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98C" w:rsidRDefault="00BE598C" w:rsidP="002D57EF">
      <w:pPr>
        <w:jc w:val="center"/>
        <w:rPr>
          <w:rFonts w:ascii="Times New Roman" w:eastAsia="仿宋_GB2312" w:hAnsi="Times New Roman" w:cs="Times New Roman"/>
          <w:sz w:val="32"/>
          <w:szCs w:val="32"/>
        </w:rPr>
      </w:pPr>
      <w:r w:rsidRPr="00516F78">
        <w:rPr>
          <w:rFonts w:ascii="Times New Roman" w:eastAsia="仿宋_GB2312" w:hAnsi="Times New Roman" w:cs="Times New Roman" w:hint="eastAsia"/>
          <w:sz w:val="32"/>
          <w:szCs w:val="32"/>
        </w:rPr>
        <w:t>内农牧机发〔</w:t>
      </w:r>
      <w:r>
        <w:rPr>
          <w:rFonts w:ascii="Times New Roman" w:eastAsia="仿宋_GB2312" w:hAnsi="Times New Roman" w:cs="Times New Roman"/>
          <w:sz w:val="32"/>
          <w:szCs w:val="32"/>
        </w:rPr>
        <w:t>2017</w:t>
      </w:r>
      <w:r w:rsidRPr="00516F78">
        <w:rPr>
          <w:rFonts w:ascii="Times New Roman" w:eastAsia="仿宋_GB2312" w:hAnsi="Times New Roman" w:cs="Times New Roman" w:hint="eastAsia"/>
          <w:sz w:val="32"/>
          <w:szCs w:val="32"/>
        </w:rPr>
        <w:t>〕</w:t>
      </w:r>
      <w:r w:rsidR="00517B79">
        <w:rPr>
          <w:rFonts w:ascii="Times New Roman" w:eastAsia="仿宋_GB2312" w:hAnsi="Times New Roman" w:cs="Times New Roman" w:hint="eastAsia"/>
          <w:sz w:val="32"/>
          <w:szCs w:val="32"/>
        </w:rPr>
        <w:t>60</w:t>
      </w:r>
      <w:r w:rsidRPr="00516F78">
        <w:rPr>
          <w:rFonts w:ascii="Times New Roman" w:eastAsia="仿宋_GB2312" w:hAnsi="Times New Roman" w:cs="Times New Roman" w:hint="eastAsia"/>
          <w:sz w:val="32"/>
          <w:szCs w:val="32"/>
        </w:rPr>
        <w:t>号</w:t>
      </w:r>
    </w:p>
    <w:p w:rsidR="00BE598C" w:rsidRDefault="00BE598C" w:rsidP="002D57EF">
      <w:pPr>
        <w:jc w:val="center"/>
        <w:rPr>
          <w:rFonts w:ascii="Times New Roman" w:eastAsia="仿宋_GB2312" w:hAnsi="Times New Roman" w:cs="Times New Roman"/>
          <w:sz w:val="32"/>
          <w:szCs w:val="32"/>
        </w:rPr>
      </w:pPr>
    </w:p>
    <w:p w:rsidR="00BE598C" w:rsidRPr="00516F78" w:rsidRDefault="00BE598C" w:rsidP="002D57EF">
      <w:pPr>
        <w:jc w:val="center"/>
        <w:rPr>
          <w:rFonts w:ascii="Times New Roman" w:eastAsia="仿宋_GB2312" w:hAnsi="Times New Roman" w:cs="Times New Roman"/>
          <w:sz w:val="32"/>
          <w:szCs w:val="32"/>
        </w:rPr>
      </w:pPr>
    </w:p>
    <w:p w:rsidR="00BE598C" w:rsidRPr="002D57EF" w:rsidRDefault="00BE598C" w:rsidP="008B11F4">
      <w:pPr>
        <w:jc w:val="center"/>
        <w:rPr>
          <w:rFonts w:ascii="Times New Roman" w:eastAsia="方正小标宋简体" w:hAnsi="Times New Roman" w:cs="Times New Roman"/>
          <w:sz w:val="44"/>
          <w:szCs w:val="36"/>
        </w:rPr>
      </w:pPr>
      <w:r w:rsidRPr="002D57EF">
        <w:rPr>
          <w:rFonts w:ascii="Times New Roman" w:eastAsia="方正小标宋简体" w:hAnsi="Times New Roman" w:cs="Times New Roman" w:hint="eastAsia"/>
          <w:sz w:val="44"/>
          <w:szCs w:val="36"/>
        </w:rPr>
        <w:t>关于印发</w:t>
      </w:r>
      <w:r w:rsidRPr="002D57EF">
        <w:rPr>
          <w:rFonts w:ascii="Times New Roman" w:eastAsia="方正小标宋简体" w:hAnsi="Times New Roman" w:cs="Times New Roman"/>
          <w:sz w:val="44"/>
          <w:szCs w:val="36"/>
        </w:rPr>
        <w:t>2017</w:t>
      </w:r>
      <w:r w:rsidRPr="002D57EF">
        <w:rPr>
          <w:rFonts w:ascii="Times New Roman" w:eastAsia="方正小标宋简体" w:hAnsi="Times New Roman" w:cs="Times New Roman" w:hint="eastAsia"/>
          <w:sz w:val="44"/>
          <w:szCs w:val="36"/>
        </w:rPr>
        <w:t>年内蒙古自治区</w:t>
      </w:r>
    </w:p>
    <w:p w:rsidR="00BE598C" w:rsidRPr="002D57EF" w:rsidRDefault="00BE598C" w:rsidP="00843970">
      <w:pPr>
        <w:jc w:val="center"/>
        <w:rPr>
          <w:rFonts w:ascii="Times New Roman" w:eastAsia="方正小标宋简体" w:hAnsi="Times New Roman" w:cs="Times New Roman"/>
          <w:sz w:val="44"/>
          <w:szCs w:val="36"/>
        </w:rPr>
      </w:pPr>
      <w:r w:rsidRPr="002D57EF">
        <w:rPr>
          <w:rFonts w:ascii="Times New Roman" w:eastAsia="方正小标宋简体" w:hAnsi="Times New Roman" w:cs="Times New Roman" w:hint="eastAsia"/>
          <w:sz w:val="44"/>
          <w:szCs w:val="36"/>
        </w:rPr>
        <w:t>农机深松整地作业补助</w:t>
      </w:r>
      <w:r>
        <w:rPr>
          <w:rFonts w:ascii="Times New Roman" w:eastAsia="方正小标宋简体" w:hAnsi="Times New Roman" w:cs="Times New Roman" w:hint="eastAsia"/>
          <w:sz w:val="44"/>
          <w:szCs w:val="36"/>
        </w:rPr>
        <w:t>试点</w:t>
      </w:r>
      <w:r w:rsidRPr="002D57EF">
        <w:rPr>
          <w:rFonts w:ascii="Times New Roman" w:eastAsia="方正小标宋简体" w:hAnsi="Times New Roman" w:cs="Times New Roman" w:hint="eastAsia"/>
          <w:sz w:val="44"/>
          <w:szCs w:val="36"/>
        </w:rPr>
        <w:t>工作方案的通知</w:t>
      </w:r>
    </w:p>
    <w:p w:rsidR="005E7A5C" w:rsidRDefault="005E7A5C" w:rsidP="00CC2FFF">
      <w:pPr>
        <w:rPr>
          <w:rFonts w:ascii="仿宋_GB2312" w:eastAsia="仿宋_GB2312" w:hAnsi="新宋体" w:cs="Times New Roman"/>
          <w:sz w:val="32"/>
          <w:szCs w:val="32"/>
        </w:rPr>
      </w:pPr>
    </w:p>
    <w:p w:rsidR="00BE598C" w:rsidRPr="008155E8" w:rsidRDefault="005E7A5C" w:rsidP="00CC2FFF">
      <w:pPr>
        <w:rPr>
          <w:rFonts w:ascii="仿宋_GB2312" w:eastAsia="仿宋_GB2312" w:hAnsi="Times New Roman" w:cs="Times New Roman"/>
          <w:sz w:val="32"/>
          <w:szCs w:val="32"/>
        </w:rPr>
      </w:pPr>
      <w:r>
        <w:rPr>
          <w:rFonts w:ascii="仿宋_GB2312" w:eastAsia="仿宋_GB2312" w:hAnsi="新宋体" w:cs="Times New Roman" w:hint="eastAsia"/>
          <w:sz w:val="32"/>
          <w:szCs w:val="32"/>
        </w:rPr>
        <w:t>有关</w:t>
      </w:r>
      <w:r w:rsidR="00A2499C">
        <w:rPr>
          <w:rFonts w:ascii="仿宋_GB2312" w:eastAsia="仿宋_GB2312" w:hAnsi="Times New Roman" w:cs="Times New Roman" w:hint="eastAsia"/>
          <w:sz w:val="32"/>
          <w:szCs w:val="32"/>
        </w:rPr>
        <w:t>盟市农机</w:t>
      </w:r>
      <w:proofErr w:type="gramStart"/>
      <w:r w:rsidR="00A2499C">
        <w:rPr>
          <w:rFonts w:ascii="仿宋_GB2312" w:eastAsia="仿宋_GB2312" w:hAnsi="Times New Roman" w:cs="Times New Roman" w:hint="eastAsia"/>
          <w:sz w:val="32"/>
          <w:szCs w:val="32"/>
        </w:rPr>
        <w:t>化</w:t>
      </w:r>
      <w:r w:rsidR="00BE598C" w:rsidRPr="008155E8">
        <w:rPr>
          <w:rFonts w:ascii="仿宋_GB2312" w:eastAsia="仿宋_GB2312" w:hAnsi="Times New Roman" w:cs="Times New Roman" w:hint="eastAsia"/>
          <w:sz w:val="32"/>
          <w:szCs w:val="32"/>
        </w:rPr>
        <w:t>主管</w:t>
      </w:r>
      <w:proofErr w:type="gramEnd"/>
      <w:r w:rsidR="00BE598C" w:rsidRPr="008155E8">
        <w:rPr>
          <w:rFonts w:ascii="仿宋_GB2312" w:eastAsia="仿宋_GB2312" w:hAnsi="Times New Roman" w:cs="Times New Roman" w:hint="eastAsia"/>
          <w:sz w:val="32"/>
          <w:szCs w:val="32"/>
        </w:rPr>
        <w:t>部门</w:t>
      </w:r>
      <w:r w:rsidR="00EA6C3C">
        <w:rPr>
          <w:rFonts w:ascii="仿宋_GB2312" w:eastAsia="仿宋_GB2312" w:hAnsi="Times New Roman" w:cs="Times New Roman" w:hint="eastAsia"/>
          <w:sz w:val="32"/>
          <w:szCs w:val="32"/>
        </w:rPr>
        <w:t>、呼伦贝尔农垦集团</w:t>
      </w:r>
      <w:r w:rsidR="00BE598C" w:rsidRPr="008155E8">
        <w:rPr>
          <w:rFonts w:ascii="仿宋_GB2312" w:eastAsia="仿宋_GB2312" w:hAnsi="Times New Roman" w:cs="Times New Roman" w:hint="eastAsia"/>
          <w:sz w:val="32"/>
          <w:szCs w:val="32"/>
        </w:rPr>
        <w:t>：</w:t>
      </w:r>
    </w:p>
    <w:p w:rsidR="00BE598C" w:rsidRPr="008155E8" w:rsidRDefault="00BE598C" w:rsidP="007E4163">
      <w:pPr>
        <w:ind w:firstLineChars="200" w:firstLine="640"/>
        <w:rPr>
          <w:rFonts w:ascii="仿宋_GB2312" w:eastAsia="仿宋_GB2312" w:hAnsi="Times New Roman" w:cs="Times New Roman"/>
          <w:sz w:val="32"/>
          <w:szCs w:val="32"/>
        </w:rPr>
      </w:pPr>
      <w:r w:rsidRPr="008155E8">
        <w:rPr>
          <w:rFonts w:ascii="仿宋_GB2312" w:eastAsia="仿宋_GB2312" w:hAnsi="Times New Roman" w:cs="Times New Roman" w:hint="eastAsia"/>
          <w:sz w:val="32"/>
          <w:szCs w:val="32"/>
        </w:rPr>
        <w:t>根据农业部有关农机深松整地作业补助试点工作部署及全区农机化工作会议精神，为做好</w:t>
      </w:r>
      <w:r w:rsidRPr="008155E8">
        <w:rPr>
          <w:rFonts w:ascii="仿宋_GB2312" w:eastAsia="仿宋_GB2312" w:hAnsi="Times New Roman" w:cs="Times New Roman"/>
          <w:sz w:val="32"/>
          <w:szCs w:val="32"/>
        </w:rPr>
        <w:t>2017</w:t>
      </w:r>
      <w:r w:rsidRPr="008155E8">
        <w:rPr>
          <w:rFonts w:ascii="仿宋_GB2312" w:eastAsia="仿宋_GB2312" w:hAnsi="Times New Roman" w:cs="Times New Roman" w:hint="eastAsia"/>
          <w:sz w:val="32"/>
          <w:szCs w:val="32"/>
        </w:rPr>
        <w:t>年农机深松整地作业补助试点工作，我厅制定了《</w:t>
      </w:r>
      <w:r w:rsidRPr="008155E8">
        <w:rPr>
          <w:rFonts w:ascii="仿宋_GB2312" w:eastAsia="仿宋_GB2312" w:hAnsi="Times New Roman" w:cs="Times New Roman"/>
          <w:sz w:val="32"/>
          <w:szCs w:val="32"/>
        </w:rPr>
        <w:t>2017</w:t>
      </w:r>
      <w:r w:rsidRPr="008155E8">
        <w:rPr>
          <w:rFonts w:ascii="仿宋_GB2312" w:eastAsia="仿宋_GB2312" w:hAnsi="Times New Roman" w:cs="Times New Roman" w:hint="eastAsia"/>
          <w:sz w:val="32"/>
          <w:szCs w:val="32"/>
        </w:rPr>
        <w:t>年内蒙古自治区农机深松整地作业补助试点工作方案》，现印发给你们，请遵照执行。</w:t>
      </w:r>
    </w:p>
    <w:p w:rsidR="00BE598C" w:rsidRPr="008155E8" w:rsidRDefault="00BE598C" w:rsidP="007E4163">
      <w:pPr>
        <w:ind w:firstLineChars="200" w:firstLine="640"/>
        <w:rPr>
          <w:rFonts w:ascii="仿宋_GB2312" w:eastAsia="仿宋_GB2312" w:hAnsi="新宋体" w:cs="Times New Roman"/>
          <w:sz w:val="32"/>
          <w:szCs w:val="32"/>
        </w:rPr>
      </w:pPr>
      <w:r w:rsidRPr="008155E8">
        <w:rPr>
          <w:rFonts w:ascii="仿宋_GB2312" w:eastAsia="仿宋_GB2312" w:hAnsi="新宋体" w:cs="Times New Roman" w:hint="eastAsia"/>
          <w:sz w:val="32"/>
          <w:szCs w:val="32"/>
        </w:rPr>
        <w:t>附件：</w:t>
      </w:r>
      <w:r w:rsidRPr="008155E8">
        <w:rPr>
          <w:rFonts w:ascii="仿宋_GB2312" w:eastAsia="仿宋_GB2312" w:hAnsi="新宋体" w:cs="Times New Roman"/>
          <w:sz w:val="32"/>
          <w:szCs w:val="32"/>
        </w:rPr>
        <w:t>2017</w:t>
      </w:r>
      <w:r w:rsidRPr="008155E8">
        <w:rPr>
          <w:rFonts w:ascii="仿宋_GB2312" w:eastAsia="仿宋_GB2312" w:hAnsi="新宋体" w:cs="Times New Roman" w:hint="eastAsia"/>
          <w:sz w:val="32"/>
          <w:szCs w:val="32"/>
        </w:rPr>
        <w:t>年内蒙古自治区农机深松整地作业补助试点</w:t>
      </w:r>
    </w:p>
    <w:p w:rsidR="00BE598C" w:rsidRDefault="00BE598C" w:rsidP="002D1AA7">
      <w:pPr>
        <w:ind w:firstLineChars="500" w:firstLine="1600"/>
        <w:rPr>
          <w:rFonts w:ascii="仿宋_GB2312" w:eastAsia="仿宋_GB2312" w:hAnsi="新宋体" w:cs="Times New Roman"/>
          <w:sz w:val="32"/>
          <w:szCs w:val="32"/>
        </w:rPr>
      </w:pPr>
      <w:r w:rsidRPr="008155E8">
        <w:rPr>
          <w:rFonts w:ascii="仿宋_GB2312" w:eastAsia="仿宋_GB2312" w:hAnsi="新宋体" w:cs="Times New Roman" w:hint="eastAsia"/>
          <w:sz w:val="32"/>
          <w:szCs w:val="32"/>
        </w:rPr>
        <w:t>工作方案</w:t>
      </w:r>
    </w:p>
    <w:p w:rsidR="00BE598C" w:rsidRPr="008155E8" w:rsidRDefault="00BE598C" w:rsidP="007E4163">
      <w:pPr>
        <w:ind w:firstLineChars="200" w:firstLine="640"/>
        <w:rPr>
          <w:rFonts w:ascii="仿宋_GB2312" w:eastAsia="仿宋_GB2312" w:hAnsi="Times New Roman" w:cs="Times New Roman"/>
          <w:sz w:val="32"/>
          <w:szCs w:val="32"/>
        </w:rPr>
      </w:pPr>
      <w:r w:rsidRPr="008155E8">
        <w:rPr>
          <w:rFonts w:ascii="仿宋_GB2312" w:eastAsia="仿宋_GB2312" w:hAnsi="新宋体" w:cs="仿宋_GB2312" w:hint="eastAsia"/>
          <w:sz w:val="32"/>
          <w:szCs w:val="32"/>
        </w:rPr>
        <w:t xml:space="preserve">　　</w:t>
      </w:r>
      <w:r w:rsidRPr="008155E8">
        <w:rPr>
          <w:rFonts w:ascii="仿宋_GB2312" w:eastAsia="仿宋_GB2312" w:hAnsi="新宋体" w:cs="Times New Roman"/>
          <w:sz w:val="32"/>
          <w:szCs w:val="32"/>
        </w:rPr>
        <w:t>                                               </w:t>
      </w:r>
      <w:r w:rsidRPr="008155E8">
        <w:rPr>
          <w:rFonts w:ascii="仿宋_GB2312" w:eastAsia="仿宋_GB2312" w:hAnsi="新宋体" w:cs="仿宋_GB2312"/>
          <w:sz w:val="32"/>
          <w:szCs w:val="32"/>
        </w:rPr>
        <w:t xml:space="preserve">                        </w:t>
      </w:r>
      <w:r w:rsidRPr="008155E8">
        <w:rPr>
          <w:rFonts w:ascii="仿宋_GB2312" w:eastAsia="仿宋_GB2312" w:hAnsi="Times New Roman" w:cs="Times New Roman"/>
          <w:sz w:val="32"/>
          <w:szCs w:val="32"/>
        </w:rPr>
        <w:t xml:space="preserve"> </w:t>
      </w:r>
      <w:r w:rsidRPr="008155E8">
        <w:rPr>
          <w:rFonts w:ascii="仿宋_GB2312" w:eastAsia="仿宋_GB2312" w:hAnsi="Times New Roman" w:cs="Times New Roman" w:hint="eastAsia"/>
          <w:sz w:val="32"/>
          <w:szCs w:val="32"/>
        </w:rPr>
        <w:t>内蒙古自治区农牧业厅</w:t>
      </w:r>
    </w:p>
    <w:p w:rsidR="00BE598C" w:rsidRDefault="00BE598C" w:rsidP="002D1AA7">
      <w:pPr>
        <w:ind w:firstLineChars="200" w:firstLine="640"/>
        <w:jc w:val="left"/>
        <w:rPr>
          <w:rFonts w:ascii="仿宋_GB2312" w:eastAsia="仿宋_GB2312" w:hAnsi="Times New Roman" w:cs="Times New Roman"/>
          <w:sz w:val="32"/>
          <w:szCs w:val="32"/>
        </w:rPr>
      </w:pPr>
      <w:r w:rsidRPr="008155E8">
        <w:rPr>
          <w:rFonts w:ascii="仿宋_GB2312" w:eastAsia="仿宋_GB2312" w:hAnsi="Times New Roman" w:cs="Times New Roman"/>
          <w:sz w:val="32"/>
          <w:szCs w:val="32"/>
        </w:rPr>
        <w:t xml:space="preserve">                      2017</w:t>
      </w:r>
      <w:r w:rsidRPr="008155E8">
        <w:rPr>
          <w:rFonts w:ascii="仿宋_GB2312" w:eastAsia="仿宋_GB2312" w:hAnsi="Times New Roman" w:cs="Times New Roman" w:hint="eastAsia"/>
          <w:sz w:val="32"/>
          <w:szCs w:val="32"/>
        </w:rPr>
        <w:t>年</w:t>
      </w:r>
      <w:r w:rsidR="00AB1409">
        <w:rPr>
          <w:rFonts w:ascii="仿宋_GB2312" w:eastAsia="仿宋_GB2312" w:hAnsi="Times New Roman" w:cs="Times New Roman" w:hint="eastAsia"/>
          <w:sz w:val="32"/>
          <w:szCs w:val="32"/>
        </w:rPr>
        <w:t>3</w:t>
      </w:r>
      <w:r w:rsidRPr="008155E8">
        <w:rPr>
          <w:rFonts w:ascii="仿宋_GB2312" w:eastAsia="仿宋_GB2312" w:hAnsi="Times New Roman" w:cs="Times New Roman" w:hint="eastAsia"/>
          <w:sz w:val="32"/>
          <w:szCs w:val="32"/>
        </w:rPr>
        <w:t>月</w:t>
      </w:r>
      <w:r w:rsidR="00517B79">
        <w:rPr>
          <w:rFonts w:ascii="仿宋_GB2312" w:eastAsia="仿宋_GB2312" w:hAnsi="Times New Roman" w:cs="Times New Roman" w:hint="eastAsia"/>
          <w:sz w:val="32"/>
          <w:szCs w:val="32"/>
        </w:rPr>
        <w:t>13</w:t>
      </w:r>
      <w:r w:rsidRPr="008155E8">
        <w:rPr>
          <w:rFonts w:ascii="仿宋_GB2312" w:eastAsia="仿宋_GB2312" w:hAnsi="Times New Roman" w:cs="Times New Roman" w:hint="eastAsia"/>
          <w:sz w:val="32"/>
          <w:szCs w:val="32"/>
        </w:rPr>
        <w:t>日</w:t>
      </w:r>
    </w:p>
    <w:p w:rsidR="00BE598C" w:rsidRDefault="00BE598C" w:rsidP="008155E8">
      <w:pPr>
        <w:jc w:val="left"/>
        <w:rPr>
          <w:rFonts w:ascii="仿宋_GB2312" w:eastAsia="仿宋_GB2312" w:hAnsi="新宋体" w:cs="Times New Roman"/>
          <w:sz w:val="32"/>
          <w:szCs w:val="32"/>
        </w:rPr>
      </w:pPr>
    </w:p>
    <w:p w:rsidR="00BE598C" w:rsidRDefault="00BE598C" w:rsidP="008155E8">
      <w:pPr>
        <w:jc w:val="left"/>
        <w:rPr>
          <w:rFonts w:ascii="仿宋_GB2312" w:eastAsia="仿宋_GB2312" w:hAnsi="新宋体" w:cs="Times New Roman"/>
          <w:sz w:val="32"/>
          <w:szCs w:val="32"/>
        </w:rPr>
      </w:pPr>
    </w:p>
    <w:p w:rsidR="00BE598C" w:rsidRDefault="00BE598C" w:rsidP="008155E8">
      <w:pPr>
        <w:jc w:val="left"/>
        <w:rPr>
          <w:rFonts w:ascii="仿宋_GB2312" w:eastAsia="仿宋_GB2312" w:hAnsi="新宋体" w:cs="Times New Roman"/>
          <w:sz w:val="32"/>
          <w:szCs w:val="32"/>
        </w:rPr>
      </w:pPr>
    </w:p>
    <w:p w:rsidR="009910E7" w:rsidRDefault="009910E7" w:rsidP="008155E8">
      <w:pPr>
        <w:jc w:val="left"/>
        <w:rPr>
          <w:rFonts w:ascii="仿宋_GB2312" w:eastAsia="仿宋_GB2312" w:hAnsi="新宋体" w:cs="Times New Roman"/>
          <w:sz w:val="32"/>
          <w:szCs w:val="32"/>
        </w:rPr>
      </w:pPr>
    </w:p>
    <w:p w:rsidR="00BE598C" w:rsidRDefault="00BE598C" w:rsidP="008155E8">
      <w:pPr>
        <w:jc w:val="left"/>
        <w:rPr>
          <w:rFonts w:ascii="仿宋_GB2312" w:eastAsia="仿宋_GB2312" w:hAnsi="新宋体" w:cs="Times New Roman"/>
          <w:sz w:val="32"/>
          <w:szCs w:val="32"/>
        </w:rPr>
      </w:pPr>
      <w:r w:rsidRPr="008155E8">
        <w:rPr>
          <w:rFonts w:ascii="仿宋_GB2312" w:eastAsia="仿宋_GB2312" w:hAnsi="新宋体" w:cs="Times New Roman" w:hint="eastAsia"/>
          <w:sz w:val="32"/>
          <w:szCs w:val="32"/>
        </w:rPr>
        <w:lastRenderedPageBreak/>
        <w:t>附件</w:t>
      </w:r>
    </w:p>
    <w:p w:rsidR="00BE598C" w:rsidRPr="008155E8" w:rsidRDefault="00BE598C" w:rsidP="008155E8">
      <w:pPr>
        <w:jc w:val="left"/>
        <w:rPr>
          <w:rFonts w:ascii="仿宋_GB2312" w:eastAsia="仿宋_GB2312" w:hAnsi="新宋体" w:cs="Times New Roman"/>
          <w:sz w:val="32"/>
          <w:szCs w:val="32"/>
        </w:rPr>
      </w:pPr>
    </w:p>
    <w:p w:rsidR="00BE598C" w:rsidRPr="008155E8" w:rsidRDefault="00BE598C" w:rsidP="008B11F4">
      <w:pPr>
        <w:jc w:val="center"/>
        <w:rPr>
          <w:rFonts w:ascii="Times New Roman" w:eastAsia="方正小标宋简体" w:hAnsi="Times New Roman" w:cs="Times New Roman"/>
          <w:sz w:val="44"/>
          <w:szCs w:val="36"/>
        </w:rPr>
      </w:pPr>
      <w:r w:rsidRPr="008155E8">
        <w:rPr>
          <w:rFonts w:ascii="Times New Roman" w:eastAsia="方正小标宋简体" w:hAnsi="Times New Roman" w:cs="Times New Roman"/>
          <w:sz w:val="44"/>
          <w:szCs w:val="36"/>
        </w:rPr>
        <w:t>2017</w:t>
      </w:r>
      <w:r w:rsidRPr="008155E8">
        <w:rPr>
          <w:rFonts w:ascii="Times New Roman" w:eastAsia="方正小标宋简体" w:hAnsi="Times New Roman" w:cs="Times New Roman" w:hint="eastAsia"/>
          <w:sz w:val="44"/>
          <w:szCs w:val="36"/>
        </w:rPr>
        <w:t>年内蒙古自治区农机深松整地</w:t>
      </w:r>
    </w:p>
    <w:p w:rsidR="00BE598C" w:rsidRPr="008155E8" w:rsidRDefault="00BE598C" w:rsidP="008155E8">
      <w:pPr>
        <w:jc w:val="center"/>
        <w:rPr>
          <w:rFonts w:ascii="Times New Roman" w:eastAsia="方正小标宋简体" w:hAnsi="Times New Roman" w:cs="Times New Roman"/>
          <w:sz w:val="44"/>
          <w:szCs w:val="36"/>
        </w:rPr>
      </w:pPr>
      <w:r w:rsidRPr="008155E8">
        <w:rPr>
          <w:rFonts w:ascii="Times New Roman" w:eastAsia="方正小标宋简体" w:hAnsi="Times New Roman" w:cs="Times New Roman" w:hint="eastAsia"/>
          <w:sz w:val="44"/>
          <w:szCs w:val="36"/>
        </w:rPr>
        <w:t>作业补助试点工作方案</w:t>
      </w:r>
    </w:p>
    <w:p w:rsidR="00BE598C" w:rsidRDefault="00BE598C" w:rsidP="008155E8">
      <w:pPr>
        <w:jc w:val="center"/>
        <w:rPr>
          <w:rFonts w:ascii="仿宋_GB2312" w:eastAsia="仿宋_GB2312" w:hAnsi="新宋体" w:cs="仿宋_GB2312"/>
          <w:sz w:val="32"/>
          <w:szCs w:val="32"/>
        </w:rPr>
      </w:pPr>
    </w:p>
    <w:p w:rsidR="00BE598C" w:rsidRPr="00E6520C" w:rsidRDefault="00BE598C" w:rsidP="007E4163">
      <w:pPr>
        <w:ind w:firstLineChars="200" w:firstLine="640"/>
        <w:rPr>
          <w:rFonts w:ascii="仿宋_GB2312" w:eastAsia="仿宋_GB2312" w:hAnsi="新宋体" w:cs="Times New Roman"/>
          <w:sz w:val="32"/>
          <w:szCs w:val="32"/>
        </w:rPr>
      </w:pPr>
      <w:r w:rsidRPr="00E6520C">
        <w:rPr>
          <w:rFonts w:ascii="仿宋_GB2312" w:eastAsia="仿宋_GB2312" w:hAnsi="新宋体" w:cs="仿宋_GB2312" w:hint="eastAsia"/>
          <w:sz w:val="32"/>
          <w:szCs w:val="32"/>
        </w:rPr>
        <w:t>深松整地技术具有在不破坏原有土层结构的情况下，有效打破犁底层，加深耕作层，增强土壤</w:t>
      </w:r>
      <w:r w:rsidRPr="00764342">
        <w:rPr>
          <w:rFonts w:ascii="仿宋_GB2312" w:eastAsia="仿宋_GB2312" w:hAnsi="新宋体" w:cs="仿宋_GB2312" w:hint="eastAsia"/>
          <w:sz w:val="32"/>
          <w:szCs w:val="32"/>
        </w:rPr>
        <w:t>通透性、</w:t>
      </w:r>
      <w:r w:rsidRPr="00E6520C">
        <w:rPr>
          <w:rFonts w:ascii="仿宋_GB2312" w:eastAsia="仿宋_GB2312" w:hAnsi="新宋体" w:cs="仿宋_GB2312" w:hint="eastAsia"/>
          <w:sz w:val="32"/>
          <w:szCs w:val="32"/>
        </w:rPr>
        <w:t>蓄水保墒和抗旱防涝能力的功能，实施农机深松整地作业</w:t>
      </w:r>
      <w:r w:rsidRPr="00E6520C">
        <w:rPr>
          <w:rFonts w:ascii="仿宋_GB2312" w:eastAsia="仿宋_GB2312" w:hAnsi="新宋体" w:cs="仿宋_GB2312"/>
          <w:sz w:val="32"/>
          <w:szCs w:val="32"/>
        </w:rPr>
        <w:t>,</w:t>
      </w:r>
      <w:r w:rsidRPr="00E6520C">
        <w:rPr>
          <w:rFonts w:ascii="仿宋_GB2312" w:eastAsia="仿宋_GB2312" w:hAnsi="新宋体" w:cs="仿宋_GB2312" w:hint="eastAsia"/>
          <w:sz w:val="32"/>
          <w:szCs w:val="32"/>
        </w:rPr>
        <w:t>对于促进农作物根系发达，增加粮食产量和</w:t>
      </w:r>
      <w:r w:rsidRPr="002B2C8F">
        <w:rPr>
          <w:rFonts w:ascii="仿宋_GB2312" w:eastAsia="仿宋_GB2312" w:hAnsi="新宋体" w:cs="仿宋_GB2312" w:hint="eastAsia"/>
          <w:sz w:val="32"/>
          <w:szCs w:val="32"/>
        </w:rPr>
        <w:t>农民</w:t>
      </w:r>
      <w:r w:rsidRPr="00E6520C">
        <w:rPr>
          <w:rFonts w:ascii="仿宋_GB2312" w:eastAsia="仿宋_GB2312" w:hAnsi="新宋体" w:cs="仿宋_GB2312" w:hint="eastAsia"/>
          <w:sz w:val="32"/>
          <w:szCs w:val="32"/>
        </w:rPr>
        <w:t>增收，保障粮食安全和农产品有效供给具有重要意义。</w:t>
      </w:r>
      <w:bookmarkStart w:id="0" w:name="OLE_LINK3"/>
    </w:p>
    <w:bookmarkEnd w:id="0"/>
    <w:p w:rsidR="00BE598C" w:rsidRPr="00E6520C" w:rsidRDefault="00BE598C" w:rsidP="007E4163">
      <w:pPr>
        <w:ind w:firstLineChars="200" w:firstLine="640"/>
        <w:rPr>
          <w:rFonts w:ascii="仿宋_GB2312" w:eastAsia="仿宋_GB2312" w:hAnsi="新宋体" w:cs="Times New Roman"/>
          <w:sz w:val="32"/>
          <w:szCs w:val="32"/>
        </w:rPr>
      </w:pPr>
      <w:r w:rsidRPr="00CC2FFF">
        <w:rPr>
          <w:rFonts w:ascii="仿宋_GB2312" w:eastAsia="仿宋_GB2312" w:hAnsi="新宋体" w:cs="仿宋_GB2312" w:hint="eastAsia"/>
          <w:sz w:val="32"/>
          <w:szCs w:val="32"/>
        </w:rPr>
        <w:t>根据农业部</w:t>
      </w:r>
      <w:r>
        <w:rPr>
          <w:rFonts w:ascii="仿宋_GB2312" w:eastAsia="仿宋_GB2312" w:hAnsi="新宋体" w:cs="仿宋_GB2312" w:hint="eastAsia"/>
          <w:sz w:val="32"/>
          <w:szCs w:val="32"/>
        </w:rPr>
        <w:t>有关</w:t>
      </w:r>
      <w:r w:rsidRPr="00CC2FFF">
        <w:rPr>
          <w:rFonts w:ascii="仿宋_GB2312" w:eastAsia="仿宋_GB2312" w:hAnsi="新宋体" w:cs="仿宋_GB2312" w:hint="eastAsia"/>
          <w:sz w:val="32"/>
          <w:szCs w:val="32"/>
        </w:rPr>
        <w:t>农机深松整地作业补助试点工作</w:t>
      </w:r>
      <w:r>
        <w:rPr>
          <w:rFonts w:ascii="仿宋_GB2312" w:eastAsia="仿宋_GB2312" w:hAnsi="新宋体" w:cs="仿宋_GB2312" w:hint="eastAsia"/>
          <w:sz w:val="32"/>
          <w:szCs w:val="32"/>
        </w:rPr>
        <w:t>部署及全区农机化工作会议</w:t>
      </w:r>
      <w:r w:rsidRPr="00267264">
        <w:rPr>
          <w:rFonts w:ascii="仿宋_GB2312" w:eastAsia="仿宋_GB2312" w:hAnsi="新宋体" w:cs="仿宋_GB2312" w:hint="eastAsia"/>
          <w:sz w:val="32"/>
          <w:szCs w:val="32"/>
        </w:rPr>
        <w:t>精神</w:t>
      </w:r>
      <w:r w:rsidRPr="00E6520C">
        <w:rPr>
          <w:rFonts w:ascii="仿宋_GB2312" w:eastAsia="仿宋_GB2312" w:hAnsi="新宋体" w:cs="仿宋_GB2312" w:hint="eastAsia"/>
          <w:sz w:val="32"/>
          <w:szCs w:val="32"/>
        </w:rPr>
        <w:t>，</w:t>
      </w:r>
      <w:r>
        <w:rPr>
          <w:rFonts w:ascii="仿宋_GB2312" w:eastAsia="仿宋_GB2312" w:hAnsi="新宋体" w:cs="仿宋_GB2312" w:hint="eastAsia"/>
          <w:sz w:val="32"/>
          <w:szCs w:val="32"/>
        </w:rPr>
        <w:t>结合农业部、自治区农机深松整地工作规划（</w:t>
      </w:r>
      <w:r>
        <w:rPr>
          <w:rFonts w:ascii="仿宋_GB2312" w:eastAsia="仿宋_GB2312" w:hAnsi="新宋体" w:cs="仿宋_GB2312"/>
          <w:sz w:val="32"/>
          <w:szCs w:val="32"/>
        </w:rPr>
        <w:t>2016</w:t>
      </w:r>
      <w:r>
        <w:rPr>
          <w:rFonts w:ascii="仿宋_GB2312" w:eastAsia="仿宋_GB2312" w:hAnsi="新宋体" w:cs="仿宋_GB2312" w:hint="eastAsia"/>
          <w:sz w:val="32"/>
          <w:szCs w:val="32"/>
        </w:rPr>
        <w:t>－</w:t>
      </w:r>
      <w:r>
        <w:rPr>
          <w:rFonts w:ascii="仿宋_GB2312" w:eastAsia="仿宋_GB2312" w:hAnsi="新宋体" w:cs="仿宋_GB2312"/>
          <w:sz w:val="32"/>
          <w:szCs w:val="32"/>
        </w:rPr>
        <w:t>2020</w:t>
      </w:r>
      <w:r>
        <w:rPr>
          <w:rFonts w:ascii="仿宋_GB2312" w:eastAsia="仿宋_GB2312" w:hAnsi="新宋体" w:cs="仿宋_GB2312" w:hint="eastAsia"/>
          <w:sz w:val="32"/>
          <w:szCs w:val="32"/>
        </w:rPr>
        <w:t>年）</w:t>
      </w:r>
      <w:r w:rsidRPr="00E6520C">
        <w:rPr>
          <w:rFonts w:ascii="仿宋_GB2312" w:eastAsia="仿宋_GB2312" w:hAnsi="新宋体" w:cs="仿宋_GB2312" w:hint="eastAsia"/>
          <w:sz w:val="32"/>
          <w:szCs w:val="32"/>
        </w:rPr>
        <w:t>，制定</w:t>
      </w:r>
      <w:r>
        <w:rPr>
          <w:rFonts w:ascii="仿宋_GB2312" w:eastAsia="仿宋_GB2312" w:hAnsi="新宋体" w:cs="仿宋_GB2312" w:hint="eastAsia"/>
          <w:sz w:val="32"/>
          <w:szCs w:val="32"/>
        </w:rPr>
        <w:t>本</w:t>
      </w:r>
      <w:r w:rsidRPr="00E6520C">
        <w:rPr>
          <w:rFonts w:ascii="仿宋_GB2312" w:eastAsia="仿宋_GB2312" w:hAnsi="新宋体" w:cs="仿宋_GB2312" w:hint="eastAsia"/>
          <w:sz w:val="32"/>
          <w:szCs w:val="32"/>
        </w:rPr>
        <w:t>方案。</w:t>
      </w:r>
    </w:p>
    <w:p w:rsidR="00BE598C" w:rsidRPr="00E6520C" w:rsidRDefault="00AB1409" w:rsidP="007E4163">
      <w:pPr>
        <w:ind w:firstLineChars="200" w:firstLine="640"/>
        <w:rPr>
          <w:rFonts w:ascii="黑体" w:eastAsia="黑体" w:cs="Times New Roman"/>
          <w:sz w:val="32"/>
          <w:szCs w:val="32"/>
        </w:rPr>
      </w:pPr>
      <w:r>
        <w:rPr>
          <w:rFonts w:ascii="黑体" w:eastAsia="黑体" w:hAnsi="宋体" w:cs="黑体" w:hint="eastAsia"/>
          <w:sz w:val="32"/>
          <w:szCs w:val="32"/>
        </w:rPr>
        <w:t>一、</w:t>
      </w:r>
      <w:r w:rsidR="00BE598C" w:rsidRPr="00E6520C">
        <w:rPr>
          <w:rFonts w:ascii="黑体" w:eastAsia="黑体" w:hAnsi="宋体" w:cs="黑体" w:hint="eastAsia"/>
          <w:sz w:val="32"/>
          <w:szCs w:val="32"/>
        </w:rPr>
        <w:t>试点区域及任务指标确定</w:t>
      </w:r>
    </w:p>
    <w:p w:rsidR="00BE598C" w:rsidRPr="00E6520C" w:rsidRDefault="00BE598C" w:rsidP="007E4163">
      <w:pPr>
        <w:ind w:firstLineChars="200" w:firstLine="643"/>
        <w:rPr>
          <w:rFonts w:ascii="楷体_GB2312" w:eastAsia="楷体_GB2312" w:hAnsi="新宋体" w:cs="Times New Roman"/>
          <w:b/>
          <w:bCs/>
          <w:sz w:val="32"/>
          <w:szCs w:val="32"/>
        </w:rPr>
      </w:pPr>
      <w:r w:rsidRPr="00E6520C">
        <w:rPr>
          <w:rFonts w:ascii="楷体_GB2312" w:eastAsia="楷体_GB2312" w:hAnsi="新宋体" w:cs="楷体_GB2312" w:hint="eastAsia"/>
          <w:b/>
          <w:bCs/>
          <w:sz w:val="32"/>
          <w:szCs w:val="32"/>
        </w:rPr>
        <w:t>（一）试点确定原则</w:t>
      </w:r>
    </w:p>
    <w:p w:rsidR="00BE598C" w:rsidRDefault="00BE598C" w:rsidP="007E4163">
      <w:pPr>
        <w:ind w:firstLineChars="200" w:firstLine="640"/>
        <w:rPr>
          <w:rFonts w:ascii="仿宋_GB2312" w:eastAsia="仿宋_GB2312" w:hAnsi="新宋体" w:cs="仿宋_GB2312"/>
          <w:sz w:val="32"/>
          <w:szCs w:val="32"/>
        </w:rPr>
      </w:pPr>
      <w:r w:rsidRPr="00E6520C">
        <w:rPr>
          <w:rFonts w:ascii="仿宋_GB2312" w:eastAsia="仿宋_GB2312" w:hAnsi="新宋体" w:cs="仿宋_GB2312"/>
          <w:sz w:val="32"/>
          <w:szCs w:val="32"/>
        </w:rPr>
        <w:t>1</w:t>
      </w:r>
      <w:r>
        <w:rPr>
          <w:rFonts w:ascii="仿宋_GB2312" w:eastAsia="仿宋_GB2312" w:hAnsi="新宋体" w:cs="仿宋_GB2312" w:hint="eastAsia"/>
          <w:sz w:val="32"/>
          <w:szCs w:val="32"/>
        </w:rPr>
        <w:t>、以东部粮食主产区为重点，兼顾中西部适宜地区。</w:t>
      </w:r>
    </w:p>
    <w:p w:rsidR="00BE598C" w:rsidRPr="00E6520C" w:rsidRDefault="00BE598C" w:rsidP="007E4163">
      <w:pPr>
        <w:ind w:firstLineChars="200" w:firstLine="640"/>
        <w:rPr>
          <w:rFonts w:ascii="仿宋_GB2312" w:eastAsia="仿宋_GB2312" w:hAnsi="新宋体" w:cs="Times New Roman"/>
          <w:sz w:val="32"/>
          <w:szCs w:val="32"/>
        </w:rPr>
      </w:pPr>
      <w:r>
        <w:rPr>
          <w:rFonts w:ascii="仿宋_GB2312" w:eastAsia="仿宋_GB2312" w:hAnsi="新宋体" w:cs="仿宋_GB2312"/>
          <w:sz w:val="32"/>
          <w:szCs w:val="32"/>
        </w:rPr>
        <w:t>2</w:t>
      </w:r>
      <w:r>
        <w:rPr>
          <w:rFonts w:ascii="仿宋_GB2312" w:eastAsia="仿宋_GB2312" w:hAnsi="新宋体" w:cs="仿宋_GB2312" w:hint="eastAsia"/>
          <w:sz w:val="32"/>
          <w:szCs w:val="32"/>
        </w:rPr>
        <w:t>、</w:t>
      </w:r>
      <w:r w:rsidRPr="00E6520C">
        <w:rPr>
          <w:rFonts w:ascii="仿宋_GB2312" w:eastAsia="仿宋_GB2312" w:hAnsi="新宋体" w:cs="仿宋_GB2312" w:hint="eastAsia"/>
          <w:sz w:val="32"/>
          <w:szCs w:val="32"/>
        </w:rPr>
        <w:t>区域内</w:t>
      </w:r>
      <w:r>
        <w:rPr>
          <w:rFonts w:ascii="仿宋_GB2312" w:eastAsia="仿宋_GB2312" w:hAnsi="新宋体" w:cs="仿宋_GB2312" w:hint="eastAsia"/>
          <w:sz w:val="32"/>
          <w:szCs w:val="32"/>
        </w:rPr>
        <w:t>适宜深</w:t>
      </w:r>
      <w:proofErr w:type="gramStart"/>
      <w:r>
        <w:rPr>
          <w:rFonts w:ascii="仿宋_GB2312" w:eastAsia="仿宋_GB2312" w:hAnsi="新宋体" w:cs="仿宋_GB2312" w:hint="eastAsia"/>
          <w:sz w:val="32"/>
          <w:szCs w:val="32"/>
        </w:rPr>
        <w:t>松面积</w:t>
      </w:r>
      <w:proofErr w:type="gramEnd"/>
      <w:r>
        <w:rPr>
          <w:rFonts w:ascii="仿宋_GB2312" w:eastAsia="仿宋_GB2312" w:hAnsi="新宋体" w:cs="仿宋_GB2312" w:hint="eastAsia"/>
          <w:sz w:val="32"/>
          <w:szCs w:val="32"/>
        </w:rPr>
        <w:t>大，</w:t>
      </w:r>
      <w:r w:rsidRPr="006205DA">
        <w:rPr>
          <w:rFonts w:ascii="仿宋_GB2312" w:eastAsia="仿宋_GB2312" w:hAnsi="新宋体" w:cs="仿宋_GB2312" w:hint="eastAsia"/>
          <w:sz w:val="32"/>
          <w:szCs w:val="32"/>
        </w:rPr>
        <w:t>对深松</w:t>
      </w:r>
      <w:r w:rsidRPr="00E6520C">
        <w:rPr>
          <w:rFonts w:ascii="仿宋_GB2312" w:eastAsia="仿宋_GB2312" w:hAnsi="新宋体" w:cs="仿宋_GB2312" w:hint="eastAsia"/>
          <w:sz w:val="32"/>
          <w:szCs w:val="32"/>
        </w:rPr>
        <w:t>整地认识程度较高。</w:t>
      </w:r>
    </w:p>
    <w:p w:rsidR="00BE598C" w:rsidRPr="00E6520C" w:rsidRDefault="00BE598C" w:rsidP="007E4163">
      <w:pPr>
        <w:ind w:firstLineChars="200" w:firstLine="640"/>
        <w:rPr>
          <w:rFonts w:ascii="仿宋_GB2312" w:eastAsia="仿宋_GB2312" w:hAnsi="新宋体" w:cs="Times New Roman"/>
          <w:sz w:val="32"/>
          <w:szCs w:val="32"/>
        </w:rPr>
      </w:pPr>
      <w:r>
        <w:rPr>
          <w:rFonts w:ascii="仿宋_GB2312" w:eastAsia="仿宋_GB2312" w:hAnsi="新宋体" w:cs="仿宋_GB2312"/>
          <w:sz w:val="32"/>
          <w:szCs w:val="32"/>
        </w:rPr>
        <w:t>3</w:t>
      </w:r>
      <w:r w:rsidRPr="00E6520C">
        <w:rPr>
          <w:rFonts w:ascii="仿宋_GB2312" w:eastAsia="仿宋_GB2312" w:hAnsi="新宋体" w:cs="仿宋_GB2312" w:hint="eastAsia"/>
          <w:sz w:val="32"/>
          <w:szCs w:val="32"/>
        </w:rPr>
        <w:t>、区域内农机大户、农机专业合作社发育较好，社会化服务能力较强。</w:t>
      </w:r>
    </w:p>
    <w:p w:rsidR="00BE598C" w:rsidRDefault="00BE598C" w:rsidP="007E4163">
      <w:pPr>
        <w:ind w:firstLineChars="200" w:firstLine="640"/>
        <w:rPr>
          <w:rFonts w:ascii="仿宋_GB2312" w:eastAsia="仿宋_GB2312" w:hAnsi="新宋体" w:cs="仿宋_GB2312"/>
          <w:sz w:val="32"/>
          <w:szCs w:val="32"/>
        </w:rPr>
      </w:pPr>
      <w:r>
        <w:rPr>
          <w:rFonts w:ascii="仿宋_GB2312" w:eastAsia="仿宋_GB2312" w:hAnsi="新宋体" w:cs="仿宋_GB2312"/>
          <w:sz w:val="32"/>
          <w:szCs w:val="32"/>
        </w:rPr>
        <w:t>4</w:t>
      </w:r>
      <w:r w:rsidRPr="00E6520C">
        <w:rPr>
          <w:rFonts w:ascii="仿宋_GB2312" w:eastAsia="仿宋_GB2312" w:hAnsi="新宋体" w:cs="仿宋_GB2312" w:hint="eastAsia"/>
          <w:sz w:val="32"/>
          <w:szCs w:val="32"/>
        </w:rPr>
        <w:t>、土地相对集中连片，适合大型机械开展规模化深松整地作业。</w:t>
      </w:r>
    </w:p>
    <w:p w:rsidR="00BE598C" w:rsidRPr="00E6520C" w:rsidRDefault="00BE598C" w:rsidP="007E4163">
      <w:pPr>
        <w:ind w:firstLineChars="200" w:firstLine="643"/>
        <w:rPr>
          <w:rFonts w:ascii="楷体_GB2312" w:eastAsia="楷体_GB2312" w:hAnsi="新宋体" w:cs="Times New Roman"/>
          <w:b/>
          <w:bCs/>
          <w:sz w:val="32"/>
          <w:szCs w:val="32"/>
        </w:rPr>
      </w:pPr>
      <w:r w:rsidRPr="00E6520C">
        <w:rPr>
          <w:rFonts w:ascii="楷体_GB2312" w:eastAsia="楷体_GB2312" w:hAnsi="新宋体" w:cs="楷体_GB2312" w:hint="eastAsia"/>
          <w:b/>
          <w:bCs/>
          <w:sz w:val="32"/>
          <w:szCs w:val="32"/>
        </w:rPr>
        <w:lastRenderedPageBreak/>
        <w:t>（二）试点规模与任务分解</w:t>
      </w:r>
    </w:p>
    <w:p w:rsidR="00BE598C" w:rsidRDefault="00BE598C" w:rsidP="007E4163">
      <w:pPr>
        <w:ind w:leftChars="76" w:left="160" w:firstLineChars="150" w:firstLine="480"/>
        <w:rPr>
          <w:rFonts w:ascii="仿宋_GB2312" w:eastAsia="仿宋_GB2312" w:hAnsi="新宋体" w:cs="仿宋_GB2312"/>
          <w:sz w:val="32"/>
          <w:szCs w:val="32"/>
        </w:rPr>
      </w:pPr>
      <w:r w:rsidRPr="00E6520C">
        <w:rPr>
          <w:rFonts w:ascii="仿宋_GB2312" w:eastAsia="仿宋_GB2312" w:hAnsi="新宋体" w:cs="仿宋_GB2312"/>
          <w:sz w:val="32"/>
          <w:szCs w:val="32"/>
        </w:rPr>
        <w:t>201</w:t>
      </w:r>
      <w:r>
        <w:rPr>
          <w:rFonts w:ascii="仿宋_GB2312" w:eastAsia="仿宋_GB2312" w:hAnsi="新宋体" w:cs="仿宋_GB2312"/>
          <w:sz w:val="32"/>
          <w:szCs w:val="32"/>
        </w:rPr>
        <w:t>7</w:t>
      </w:r>
      <w:r>
        <w:rPr>
          <w:rFonts w:ascii="仿宋_GB2312" w:eastAsia="仿宋_GB2312" w:hAnsi="新宋体" w:cs="仿宋_GB2312" w:hint="eastAsia"/>
          <w:sz w:val="32"/>
          <w:szCs w:val="32"/>
        </w:rPr>
        <w:t>年全区</w:t>
      </w:r>
      <w:r w:rsidRPr="00E6520C">
        <w:rPr>
          <w:rFonts w:ascii="仿宋_GB2312" w:eastAsia="仿宋_GB2312" w:hAnsi="新宋体" w:cs="仿宋_GB2312" w:hint="eastAsia"/>
          <w:sz w:val="32"/>
          <w:szCs w:val="32"/>
        </w:rPr>
        <w:t>农机深松整地作业</w:t>
      </w:r>
      <w:r w:rsidRPr="0076252D">
        <w:rPr>
          <w:rFonts w:ascii="仿宋_GB2312" w:eastAsia="仿宋_GB2312" w:hAnsi="新宋体" w:cs="仿宋_GB2312" w:hint="eastAsia"/>
          <w:sz w:val="32"/>
          <w:szCs w:val="32"/>
        </w:rPr>
        <w:t>（不含苗期深松作业）</w:t>
      </w:r>
      <w:r w:rsidRPr="00E6520C">
        <w:rPr>
          <w:rFonts w:ascii="仿宋_GB2312" w:eastAsia="仿宋_GB2312" w:hAnsi="新宋体" w:cs="仿宋_GB2312" w:hint="eastAsia"/>
          <w:sz w:val="32"/>
          <w:szCs w:val="32"/>
        </w:rPr>
        <w:t>补助试点规模为</w:t>
      </w:r>
      <w:r>
        <w:rPr>
          <w:rFonts w:ascii="仿宋_GB2312" w:eastAsia="仿宋_GB2312" w:hAnsi="新宋体" w:cs="仿宋_GB2312"/>
          <w:sz w:val="32"/>
          <w:szCs w:val="32"/>
        </w:rPr>
        <w:t>600</w:t>
      </w:r>
      <w:r>
        <w:rPr>
          <w:rFonts w:ascii="仿宋_GB2312" w:eastAsia="仿宋_GB2312" w:hAnsi="新宋体" w:cs="仿宋_GB2312" w:hint="eastAsia"/>
          <w:sz w:val="32"/>
          <w:szCs w:val="32"/>
        </w:rPr>
        <w:t>万亩，其中：</w:t>
      </w:r>
    </w:p>
    <w:p w:rsidR="00BE598C" w:rsidRDefault="00BE598C" w:rsidP="007E4163">
      <w:pPr>
        <w:ind w:leftChars="76" w:left="160" w:firstLineChars="150" w:firstLine="480"/>
        <w:rPr>
          <w:rFonts w:ascii="仿宋_GB2312" w:eastAsia="仿宋_GB2312" w:hAnsi="新宋体" w:cs="仿宋_GB2312"/>
          <w:sz w:val="32"/>
          <w:szCs w:val="32"/>
        </w:rPr>
      </w:pPr>
      <w:r>
        <w:rPr>
          <w:rFonts w:ascii="仿宋_GB2312" w:eastAsia="仿宋_GB2312" w:hAnsi="新宋体" w:cs="仿宋_GB2312" w:hint="eastAsia"/>
          <w:sz w:val="32"/>
          <w:szCs w:val="32"/>
        </w:rPr>
        <w:t>呼伦贝尔市</w:t>
      </w:r>
      <w:r w:rsidR="00EA6C3C">
        <w:rPr>
          <w:rFonts w:ascii="仿宋_GB2312" w:eastAsia="仿宋_GB2312" w:hAnsi="新宋体" w:cs="仿宋_GB2312" w:hint="eastAsia"/>
          <w:sz w:val="32"/>
          <w:szCs w:val="32"/>
        </w:rPr>
        <w:t>13</w:t>
      </w:r>
      <w:r>
        <w:rPr>
          <w:rFonts w:ascii="仿宋_GB2312" w:eastAsia="仿宋_GB2312" w:hAnsi="新宋体" w:cs="仿宋_GB2312"/>
          <w:sz w:val="32"/>
          <w:szCs w:val="32"/>
        </w:rPr>
        <w:t>0</w:t>
      </w:r>
      <w:r>
        <w:rPr>
          <w:rFonts w:ascii="仿宋_GB2312" w:eastAsia="仿宋_GB2312" w:hAnsi="新宋体" w:cs="仿宋_GB2312" w:hint="eastAsia"/>
          <w:sz w:val="32"/>
          <w:szCs w:val="32"/>
        </w:rPr>
        <w:t>万亩</w:t>
      </w:r>
      <w:r w:rsidR="0076252D">
        <w:rPr>
          <w:rFonts w:ascii="仿宋_GB2312" w:eastAsia="仿宋_GB2312" w:hAnsi="新宋体" w:cs="仿宋_GB2312" w:hint="eastAsia"/>
          <w:sz w:val="32"/>
          <w:szCs w:val="32"/>
        </w:rPr>
        <w:t>；</w:t>
      </w:r>
    </w:p>
    <w:p w:rsidR="00BE598C" w:rsidRDefault="00BE598C" w:rsidP="007E4163">
      <w:pPr>
        <w:ind w:leftChars="76" w:left="160" w:firstLineChars="150" w:firstLine="480"/>
        <w:rPr>
          <w:rFonts w:ascii="仿宋_GB2312" w:eastAsia="仿宋_GB2312" w:hAnsi="新宋体" w:cs="仿宋_GB2312"/>
          <w:sz w:val="32"/>
          <w:szCs w:val="32"/>
        </w:rPr>
      </w:pPr>
      <w:r>
        <w:rPr>
          <w:rFonts w:ascii="仿宋_GB2312" w:eastAsia="仿宋_GB2312" w:hAnsi="新宋体" w:cs="仿宋_GB2312" w:hint="eastAsia"/>
          <w:sz w:val="32"/>
          <w:szCs w:val="32"/>
        </w:rPr>
        <w:t>兴安盟</w:t>
      </w:r>
      <w:r>
        <w:rPr>
          <w:rFonts w:ascii="仿宋_GB2312" w:eastAsia="仿宋_GB2312" w:hAnsi="新宋体" w:cs="仿宋_GB2312"/>
          <w:sz w:val="32"/>
          <w:szCs w:val="32"/>
        </w:rPr>
        <w:t>85</w:t>
      </w:r>
      <w:r w:rsidR="0076252D">
        <w:rPr>
          <w:rFonts w:ascii="仿宋_GB2312" w:eastAsia="仿宋_GB2312" w:hAnsi="新宋体" w:cs="仿宋_GB2312" w:hint="eastAsia"/>
          <w:sz w:val="32"/>
          <w:szCs w:val="32"/>
        </w:rPr>
        <w:t>万亩；</w:t>
      </w:r>
    </w:p>
    <w:p w:rsidR="00BE598C" w:rsidRDefault="00BE598C" w:rsidP="007E4163">
      <w:pPr>
        <w:ind w:leftChars="76" w:left="160" w:firstLineChars="150" w:firstLine="480"/>
        <w:rPr>
          <w:rFonts w:ascii="仿宋_GB2312" w:eastAsia="仿宋_GB2312" w:hAnsi="新宋体" w:cs="仿宋_GB2312"/>
          <w:sz w:val="32"/>
          <w:szCs w:val="32"/>
        </w:rPr>
      </w:pPr>
      <w:r>
        <w:rPr>
          <w:rFonts w:ascii="仿宋_GB2312" w:eastAsia="仿宋_GB2312" w:hAnsi="新宋体" w:cs="仿宋_GB2312" w:hint="eastAsia"/>
          <w:sz w:val="32"/>
          <w:szCs w:val="32"/>
        </w:rPr>
        <w:t>通辽市</w:t>
      </w:r>
      <w:r w:rsidR="0076252D">
        <w:rPr>
          <w:rFonts w:ascii="仿宋_GB2312" w:eastAsia="仿宋_GB2312" w:hAnsi="新宋体" w:cs="仿宋_GB2312" w:hint="eastAsia"/>
          <w:sz w:val="32"/>
          <w:szCs w:val="32"/>
        </w:rPr>
        <w:t>73</w:t>
      </w:r>
      <w:r>
        <w:rPr>
          <w:rFonts w:ascii="仿宋_GB2312" w:eastAsia="仿宋_GB2312" w:hAnsi="新宋体" w:cs="仿宋_GB2312" w:hint="eastAsia"/>
          <w:sz w:val="32"/>
          <w:szCs w:val="32"/>
        </w:rPr>
        <w:t>万亩；</w:t>
      </w:r>
    </w:p>
    <w:p w:rsidR="00BE598C" w:rsidRDefault="00BE598C" w:rsidP="007E4163">
      <w:pPr>
        <w:ind w:leftChars="76" w:left="160" w:firstLineChars="150" w:firstLine="480"/>
        <w:rPr>
          <w:rFonts w:ascii="仿宋_GB2312" w:eastAsia="仿宋_GB2312" w:hAnsi="新宋体" w:cs="仿宋_GB2312"/>
          <w:sz w:val="32"/>
          <w:szCs w:val="32"/>
        </w:rPr>
      </w:pPr>
      <w:r>
        <w:rPr>
          <w:rFonts w:ascii="仿宋_GB2312" w:eastAsia="仿宋_GB2312" w:hAnsi="新宋体" w:cs="仿宋_GB2312" w:hint="eastAsia"/>
          <w:sz w:val="32"/>
          <w:szCs w:val="32"/>
        </w:rPr>
        <w:t>赤峰市</w:t>
      </w:r>
      <w:r w:rsidR="0076252D">
        <w:rPr>
          <w:rFonts w:ascii="仿宋_GB2312" w:eastAsia="仿宋_GB2312" w:hAnsi="新宋体" w:cs="仿宋_GB2312"/>
          <w:sz w:val="32"/>
          <w:szCs w:val="32"/>
        </w:rPr>
        <w:t>8</w:t>
      </w:r>
      <w:r w:rsidR="0076252D">
        <w:rPr>
          <w:rFonts w:ascii="仿宋_GB2312" w:eastAsia="仿宋_GB2312" w:hAnsi="新宋体" w:cs="仿宋_GB2312" w:hint="eastAsia"/>
          <w:sz w:val="32"/>
          <w:szCs w:val="32"/>
        </w:rPr>
        <w:t>0万亩；</w:t>
      </w:r>
    </w:p>
    <w:p w:rsidR="00BE598C" w:rsidRDefault="00BE598C" w:rsidP="007E4163">
      <w:pPr>
        <w:ind w:leftChars="76" w:left="160" w:firstLineChars="150" w:firstLine="480"/>
        <w:rPr>
          <w:rFonts w:ascii="仿宋_GB2312" w:eastAsia="仿宋_GB2312" w:hAnsi="新宋体" w:cs="仿宋_GB2312"/>
          <w:sz w:val="32"/>
          <w:szCs w:val="32"/>
        </w:rPr>
      </w:pPr>
      <w:r>
        <w:rPr>
          <w:rFonts w:ascii="仿宋_GB2312" w:eastAsia="仿宋_GB2312" w:hAnsi="新宋体" w:cs="仿宋_GB2312" w:hint="eastAsia"/>
          <w:sz w:val="32"/>
          <w:szCs w:val="32"/>
        </w:rPr>
        <w:t>锡林郭勒盟</w:t>
      </w:r>
      <w:r w:rsidR="0076252D">
        <w:rPr>
          <w:rFonts w:ascii="仿宋_GB2312" w:eastAsia="仿宋_GB2312" w:hAnsi="新宋体" w:cs="仿宋_GB2312"/>
          <w:sz w:val="32"/>
          <w:szCs w:val="32"/>
        </w:rPr>
        <w:t>1</w:t>
      </w:r>
      <w:r w:rsidR="0076252D">
        <w:rPr>
          <w:rFonts w:ascii="仿宋_GB2312" w:eastAsia="仿宋_GB2312" w:hAnsi="新宋体" w:cs="仿宋_GB2312" w:hint="eastAsia"/>
          <w:sz w:val="32"/>
          <w:szCs w:val="32"/>
        </w:rPr>
        <w:t>5万亩；</w:t>
      </w:r>
    </w:p>
    <w:p w:rsidR="00BE598C" w:rsidRDefault="00BE598C" w:rsidP="007E4163">
      <w:pPr>
        <w:ind w:leftChars="76" w:left="160" w:firstLineChars="150" w:firstLine="480"/>
        <w:rPr>
          <w:rFonts w:ascii="仿宋_GB2312" w:eastAsia="仿宋_GB2312" w:hAnsi="新宋体" w:cs="仿宋_GB2312"/>
          <w:sz w:val="32"/>
          <w:szCs w:val="32"/>
        </w:rPr>
      </w:pPr>
      <w:r>
        <w:rPr>
          <w:rFonts w:ascii="仿宋_GB2312" w:eastAsia="仿宋_GB2312" w:hAnsi="新宋体" w:cs="仿宋_GB2312" w:hint="eastAsia"/>
          <w:sz w:val="32"/>
          <w:szCs w:val="32"/>
        </w:rPr>
        <w:t>乌兰察布市</w:t>
      </w:r>
      <w:r w:rsidR="0076252D">
        <w:rPr>
          <w:rFonts w:ascii="仿宋_GB2312" w:eastAsia="仿宋_GB2312" w:hAnsi="新宋体" w:cs="仿宋_GB2312"/>
          <w:sz w:val="32"/>
          <w:szCs w:val="32"/>
        </w:rPr>
        <w:t>4</w:t>
      </w:r>
      <w:r w:rsidR="0076252D">
        <w:rPr>
          <w:rFonts w:ascii="仿宋_GB2312" w:eastAsia="仿宋_GB2312" w:hAnsi="新宋体" w:cs="仿宋_GB2312" w:hint="eastAsia"/>
          <w:sz w:val="32"/>
          <w:szCs w:val="32"/>
        </w:rPr>
        <w:t>5万亩；</w:t>
      </w:r>
    </w:p>
    <w:p w:rsidR="00BE598C" w:rsidRDefault="00BE598C" w:rsidP="007E4163">
      <w:pPr>
        <w:ind w:leftChars="76" w:left="160" w:firstLineChars="150" w:firstLine="480"/>
        <w:rPr>
          <w:rFonts w:ascii="仿宋_GB2312" w:eastAsia="仿宋_GB2312" w:hAnsi="新宋体" w:cs="仿宋_GB2312"/>
          <w:sz w:val="32"/>
          <w:szCs w:val="32"/>
        </w:rPr>
      </w:pPr>
      <w:r>
        <w:rPr>
          <w:rFonts w:ascii="仿宋_GB2312" w:eastAsia="仿宋_GB2312" w:hAnsi="新宋体" w:cs="仿宋_GB2312" w:hint="eastAsia"/>
          <w:sz w:val="32"/>
          <w:szCs w:val="32"/>
        </w:rPr>
        <w:t>呼和浩特市</w:t>
      </w:r>
      <w:r w:rsidR="0076252D">
        <w:rPr>
          <w:rFonts w:ascii="仿宋_GB2312" w:eastAsia="仿宋_GB2312" w:hAnsi="新宋体" w:cs="仿宋_GB2312" w:hint="eastAsia"/>
          <w:sz w:val="32"/>
          <w:szCs w:val="32"/>
        </w:rPr>
        <w:t>6</w:t>
      </w:r>
      <w:r>
        <w:rPr>
          <w:rFonts w:ascii="仿宋_GB2312" w:eastAsia="仿宋_GB2312" w:hAnsi="新宋体" w:cs="仿宋_GB2312" w:hint="eastAsia"/>
          <w:sz w:val="32"/>
          <w:szCs w:val="32"/>
        </w:rPr>
        <w:t>万亩；</w:t>
      </w:r>
    </w:p>
    <w:p w:rsidR="00BE598C" w:rsidRDefault="00BE598C" w:rsidP="007E4163">
      <w:pPr>
        <w:ind w:leftChars="76" w:left="160" w:firstLineChars="150" w:firstLine="480"/>
        <w:rPr>
          <w:rFonts w:ascii="仿宋_GB2312" w:eastAsia="仿宋_GB2312" w:hAnsi="新宋体" w:cs="仿宋_GB2312"/>
          <w:sz w:val="32"/>
          <w:szCs w:val="32"/>
        </w:rPr>
      </w:pPr>
      <w:r>
        <w:rPr>
          <w:rFonts w:ascii="仿宋_GB2312" w:eastAsia="仿宋_GB2312" w:hAnsi="新宋体" w:cs="仿宋_GB2312" w:hint="eastAsia"/>
          <w:sz w:val="32"/>
          <w:szCs w:val="32"/>
        </w:rPr>
        <w:t>包头市</w:t>
      </w:r>
      <w:r w:rsidR="0076252D">
        <w:rPr>
          <w:rFonts w:ascii="仿宋_GB2312" w:eastAsia="仿宋_GB2312" w:hAnsi="新宋体" w:cs="仿宋_GB2312" w:hint="eastAsia"/>
          <w:sz w:val="32"/>
          <w:szCs w:val="32"/>
        </w:rPr>
        <w:t>6</w:t>
      </w:r>
      <w:r>
        <w:rPr>
          <w:rFonts w:ascii="仿宋_GB2312" w:eastAsia="仿宋_GB2312" w:hAnsi="新宋体" w:cs="仿宋_GB2312" w:hint="eastAsia"/>
          <w:sz w:val="32"/>
          <w:szCs w:val="32"/>
        </w:rPr>
        <w:t>万亩；</w:t>
      </w:r>
    </w:p>
    <w:p w:rsidR="00BE598C" w:rsidRDefault="00BE598C" w:rsidP="007E4163">
      <w:pPr>
        <w:ind w:leftChars="76" w:left="160" w:firstLineChars="150" w:firstLine="480"/>
        <w:rPr>
          <w:rFonts w:ascii="仿宋_GB2312" w:eastAsia="仿宋_GB2312" w:hAnsi="新宋体" w:cs="仿宋_GB2312"/>
          <w:sz w:val="32"/>
          <w:szCs w:val="32"/>
        </w:rPr>
      </w:pPr>
      <w:r>
        <w:rPr>
          <w:rFonts w:ascii="仿宋_GB2312" w:eastAsia="仿宋_GB2312" w:hAnsi="新宋体" w:cs="仿宋_GB2312" w:hint="eastAsia"/>
          <w:sz w:val="32"/>
          <w:szCs w:val="32"/>
        </w:rPr>
        <w:t>鄂尔多斯市</w:t>
      </w:r>
      <w:r w:rsidR="0076252D">
        <w:rPr>
          <w:rFonts w:ascii="仿宋_GB2312" w:eastAsia="仿宋_GB2312" w:hAnsi="新宋体" w:cs="仿宋_GB2312"/>
          <w:sz w:val="32"/>
          <w:szCs w:val="32"/>
        </w:rPr>
        <w:t>1</w:t>
      </w:r>
      <w:r w:rsidR="0076252D">
        <w:rPr>
          <w:rFonts w:ascii="仿宋_GB2312" w:eastAsia="仿宋_GB2312" w:hAnsi="新宋体" w:cs="仿宋_GB2312" w:hint="eastAsia"/>
          <w:sz w:val="32"/>
          <w:szCs w:val="32"/>
        </w:rPr>
        <w:t>0万亩；</w:t>
      </w:r>
    </w:p>
    <w:p w:rsidR="00BE598C" w:rsidRDefault="00BE598C" w:rsidP="0076252D">
      <w:pPr>
        <w:ind w:leftChars="76" w:left="160" w:firstLineChars="150" w:firstLine="480"/>
        <w:rPr>
          <w:rFonts w:ascii="仿宋_GB2312" w:eastAsia="仿宋_GB2312" w:hAnsi="新宋体" w:cs="仿宋_GB2312"/>
          <w:sz w:val="32"/>
          <w:szCs w:val="32"/>
        </w:rPr>
      </w:pPr>
      <w:r>
        <w:rPr>
          <w:rFonts w:ascii="仿宋_GB2312" w:eastAsia="仿宋_GB2312" w:hAnsi="新宋体" w:cs="仿宋_GB2312" w:hint="eastAsia"/>
          <w:sz w:val="32"/>
          <w:szCs w:val="32"/>
        </w:rPr>
        <w:t>巴彦</w:t>
      </w:r>
      <w:proofErr w:type="gramStart"/>
      <w:r>
        <w:rPr>
          <w:rFonts w:ascii="仿宋_GB2312" w:eastAsia="仿宋_GB2312" w:hAnsi="新宋体" w:cs="仿宋_GB2312" w:hint="eastAsia"/>
          <w:sz w:val="32"/>
          <w:szCs w:val="32"/>
        </w:rPr>
        <w:t>淖尔市</w:t>
      </w:r>
      <w:proofErr w:type="gramEnd"/>
      <w:r>
        <w:rPr>
          <w:rFonts w:ascii="仿宋_GB2312" w:eastAsia="仿宋_GB2312" w:hAnsi="新宋体" w:cs="仿宋_GB2312"/>
          <w:sz w:val="32"/>
          <w:szCs w:val="32"/>
        </w:rPr>
        <w:t>14</w:t>
      </w:r>
      <w:r>
        <w:rPr>
          <w:rFonts w:ascii="仿宋_GB2312" w:eastAsia="仿宋_GB2312" w:hAnsi="新宋体" w:cs="仿宋_GB2312" w:hint="eastAsia"/>
          <w:sz w:val="32"/>
          <w:szCs w:val="32"/>
        </w:rPr>
        <w:t>万亩</w:t>
      </w:r>
      <w:r>
        <w:rPr>
          <w:rFonts w:ascii="仿宋_GB2312" w:eastAsia="仿宋_GB2312" w:hAnsi="新宋体" w:cs="仿宋_GB2312"/>
          <w:sz w:val="32"/>
          <w:szCs w:val="32"/>
        </w:rPr>
        <w:t>;</w:t>
      </w:r>
    </w:p>
    <w:p w:rsidR="00BE598C" w:rsidRDefault="00BE598C" w:rsidP="007E4163">
      <w:pPr>
        <w:ind w:leftChars="76" w:left="160" w:firstLineChars="150" w:firstLine="480"/>
        <w:rPr>
          <w:rFonts w:ascii="仿宋_GB2312" w:eastAsia="仿宋_GB2312" w:hAnsi="新宋体" w:cs="仿宋_GB2312"/>
          <w:color w:val="FF0000"/>
          <w:sz w:val="32"/>
          <w:szCs w:val="32"/>
        </w:rPr>
      </w:pPr>
      <w:r>
        <w:rPr>
          <w:rFonts w:ascii="仿宋_GB2312" w:eastAsia="仿宋_GB2312" w:hAnsi="新宋体" w:cs="仿宋_GB2312" w:hint="eastAsia"/>
          <w:sz w:val="32"/>
          <w:szCs w:val="32"/>
        </w:rPr>
        <w:t>阿拉善盟</w:t>
      </w:r>
      <w:r>
        <w:rPr>
          <w:rFonts w:ascii="仿宋_GB2312" w:eastAsia="仿宋_GB2312" w:hAnsi="新宋体" w:cs="仿宋_GB2312"/>
          <w:sz w:val="32"/>
          <w:szCs w:val="32"/>
        </w:rPr>
        <w:t>6</w:t>
      </w:r>
      <w:r>
        <w:rPr>
          <w:rFonts w:ascii="仿宋_GB2312" w:eastAsia="仿宋_GB2312" w:hAnsi="新宋体" w:cs="仿宋_GB2312" w:hint="eastAsia"/>
          <w:sz w:val="32"/>
          <w:szCs w:val="32"/>
        </w:rPr>
        <w:t>万亩</w:t>
      </w:r>
      <w:r w:rsidRPr="008B13FA">
        <w:rPr>
          <w:rFonts w:ascii="仿宋_GB2312" w:eastAsia="仿宋_GB2312" w:hAnsi="新宋体" w:cs="仿宋_GB2312" w:hint="eastAsia"/>
          <w:color w:val="FF0000"/>
          <w:sz w:val="32"/>
          <w:szCs w:val="32"/>
        </w:rPr>
        <w:t>。</w:t>
      </w:r>
    </w:p>
    <w:p w:rsidR="00EA6C3C" w:rsidRDefault="00EA6C3C" w:rsidP="007E4163">
      <w:pPr>
        <w:ind w:leftChars="76" w:left="160" w:firstLineChars="150" w:firstLine="480"/>
        <w:rPr>
          <w:rFonts w:ascii="仿宋_GB2312" w:eastAsia="仿宋_GB2312" w:hAnsi="新宋体" w:cs="仿宋_GB2312"/>
          <w:sz w:val="32"/>
          <w:szCs w:val="32"/>
        </w:rPr>
      </w:pPr>
      <w:r>
        <w:rPr>
          <w:rFonts w:ascii="仿宋_GB2312" w:eastAsia="仿宋_GB2312" w:hAnsi="新宋体" w:cs="仿宋_GB2312" w:hint="eastAsia"/>
          <w:sz w:val="32"/>
          <w:szCs w:val="32"/>
        </w:rPr>
        <w:t>呼伦贝尔农垦集团</w:t>
      </w:r>
      <w:r>
        <w:rPr>
          <w:rFonts w:ascii="仿宋_GB2312" w:eastAsia="仿宋_GB2312" w:hAnsi="新宋体" w:cs="仿宋_GB2312"/>
          <w:sz w:val="32"/>
          <w:szCs w:val="32"/>
        </w:rPr>
        <w:t>130</w:t>
      </w:r>
      <w:r>
        <w:rPr>
          <w:rFonts w:ascii="仿宋_GB2312" w:eastAsia="仿宋_GB2312" w:hAnsi="新宋体" w:cs="仿宋_GB2312" w:hint="eastAsia"/>
          <w:sz w:val="32"/>
          <w:szCs w:val="32"/>
        </w:rPr>
        <w:t>万亩，其中海拉尔垦区</w:t>
      </w:r>
      <w:r w:rsidRPr="0076252D">
        <w:rPr>
          <w:rFonts w:ascii="仿宋_GB2312" w:eastAsia="仿宋_GB2312" w:hAnsi="新宋体" w:cs="仿宋_GB2312"/>
          <w:sz w:val="32"/>
          <w:szCs w:val="32"/>
        </w:rPr>
        <w:t xml:space="preserve"> </w:t>
      </w:r>
      <w:r w:rsidRPr="0076252D">
        <w:rPr>
          <w:rFonts w:ascii="仿宋_GB2312" w:eastAsia="仿宋_GB2312" w:hAnsi="新宋体" w:cs="仿宋_GB2312" w:hint="eastAsia"/>
          <w:sz w:val="32"/>
          <w:szCs w:val="32"/>
        </w:rPr>
        <w:t>98</w:t>
      </w:r>
      <w:r>
        <w:rPr>
          <w:rFonts w:ascii="仿宋_GB2312" w:eastAsia="仿宋_GB2312" w:hAnsi="新宋体" w:cs="仿宋_GB2312" w:hint="eastAsia"/>
          <w:sz w:val="32"/>
          <w:szCs w:val="32"/>
        </w:rPr>
        <w:t>万亩，大兴安岭垦区</w:t>
      </w:r>
      <w:r w:rsidRPr="0076252D">
        <w:rPr>
          <w:rFonts w:ascii="仿宋_GB2312" w:eastAsia="仿宋_GB2312" w:hAnsi="新宋体" w:cs="仿宋_GB2312" w:hint="eastAsia"/>
          <w:sz w:val="32"/>
          <w:szCs w:val="32"/>
        </w:rPr>
        <w:t>32</w:t>
      </w:r>
      <w:r>
        <w:rPr>
          <w:rFonts w:ascii="仿宋_GB2312" w:eastAsia="仿宋_GB2312" w:hAnsi="新宋体" w:cs="仿宋_GB2312" w:hint="eastAsia"/>
          <w:sz w:val="32"/>
          <w:szCs w:val="32"/>
        </w:rPr>
        <w:t>万亩。</w:t>
      </w:r>
    </w:p>
    <w:p w:rsidR="00BE598C" w:rsidRPr="00E97458" w:rsidRDefault="00BE598C" w:rsidP="007E4163">
      <w:pPr>
        <w:ind w:leftChars="76" w:left="160" w:firstLineChars="150" w:firstLine="480"/>
        <w:rPr>
          <w:rFonts w:ascii="仿宋_GB2312" w:eastAsia="仿宋_GB2312" w:hAnsi="新宋体" w:cs="仿宋_GB2312"/>
          <w:sz w:val="32"/>
          <w:szCs w:val="32"/>
        </w:rPr>
      </w:pPr>
      <w:r w:rsidRPr="00E6520C">
        <w:rPr>
          <w:rFonts w:ascii="黑体" w:eastAsia="黑体" w:hAnsi="宋体" w:cs="黑体" w:hint="eastAsia"/>
          <w:sz w:val="32"/>
          <w:szCs w:val="32"/>
        </w:rPr>
        <w:t>二、作业模式</w:t>
      </w:r>
      <w:r w:rsidRPr="0076252D">
        <w:rPr>
          <w:rFonts w:ascii="黑体" w:eastAsia="黑体" w:hAnsi="宋体" w:cs="黑体" w:hint="eastAsia"/>
          <w:sz w:val="32"/>
          <w:szCs w:val="32"/>
        </w:rPr>
        <w:t>、深松机械</w:t>
      </w:r>
      <w:r w:rsidRPr="00E6520C">
        <w:rPr>
          <w:rFonts w:ascii="黑体" w:eastAsia="黑体" w:hAnsi="宋体" w:cs="黑体" w:hint="eastAsia"/>
          <w:sz w:val="32"/>
          <w:szCs w:val="32"/>
        </w:rPr>
        <w:t>及作业质量要求</w:t>
      </w:r>
    </w:p>
    <w:p w:rsidR="00BE598C" w:rsidRPr="00E6520C" w:rsidRDefault="00BE598C" w:rsidP="007E4163">
      <w:pPr>
        <w:ind w:firstLineChars="200" w:firstLine="643"/>
        <w:rPr>
          <w:rFonts w:ascii="楷体_GB2312" w:eastAsia="楷体_GB2312" w:hAnsi="新宋体" w:cs="Times New Roman"/>
          <w:b/>
          <w:bCs/>
          <w:sz w:val="32"/>
          <w:szCs w:val="32"/>
        </w:rPr>
      </w:pPr>
      <w:r w:rsidRPr="00E6520C">
        <w:rPr>
          <w:rFonts w:ascii="楷体_GB2312" w:eastAsia="楷体_GB2312" w:hAnsi="新宋体" w:cs="楷体_GB2312" w:hint="eastAsia"/>
          <w:b/>
          <w:bCs/>
          <w:sz w:val="32"/>
          <w:szCs w:val="32"/>
        </w:rPr>
        <w:t>（一）深松整地作业模式</w:t>
      </w:r>
    </w:p>
    <w:p w:rsidR="00BE598C" w:rsidRPr="00E6520C" w:rsidRDefault="00BE598C" w:rsidP="007E4163">
      <w:pPr>
        <w:ind w:firstLineChars="200" w:firstLine="640"/>
        <w:rPr>
          <w:rFonts w:ascii="仿宋_GB2312" w:eastAsia="仿宋_GB2312" w:hAnsi="新宋体" w:cs="Times New Roman"/>
          <w:sz w:val="32"/>
          <w:szCs w:val="32"/>
          <w:u w:val="single"/>
        </w:rPr>
      </w:pPr>
      <w:r>
        <w:rPr>
          <w:rFonts w:ascii="仿宋_GB2312" w:eastAsia="仿宋_GB2312" w:hAnsi="新宋体" w:cs="仿宋_GB2312" w:hint="eastAsia"/>
          <w:sz w:val="32"/>
          <w:szCs w:val="32"/>
        </w:rPr>
        <w:t>根据当地土壤类型、耕作制度和机具配备情况，因地制宜选择深松整地作业模式，包括</w:t>
      </w:r>
      <w:r w:rsidRPr="00E6520C">
        <w:rPr>
          <w:rFonts w:ascii="仿宋_GB2312" w:eastAsia="仿宋_GB2312" w:hAnsi="新宋体" w:cs="仿宋_GB2312" w:hint="eastAsia"/>
          <w:sz w:val="32"/>
          <w:szCs w:val="32"/>
        </w:rPr>
        <w:t>单一深松作业、</w:t>
      </w:r>
      <w:r>
        <w:rPr>
          <w:rFonts w:ascii="仿宋_GB2312" w:eastAsia="仿宋_GB2312" w:hAnsi="新宋体" w:cs="仿宋_GB2312" w:hint="eastAsia"/>
          <w:sz w:val="32"/>
          <w:szCs w:val="32"/>
        </w:rPr>
        <w:t>深松整地联合作业（</w:t>
      </w:r>
      <w:r w:rsidRPr="00E6520C">
        <w:rPr>
          <w:rFonts w:ascii="仿宋_GB2312" w:eastAsia="仿宋_GB2312" w:hAnsi="新宋体" w:cs="仿宋_GB2312" w:hint="eastAsia"/>
          <w:sz w:val="32"/>
          <w:szCs w:val="32"/>
        </w:rPr>
        <w:t>深松</w:t>
      </w:r>
      <w:r w:rsidRPr="00E6520C">
        <w:rPr>
          <w:rFonts w:ascii="仿宋_GB2312" w:eastAsia="仿宋_GB2312" w:hAnsi="新宋体" w:cs="仿宋_GB2312"/>
          <w:sz w:val="32"/>
          <w:szCs w:val="32"/>
        </w:rPr>
        <w:t>+</w:t>
      </w:r>
      <w:r w:rsidRPr="00E6520C">
        <w:rPr>
          <w:rFonts w:ascii="仿宋_GB2312" w:eastAsia="仿宋_GB2312" w:hAnsi="新宋体" w:cs="仿宋_GB2312" w:hint="eastAsia"/>
          <w:sz w:val="32"/>
          <w:szCs w:val="32"/>
        </w:rPr>
        <w:t>旋耕作业、深松</w:t>
      </w:r>
      <w:r w:rsidRPr="00E6520C">
        <w:rPr>
          <w:rFonts w:ascii="仿宋_GB2312" w:eastAsia="仿宋_GB2312" w:hAnsi="新宋体" w:cs="仿宋_GB2312"/>
          <w:sz w:val="32"/>
          <w:szCs w:val="32"/>
        </w:rPr>
        <w:t>+</w:t>
      </w:r>
      <w:r w:rsidRPr="00E6520C">
        <w:rPr>
          <w:rFonts w:ascii="仿宋_GB2312" w:eastAsia="仿宋_GB2312" w:hAnsi="新宋体" w:cs="仿宋_GB2312" w:hint="eastAsia"/>
          <w:sz w:val="32"/>
          <w:szCs w:val="32"/>
        </w:rPr>
        <w:t>灭茬</w:t>
      </w:r>
      <w:r w:rsidRPr="00E6520C">
        <w:rPr>
          <w:rFonts w:ascii="仿宋_GB2312" w:eastAsia="仿宋_GB2312" w:hAnsi="新宋体" w:cs="仿宋_GB2312"/>
          <w:sz w:val="32"/>
          <w:szCs w:val="32"/>
        </w:rPr>
        <w:t>+</w:t>
      </w:r>
      <w:r w:rsidRPr="00E6520C">
        <w:rPr>
          <w:rFonts w:ascii="仿宋_GB2312" w:eastAsia="仿宋_GB2312" w:hAnsi="新宋体" w:cs="仿宋_GB2312" w:hint="eastAsia"/>
          <w:sz w:val="32"/>
          <w:szCs w:val="32"/>
        </w:rPr>
        <w:t>旋耕作业</w:t>
      </w:r>
      <w:r w:rsidR="000C21C0">
        <w:rPr>
          <w:rFonts w:ascii="仿宋_GB2312" w:eastAsia="仿宋_GB2312" w:hAnsi="新宋体" w:cs="仿宋_GB2312" w:hint="eastAsia"/>
          <w:sz w:val="32"/>
          <w:szCs w:val="32"/>
        </w:rPr>
        <w:t>、</w:t>
      </w:r>
      <w:r w:rsidRPr="00E6520C">
        <w:rPr>
          <w:rFonts w:ascii="仿宋_GB2312" w:eastAsia="仿宋_GB2312" w:hAnsi="新宋体" w:cs="仿宋_GB2312" w:hint="eastAsia"/>
          <w:sz w:val="32"/>
          <w:szCs w:val="32"/>
        </w:rPr>
        <w:t>深松</w:t>
      </w:r>
      <w:r w:rsidRPr="00E6520C">
        <w:rPr>
          <w:rFonts w:ascii="仿宋_GB2312" w:eastAsia="仿宋_GB2312" w:hAnsi="新宋体" w:cs="仿宋_GB2312"/>
          <w:sz w:val="32"/>
          <w:szCs w:val="32"/>
        </w:rPr>
        <w:t>+</w:t>
      </w:r>
      <w:r w:rsidRPr="00E6520C">
        <w:rPr>
          <w:rFonts w:ascii="仿宋_GB2312" w:eastAsia="仿宋_GB2312" w:hAnsi="新宋体" w:cs="仿宋_GB2312" w:hint="eastAsia"/>
          <w:sz w:val="32"/>
          <w:szCs w:val="32"/>
        </w:rPr>
        <w:t>其它多项复式作业等</w:t>
      </w:r>
      <w:r>
        <w:rPr>
          <w:rFonts w:ascii="仿宋_GB2312" w:eastAsia="仿宋_GB2312" w:hAnsi="新宋体" w:cs="仿宋_GB2312" w:hint="eastAsia"/>
          <w:sz w:val="32"/>
          <w:szCs w:val="32"/>
        </w:rPr>
        <w:t>）。同一地块实行</w:t>
      </w:r>
      <w:r w:rsidRPr="00D646D7">
        <w:rPr>
          <w:rFonts w:ascii="仿宋_GB2312" w:eastAsia="仿宋_GB2312" w:hAnsi="新宋体" w:cs="仿宋_GB2312" w:hint="eastAsia"/>
          <w:sz w:val="32"/>
          <w:szCs w:val="32"/>
        </w:rPr>
        <w:t>隔两年</w:t>
      </w:r>
      <w:r>
        <w:rPr>
          <w:rFonts w:ascii="仿宋_GB2312" w:eastAsia="仿宋_GB2312" w:hAnsi="新宋体" w:cs="仿宋_GB2312" w:hint="eastAsia"/>
          <w:sz w:val="32"/>
          <w:szCs w:val="32"/>
        </w:rPr>
        <w:t>深松一次。</w:t>
      </w:r>
    </w:p>
    <w:p w:rsidR="00BE598C" w:rsidRPr="004926D6" w:rsidRDefault="00BE598C" w:rsidP="007E4163">
      <w:pPr>
        <w:ind w:firstLineChars="200" w:firstLine="643"/>
        <w:rPr>
          <w:rFonts w:ascii="楷体_GB2312" w:eastAsia="楷体_GB2312" w:hAnsi="新宋体" w:cs="楷体_GB2312"/>
          <w:b/>
          <w:bCs/>
          <w:sz w:val="32"/>
          <w:szCs w:val="32"/>
        </w:rPr>
      </w:pPr>
      <w:r w:rsidRPr="004926D6">
        <w:rPr>
          <w:rFonts w:ascii="楷体_GB2312" w:eastAsia="楷体_GB2312" w:hAnsi="新宋体" w:cs="楷体_GB2312" w:hint="eastAsia"/>
          <w:b/>
          <w:bCs/>
          <w:sz w:val="32"/>
          <w:szCs w:val="32"/>
        </w:rPr>
        <w:lastRenderedPageBreak/>
        <w:t>（二）深松机械</w:t>
      </w:r>
    </w:p>
    <w:p w:rsidR="00BE598C" w:rsidRPr="00540EAD" w:rsidRDefault="004926D6" w:rsidP="007E4163">
      <w:pPr>
        <w:ind w:firstLineChars="200" w:firstLine="640"/>
        <w:rPr>
          <w:rFonts w:ascii="仿宋_GB2312" w:eastAsia="仿宋_GB2312" w:hAnsi="新宋体" w:cs="仿宋_GB2312"/>
          <w:color w:val="FF0000"/>
          <w:sz w:val="32"/>
          <w:szCs w:val="32"/>
        </w:rPr>
      </w:pPr>
      <w:r w:rsidRPr="004926D6">
        <w:rPr>
          <w:rFonts w:ascii="仿宋_GB2312" w:eastAsia="仿宋_GB2312" w:hAnsi="新宋体" w:cs="仿宋_GB2312" w:hint="eastAsia"/>
          <w:sz w:val="32"/>
          <w:szCs w:val="32"/>
        </w:rPr>
        <w:t>深松机械类型多样，按</w:t>
      </w:r>
      <w:r w:rsidR="00BE598C" w:rsidRPr="004926D6">
        <w:rPr>
          <w:rFonts w:ascii="仿宋_GB2312" w:eastAsia="仿宋_GB2312" w:hAnsi="新宋体" w:cs="仿宋_GB2312" w:hint="eastAsia"/>
          <w:sz w:val="32"/>
          <w:szCs w:val="32"/>
        </w:rPr>
        <w:t>作业形式可分为间隔</w:t>
      </w:r>
      <w:proofErr w:type="gramStart"/>
      <w:r w:rsidR="00BE598C" w:rsidRPr="004926D6">
        <w:rPr>
          <w:rFonts w:ascii="仿宋_GB2312" w:eastAsia="仿宋_GB2312" w:hAnsi="新宋体" w:cs="仿宋_GB2312" w:hint="eastAsia"/>
          <w:sz w:val="32"/>
          <w:szCs w:val="32"/>
        </w:rPr>
        <w:t>深松机和</w:t>
      </w:r>
      <w:proofErr w:type="gramEnd"/>
      <w:r w:rsidR="00BE598C" w:rsidRPr="004926D6">
        <w:rPr>
          <w:rFonts w:ascii="仿宋_GB2312" w:eastAsia="仿宋_GB2312" w:hAnsi="新宋体" w:cs="仿宋_GB2312" w:hint="eastAsia"/>
          <w:sz w:val="32"/>
          <w:szCs w:val="32"/>
        </w:rPr>
        <w:t>全方位深松机，按作业功能可</w:t>
      </w:r>
      <w:r w:rsidR="00374F01" w:rsidRPr="004926D6">
        <w:rPr>
          <w:rFonts w:ascii="仿宋_GB2312" w:eastAsia="仿宋_GB2312" w:hAnsi="新宋体" w:cs="仿宋_GB2312" w:hint="eastAsia"/>
          <w:sz w:val="32"/>
          <w:szCs w:val="32"/>
        </w:rPr>
        <w:t>分为单一</w:t>
      </w:r>
      <w:proofErr w:type="gramStart"/>
      <w:r w:rsidR="00374F01" w:rsidRPr="004926D6">
        <w:rPr>
          <w:rFonts w:ascii="仿宋_GB2312" w:eastAsia="仿宋_GB2312" w:hAnsi="新宋体" w:cs="仿宋_GB2312" w:hint="eastAsia"/>
          <w:sz w:val="32"/>
          <w:szCs w:val="32"/>
        </w:rPr>
        <w:t>深松机和</w:t>
      </w:r>
      <w:proofErr w:type="gramEnd"/>
      <w:r w:rsidR="00374F01" w:rsidRPr="004926D6">
        <w:rPr>
          <w:rFonts w:ascii="仿宋_GB2312" w:eastAsia="仿宋_GB2312" w:hAnsi="新宋体" w:cs="仿宋_GB2312" w:hint="eastAsia"/>
          <w:sz w:val="32"/>
          <w:szCs w:val="32"/>
        </w:rPr>
        <w:t>复式联合作业机。各地要根据当地土壤类型、作业模式</w:t>
      </w:r>
      <w:r w:rsidR="00BE598C" w:rsidRPr="004926D6">
        <w:rPr>
          <w:rFonts w:ascii="仿宋_GB2312" w:eastAsia="仿宋_GB2312" w:hAnsi="新宋体" w:cs="仿宋_GB2312" w:hint="eastAsia"/>
          <w:sz w:val="32"/>
          <w:szCs w:val="32"/>
        </w:rPr>
        <w:t>等要求，</w:t>
      </w:r>
      <w:r w:rsidR="00374F01" w:rsidRPr="004926D6">
        <w:rPr>
          <w:rFonts w:ascii="仿宋_GB2312" w:eastAsia="仿宋_GB2312" w:hAnsi="新宋体" w:cs="仿宋_GB2312" w:hint="eastAsia"/>
          <w:sz w:val="32"/>
          <w:szCs w:val="32"/>
        </w:rPr>
        <w:t>引导</w:t>
      </w:r>
      <w:r w:rsidR="00781A72">
        <w:rPr>
          <w:rFonts w:ascii="仿宋_GB2312" w:eastAsia="仿宋_GB2312" w:hAnsi="新宋体" w:cs="仿宋_GB2312" w:hint="eastAsia"/>
          <w:sz w:val="32"/>
          <w:szCs w:val="32"/>
        </w:rPr>
        <w:t>农机</w:t>
      </w:r>
      <w:r w:rsidR="00374F01" w:rsidRPr="004926D6">
        <w:rPr>
          <w:rFonts w:ascii="仿宋_GB2312" w:eastAsia="仿宋_GB2312" w:hAnsi="新宋体" w:cs="仿宋_GB2312" w:hint="eastAsia"/>
          <w:sz w:val="32"/>
          <w:szCs w:val="32"/>
        </w:rPr>
        <w:t>作业服务组织</w:t>
      </w:r>
      <w:r w:rsidR="00781A72">
        <w:rPr>
          <w:rFonts w:ascii="仿宋_GB2312" w:eastAsia="仿宋_GB2312" w:hAnsi="新宋体" w:cs="仿宋_GB2312" w:hint="eastAsia"/>
          <w:sz w:val="32"/>
          <w:szCs w:val="32"/>
        </w:rPr>
        <w:t>或农机户</w:t>
      </w:r>
      <w:r w:rsidR="00BE598C" w:rsidRPr="004926D6">
        <w:rPr>
          <w:rFonts w:ascii="仿宋_GB2312" w:eastAsia="仿宋_GB2312" w:hAnsi="新宋体" w:cs="仿宋_GB2312" w:hint="eastAsia"/>
          <w:sz w:val="32"/>
          <w:szCs w:val="32"/>
        </w:rPr>
        <w:t>科学选用深松机械，并尽量购买正规企业生产且通过省级以上农机鉴定部门鉴定的产品，确保深松机械质量性能符合要求。如果选用凿（铲）</w:t>
      </w:r>
      <w:proofErr w:type="gramStart"/>
      <w:r w:rsidR="00BE598C" w:rsidRPr="004926D6">
        <w:rPr>
          <w:rFonts w:ascii="仿宋_GB2312" w:eastAsia="仿宋_GB2312" w:hAnsi="新宋体" w:cs="仿宋_GB2312" w:hint="eastAsia"/>
          <w:sz w:val="32"/>
          <w:szCs w:val="32"/>
        </w:rPr>
        <w:t>式深松</w:t>
      </w:r>
      <w:proofErr w:type="gramEnd"/>
      <w:r w:rsidR="00BE598C" w:rsidRPr="004926D6">
        <w:rPr>
          <w:rFonts w:ascii="仿宋_GB2312" w:eastAsia="仿宋_GB2312" w:hAnsi="新宋体" w:cs="仿宋_GB2312" w:hint="eastAsia"/>
          <w:sz w:val="32"/>
          <w:szCs w:val="32"/>
        </w:rPr>
        <w:t>机，相邻两凿（铲）间距不得大于</w:t>
      </w:r>
      <w:r w:rsidR="00BE598C" w:rsidRPr="004926D6">
        <w:rPr>
          <w:rFonts w:ascii="仿宋_GB2312" w:eastAsia="仿宋_GB2312" w:hAnsi="新宋体" w:cs="仿宋_GB2312"/>
          <w:sz w:val="32"/>
          <w:szCs w:val="32"/>
        </w:rPr>
        <w:t>2</w:t>
      </w:r>
      <w:r w:rsidR="00BE598C" w:rsidRPr="004926D6">
        <w:rPr>
          <w:rFonts w:ascii="仿宋_GB2312" w:eastAsia="仿宋_GB2312" w:hAnsi="新宋体" w:cs="仿宋_GB2312" w:hint="eastAsia"/>
          <w:sz w:val="32"/>
          <w:szCs w:val="32"/>
        </w:rPr>
        <w:t>倍深松深度。</w:t>
      </w:r>
    </w:p>
    <w:p w:rsidR="00BE598C" w:rsidRPr="00E6520C" w:rsidRDefault="00BE598C" w:rsidP="007E4163">
      <w:pPr>
        <w:ind w:firstLineChars="200" w:firstLine="643"/>
        <w:rPr>
          <w:rFonts w:ascii="楷体_GB2312" w:eastAsia="楷体_GB2312" w:hAnsi="新宋体" w:cs="Times New Roman"/>
          <w:b/>
          <w:bCs/>
          <w:sz w:val="32"/>
          <w:szCs w:val="32"/>
        </w:rPr>
      </w:pPr>
      <w:r>
        <w:rPr>
          <w:rFonts w:ascii="楷体_GB2312" w:eastAsia="楷体_GB2312" w:hAnsi="新宋体" w:cs="楷体_GB2312" w:hint="eastAsia"/>
          <w:b/>
          <w:bCs/>
          <w:sz w:val="32"/>
          <w:szCs w:val="32"/>
        </w:rPr>
        <w:t>（三）</w:t>
      </w:r>
      <w:r w:rsidRPr="00E6520C">
        <w:rPr>
          <w:rFonts w:ascii="楷体_GB2312" w:eastAsia="楷体_GB2312" w:hAnsi="新宋体" w:cs="楷体_GB2312" w:hint="eastAsia"/>
          <w:b/>
          <w:bCs/>
          <w:sz w:val="32"/>
          <w:szCs w:val="32"/>
        </w:rPr>
        <w:t>作业质量要求</w:t>
      </w:r>
    </w:p>
    <w:p w:rsidR="00BE598C" w:rsidRDefault="004926D6" w:rsidP="007E4163">
      <w:pPr>
        <w:ind w:firstLineChars="200" w:firstLine="640"/>
        <w:rPr>
          <w:rFonts w:ascii="仿宋_GB2312" w:eastAsia="仿宋_GB2312" w:hAnsi="新宋体" w:cs="仿宋_GB2312"/>
          <w:sz w:val="32"/>
          <w:szCs w:val="32"/>
        </w:rPr>
      </w:pPr>
      <w:r>
        <w:rPr>
          <w:rFonts w:ascii="仿宋_GB2312" w:eastAsia="仿宋_GB2312" w:hAnsi="新宋体" w:cs="仿宋_GB2312" w:hint="eastAsia"/>
          <w:sz w:val="32"/>
          <w:szCs w:val="32"/>
        </w:rPr>
        <w:t>农机深松整地</w:t>
      </w:r>
      <w:r w:rsidR="00BE598C" w:rsidRPr="00E6520C">
        <w:rPr>
          <w:rFonts w:ascii="仿宋_GB2312" w:eastAsia="仿宋_GB2312" w:hAnsi="新宋体" w:cs="仿宋_GB2312" w:hint="eastAsia"/>
          <w:sz w:val="32"/>
          <w:szCs w:val="32"/>
        </w:rPr>
        <w:t>作业深度</w:t>
      </w:r>
      <w:r>
        <w:rPr>
          <w:rFonts w:ascii="仿宋_GB2312" w:eastAsia="仿宋_GB2312" w:hAnsi="新宋体" w:cs="仿宋_GB2312" w:hint="eastAsia"/>
          <w:sz w:val="32"/>
          <w:szCs w:val="32"/>
        </w:rPr>
        <w:t>的</w:t>
      </w:r>
      <w:r w:rsidR="00BE598C">
        <w:rPr>
          <w:rFonts w:ascii="仿宋_GB2312" w:eastAsia="仿宋_GB2312" w:hAnsi="新宋体" w:cs="仿宋_GB2312" w:hint="eastAsia"/>
          <w:sz w:val="32"/>
          <w:szCs w:val="32"/>
        </w:rPr>
        <w:t>确定以打破犁底层为基本要求，</w:t>
      </w:r>
      <w:r>
        <w:rPr>
          <w:rFonts w:ascii="仿宋_GB2312" w:eastAsia="仿宋_GB2312" w:hAnsi="新宋体" w:cs="仿宋_GB2312" w:hint="eastAsia"/>
          <w:sz w:val="32"/>
          <w:szCs w:val="32"/>
        </w:rPr>
        <w:t>2017年试点作业深度</w:t>
      </w:r>
      <w:r w:rsidR="00BE598C" w:rsidRPr="00E6520C">
        <w:rPr>
          <w:rFonts w:ascii="仿宋_GB2312" w:eastAsia="仿宋_GB2312" w:hAnsi="新宋体" w:cs="仿宋_GB2312" w:hint="eastAsia"/>
          <w:sz w:val="32"/>
          <w:szCs w:val="32"/>
        </w:rPr>
        <w:t>需达到</w:t>
      </w:r>
      <w:smartTag w:uri="urn:schemas-microsoft-com:office:smarttags" w:element="chmetcnv">
        <w:smartTagPr>
          <w:attr w:name="UnitName" w:val="厘米"/>
          <w:attr w:name="SourceValue" w:val="30"/>
          <w:attr w:name="HasSpace" w:val="False"/>
          <w:attr w:name="Negative" w:val="False"/>
          <w:attr w:name="NumberType" w:val="1"/>
          <w:attr w:name="TCSC" w:val="0"/>
        </w:smartTagPr>
        <w:r w:rsidR="00BE598C" w:rsidRPr="004926D6">
          <w:rPr>
            <w:rFonts w:ascii="仿宋_GB2312" w:eastAsia="仿宋_GB2312" w:hAnsi="新宋体" w:cs="仿宋_GB2312"/>
            <w:sz w:val="32"/>
            <w:szCs w:val="32"/>
          </w:rPr>
          <w:t>30</w:t>
        </w:r>
        <w:r w:rsidR="00BE598C" w:rsidRPr="004926D6">
          <w:rPr>
            <w:rFonts w:ascii="仿宋_GB2312" w:eastAsia="仿宋_GB2312" w:hAnsi="新宋体" w:cs="仿宋_GB2312" w:hint="eastAsia"/>
            <w:sz w:val="32"/>
            <w:szCs w:val="32"/>
          </w:rPr>
          <w:t>厘米</w:t>
        </w:r>
      </w:smartTag>
      <w:r w:rsidR="00BE598C" w:rsidRPr="004926D6">
        <w:rPr>
          <w:rFonts w:ascii="仿宋_GB2312" w:eastAsia="仿宋_GB2312" w:hAnsi="新宋体" w:cs="仿宋_GB2312" w:hint="eastAsia"/>
          <w:sz w:val="32"/>
          <w:szCs w:val="32"/>
        </w:rPr>
        <w:t>以</w:t>
      </w:r>
      <w:r w:rsidR="00BE598C" w:rsidRPr="00E6520C">
        <w:rPr>
          <w:rFonts w:ascii="仿宋_GB2312" w:eastAsia="仿宋_GB2312" w:hAnsi="新宋体" w:cs="仿宋_GB2312" w:hint="eastAsia"/>
          <w:sz w:val="32"/>
          <w:szCs w:val="32"/>
        </w:rPr>
        <w:t>上</w:t>
      </w:r>
      <w:r>
        <w:rPr>
          <w:rFonts w:ascii="仿宋_GB2312" w:eastAsia="仿宋_GB2312" w:hAnsi="新宋体" w:cs="仿宋_GB2312" w:hint="eastAsia"/>
          <w:sz w:val="32"/>
          <w:szCs w:val="32"/>
        </w:rPr>
        <w:t>，</w:t>
      </w:r>
      <w:r w:rsidR="00BE598C" w:rsidRPr="00E6520C">
        <w:rPr>
          <w:rFonts w:ascii="仿宋_GB2312" w:eastAsia="仿宋_GB2312" w:hAnsi="新宋体" w:cs="仿宋_GB2312" w:hint="eastAsia"/>
          <w:sz w:val="32"/>
          <w:szCs w:val="32"/>
        </w:rPr>
        <w:t>且作业后的地块要达到田面平整，没有漏耕，深浅一致。</w:t>
      </w:r>
    </w:p>
    <w:p w:rsidR="00BE598C" w:rsidRPr="00E6520C" w:rsidRDefault="00BE598C" w:rsidP="007E4163">
      <w:pPr>
        <w:ind w:firstLineChars="200" w:firstLine="640"/>
        <w:rPr>
          <w:rFonts w:ascii="黑体" w:eastAsia="黑体" w:cs="Times New Roman"/>
          <w:sz w:val="32"/>
          <w:szCs w:val="32"/>
        </w:rPr>
      </w:pPr>
      <w:r w:rsidRPr="00E6520C">
        <w:rPr>
          <w:rFonts w:ascii="黑体" w:eastAsia="黑体" w:hAnsi="宋体" w:cs="黑体" w:hint="eastAsia"/>
          <w:sz w:val="32"/>
          <w:szCs w:val="32"/>
        </w:rPr>
        <w:t>三、补助对象、补助标准及补助资金来源</w:t>
      </w:r>
    </w:p>
    <w:p w:rsidR="00BE598C" w:rsidRPr="00E6520C" w:rsidRDefault="00BE598C" w:rsidP="007E4163">
      <w:pPr>
        <w:adjustRightInd w:val="0"/>
        <w:snapToGrid w:val="0"/>
        <w:ind w:firstLineChars="200" w:firstLine="643"/>
        <w:rPr>
          <w:rFonts w:ascii="楷体_GB2312" w:eastAsia="楷体_GB2312" w:hAnsi="新宋体" w:cs="Times New Roman"/>
          <w:b/>
          <w:bCs/>
          <w:sz w:val="32"/>
          <w:szCs w:val="32"/>
        </w:rPr>
      </w:pPr>
      <w:r w:rsidRPr="00E6520C">
        <w:rPr>
          <w:rFonts w:ascii="楷体_GB2312" w:eastAsia="楷体_GB2312" w:hAnsi="新宋体" w:cs="楷体_GB2312" w:hint="eastAsia"/>
          <w:b/>
          <w:bCs/>
          <w:sz w:val="32"/>
          <w:szCs w:val="32"/>
        </w:rPr>
        <w:t>（一）补助对象</w:t>
      </w:r>
    </w:p>
    <w:p w:rsidR="00BE598C" w:rsidRPr="00207BDE" w:rsidRDefault="00BE598C" w:rsidP="004B742A">
      <w:pPr>
        <w:ind w:firstLineChars="200" w:firstLine="640"/>
        <w:rPr>
          <w:rFonts w:ascii="仿宋_GB2312" w:eastAsia="仿宋_GB2312" w:hAnsi="宋体"/>
          <w:sz w:val="32"/>
          <w:szCs w:val="32"/>
          <w:u w:val="single"/>
        </w:rPr>
      </w:pPr>
      <w:r w:rsidRPr="00D646D7">
        <w:rPr>
          <w:rFonts w:ascii="仿宋_GB2312" w:eastAsia="仿宋_GB2312" w:hint="eastAsia"/>
          <w:sz w:val="32"/>
          <w:szCs w:val="32"/>
          <w:shd w:val="clear" w:color="auto" w:fill="FFFFFF"/>
        </w:rPr>
        <w:t>试点区域内</w:t>
      </w:r>
      <w:r w:rsidR="00D04069">
        <w:rPr>
          <w:rFonts w:ascii="仿宋_GB2312" w:eastAsia="仿宋_GB2312" w:hint="eastAsia"/>
          <w:sz w:val="32"/>
          <w:szCs w:val="32"/>
          <w:shd w:val="clear" w:color="auto" w:fill="FFFFFF"/>
        </w:rPr>
        <w:t>实际经营土地并</w:t>
      </w:r>
      <w:r w:rsidRPr="00D646D7">
        <w:rPr>
          <w:rFonts w:ascii="仿宋_GB2312" w:eastAsia="仿宋_GB2312" w:hint="eastAsia"/>
          <w:sz w:val="32"/>
          <w:szCs w:val="32"/>
          <w:shd w:val="clear" w:color="auto" w:fill="FFFFFF"/>
        </w:rPr>
        <w:t>自愿实施农机深松整地作业的</w:t>
      </w:r>
      <w:r w:rsidR="00753BAC" w:rsidRPr="00D646D7">
        <w:rPr>
          <w:rFonts w:ascii="仿宋_GB2312" w:eastAsia="仿宋_GB2312" w:hint="eastAsia"/>
          <w:sz w:val="32"/>
          <w:szCs w:val="32"/>
          <w:shd w:val="clear" w:color="auto" w:fill="FFFFFF"/>
        </w:rPr>
        <w:t>个人和</w:t>
      </w:r>
      <w:r w:rsidR="007A52FA" w:rsidRPr="00D646D7">
        <w:rPr>
          <w:rFonts w:ascii="仿宋_GB2312" w:eastAsia="仿宋_GB2312" w:hint="eastAsia"/>
          <w:sz w:val="32"/>
          <w:szCs w:val="32"/>
          <w:shd w:val="clear" w:color="auto" w:fill="FFFFFF"/>
        </w:rPr>
        <w:t>农业生产</w:t>
      </w:r>
      <w:r w:rsidR="00D04069">
        <w:rPr>
          <w:rFonts w:ascii="仿宋_GB2312" w:eastAsia="仿宋_GB2312" w:hint="eastAsia"/>
          <w:sz w:val="32"/>
          <w:szCs w:val="32"/>
          <w:shd w:val="clear" w:color="auto" w:fill="FFFFFF"/>
        </w:rPr>
        <w:t>经营</w:t>
      </w:r>
      <w:r w:rsidR="00D04069" w:rsidRPr="00D646D7">
        <w:rPr>
          <w:rFonts w:ascii="仿宋_GB2312" w:eastAsia="仿宋_GB2312" w:hint="eastAsia"/>
          <w:sz w:val="32"/>
          <w:szCs w:val="32"/>
          <w:shd w:val="clear" w:color="auto" w:fill="FFFFFF"/>
        </w:rPr>
        <w:t>组织</w:t>
      </w:r>
      <w:r w:rsidR="00517B79">
        <w:rPr>
          <w:rFonts w:ascii="仿宋_GB2312" w:eastAsia="仿宋_GB2312" w:hint="eastAsia"/>
          <w:sz w:val="32"/>
          <w:szCs w:val="32"/>
          <w:shd w:val="clear" w:color="auto" w:fill="FFFFFF"/>
        </w:rPr>
        <w:t>（简称：土地经营者，“下同”</w:t>
      </w:r>
      <w:r w:rsidR="003C3564">
        <w:rPr>
          <w:rFonts w:ascii="仿宋_GB2312" w:eastAsia="仿宋_GB2312" w:hint="eastAsia"/>
          <w:sz w:val="32"/>
          <w:szCs w:val="32"/>
          <w:shd w:val="clear" w:color="auto" w:fill="FFFFFF"/>
        </w:rPr>
        <w:t>）</w:t>
      </w:r>
      <w:r w:rsidRPr="00D646D7">
        <w:rPr>
          <w:rFonts w:ascii="仿宋_GB2312" w:eastAsia="仿宋_GB2312" w:hint="eastAsia"/>
          <w:sz w:val="32"/>
          <w:szCs w:val="32"/>
          <w:shd w:val="clear" w:color="auto" w:fill="FFFFFF"/>
        </w:rPr>
        <w:t>。</w:t>
      </w:r>
      <w:r w:rsidRPr="00CD19E0">
        <w:rPr>
          <w:rFonts w:ascii="仿宋_GB2312" w:eastAsia="仿宋_GB2312" w:hint="eastAsia"/>
          <w:sz w:val="32"/>
          <w:szCs w:val="32"/>
          <w:shd w:val="clear" w:color="auto" w:fill="FFFFFF"/>
        </w:rPr>
        <w:t>国家和地方各级政府财政供养人员，即国家公务人员、参照公务员法管理事业单位职工、事业单位职工（含聘用制职工）不在补助对象范围之列</w:t>
      </w:r>
      <w:r w:rsidRPr="00CD19E0">
        <w:rPr>
          <w:rFonts w:ascii="仿宋_GB2312" w:eastAsia="仿宋_GB2312" w:hAnsi="宋体" w:hint="eastAsia"/>
          <w:sz w:val="32"/>
          <w:szCs w:val="32"/>
        </w:rPr>
        <w:t>。</w:t>
      </w:r>
      <w:r w:rsidR="004B742A" w:rsidRPr="00517B79">
        <w:rPr>
          <w:rFonts w:ascii="仿宋_GB2312" w:eastAsia="仿宋_GB2312" w:hAnsi="宋体" w:hint="eastAsia"/>
          <w:sz w:val="32"/>
          <w:szCs w:val="32"/>
        </w:rPr>
        <w:t>要</w:t>
      </w:r>
      <w:r w:rsidRPr="00D04069">
        <w:rPr>
          <w:rFonts w:ascii="仿宋_GB2312" w:eastAsia="仿宋_GB2312" w:hAnsi="宋体" w:hint="eastAsia"/>
          <w:sz w:val="32"/>
          <w:szCs w:val="32"/>
        </w:rPr>
        <w:t>坚持“谁实际经营土地、谁实际深松整地、谁实际享受补助”</w:t>
      </w:r>
      <w:r w:rsidR="004B742A" w:rsidRPr="00D04069">
        <w:rPr>
          <w:rFonts w:ascii="仿宋_GB2312" w:eastAsia="仿宋_GB2312" w:hAnsi="宋体" w:hint="eastAsia"/>
          <w:sz w:val="32"/>
          <w:szCs w:val="32"/>
        </w:rPr>
        <w:t>的</w:t>
      </w:r>
      <w:r w:rsidRPr="00D04069">
        <w:rPr>
          <w:rFonts w:ascii="仿宋_GB2312" w:eastAsia="仿宋_GB2312" w:hAnsi="宋体" w:hint="eastAsia"/>
          <w:sz w:val="32"/>
          <w:szCs w:val="32"/>
        </w:rPr>
        <w:t>原则。</w:t>
      </w:r>
    </w:p>
    <w:p w:rsidR="00BE598C" w:rsidRPr="00B73AF2" w:rsidRDefault="00BE598C" w:rsidP="007E4163">
      <w:pPr>
        <w:ind w:firstLineChars="200" w:firstLine="643"/>
        <w:rPr>
          <w:rFonts w:ascii="楷体_GB2312" w:eastAsia="楷体_GB2312" w:hAnsi="新宋体" w:cs="Times New Roman"/>
          <w:b/>
          <w:bCs/>
          <w:sz w:val="32"/>
          <w:szCs w:val="32"/>
        </w:rPr>
      </w:pPr>
      <w:r w:rsidRPr="00B73AF2">
        <w:rPr>
          <w:rFonts w:ascii="楷体_GB2312" w:eastAsia="楷体_GB2312" w:hAnsi="新宋体" w:cs="楷体_GB2312" w:hint="eastAsia"/>
          <w:b/>
          <w:bCs/>
          <w:sz w:val="32"/>
          <w:szCs w:val="32"/>
        </w:rPr>
        <w:t>（二）补助标准</w:t>
      </w:r>
    </w:p>
    <w:p w:rsidR="00BE598C" w:rsidRPr="00E6520C" w:rsidRDefault="00BE598C" w:rsidP="007E4163">
      <w:pPr>
        <w:ind w:firstLineChars="200" w:firstLine="640"/>
        <w:rPr>
          <w:rFonts w:ascii="仿宋_GB2312" w:eastAsia="仿宋_GB2312" w:hAnsi="新宋体" w:cs="Times New Roman"/>
          <w:sz w:val="32"/>
          <w:szCs w:val="32"/>
        </w:rPr>
      </w:pPr>
      <w:r w:rsidRPr="00E6520C">
        <w:rPr>
          <w:rFonts w:ascii="仿宋_GB2312" w:eastAsia="仿宋_GB2312" w:hAnsi="新宋体" w:cs="仿宋_GB2312" w:hint="eastAsia"/>
          <w:sz w:val="32"/>
          <w:szCs w:val="32"/>
        </w:rPr>
        <w:t>试点</w:t>
      </w:r>
      <w:r w:rsidR="00781A72">
        <w:rPr>
          <w:rFonts w:ascii="仿宋_GB2312" w:eastAsia="仿宋_GB2312" w:hAnsi="新宋体" w:cs="仿宋_GB2312" w:hint="eastAsia"/>
          <w:sz w:val="32"/>
          <w:szCs w:val="32"/>
        </w:rPr>
        <w:t>作业</w:t>
      </w:r>
      <w:r w:rsidRPr="00E6520C">
        <w:rPr>
          <w:rFonts w:ascii="仿宋_GB2312" w:eastAsia="仿宋_GB2312" w:hAnsi="新宋体" w:cs="仿宋_GB2312" w:hint="eastAsia"/>
          <w:sz w:val="32"/>
          <w:szCs w:val="32"/>
        </w:rPr>
        <w:t>实行定额补助，自治区统一确定中央资金补助</w:t>
      </w:r>
      <w:r w:rsidRPr="00E6520C">
        <w:rPr>
          <w:rFonts w:ascii="仿宋_GB2312" w:eastAsia="仿宋_GB2312" w:hAnsi="新宋体" w:cs="仿宋_GB2312" w:hint="eastAsia"/>
          <w:sz w:val="32"/>
          <w:szCs w:val="32"/>
        </w:rPr>
        <w:lastRenderedPageBreak/>
        <w:t>标准为</w:t>
      </w:r>
      <w:r w:rsidRPr="00781A72">
        <w:rPr>
          <w:rFonts w:ascii="仿宋_GB2312" w:eastAsia="仿宋_GB2312" w:hAnsi="新宋体" w:cs="仿宋_GB2312"/>
          <w:sz w:val="32"/>
          <w:szCs w:val="32"/>
        </w:rPr>
        <w:t>30</w:t>
      </w:r>
      <w:r w:rsidRPr="00781A72">
        <w:rPr>
          <w:rFonts w:ascii="仿宋_GB2312" w:eastAsia="仿宋_GB2312" w:hAnsi="新宋体" w:cs="仿宋_GB2312" w:hint="eastAsia"/>
          <w:sz w:val="32"/>
          <w:szCs w:val="32"/>
        </w:rPr>
        <w:t>元</w:t>
      </w:r>
      <w:r w:rsidRPr="00781A72">
        <w:rPr>
          <w:rFonts w:ascii="仿宋_GB2312" w:eastAsia="仿宋_GB2312" w:hAnsi="新宋体" w:cs="仿宋_GB2312"/>
          <w:sz w:val="32"/>
          <w:szCs w:val="32"/>
        </w:rPr>
        <w:t>/</w:t>
      </w:r>
      <w:r w:rsidRPr="00781A72">
        <w:rPr>
          <w:rFonts w:ascii="仿宋_GB2312" w:eastAsia="仿宋_GB2312" w:hAnsi="新宋体" w:cs="仿宋_GB2312" w:hint="eastAsia"/>
          <w:sz w:val="32"/>
          <w:szCs w:val="32"/>
        </w:rPr>
        <w:t>亩。</w:t>
      </w:r>
    </w:p>
    <w:p w:rsidR="00BE598C" w:rsidRPr="002912DD" w:rsidRDefault="00BE598C" w:rsidP="007E4163">
      <w:pPr>
        <w:ind w:firstLineChars="200" w:firstLine="643"/>
        <w:rPr>
          <w:rFonts w:ascii="楷体_GB2312" w:eastAsia="楷体_GB2312" w:hAnsi="新宋体" w:cs="Times New Roman"/>
          <w:b/>
          <w:bCs/>
          <w:color w:val="000000"/>
          <w:sz w:val="32"/>
          <w:szCs w:val="32"/>
        </w:rPr>
      </w:pPr>
      <w:r w:rsidRPr="002912DD">
        <w:rPr>
          <w:rFonts w:ascii="楷体_GB2312" w:eastAsia="楷体_GB2312" w:hAnsi="新宋体" w:cs="楷体_GB2312" w:hint="eastAsia"/>
          <w:b/>
          <w:bCs/>
          <w:color w:val="000000"/>
          <w:sz w:val="32"/>
          <w:szCs w:val="32"/>
        </w:rPr>
        <w:t>（三）补助资金来源</w:t>
      </w:r>
    </w:p>
    <w:p w:rsidR="00597CD9" w:rsidRDefault="00597CD9" w:rsidP="007E4163">
      <w:pPr>
        <w:ind w:firstLineChars="200" w:firstLine="640"/>
        <w:rPr>
          <w:rFonts w:ascii="仿宋_GB2312" w:eastAsia="仿宋_GB2312" w:hAnsi="新宋体" w:cs="仿宋_GB2312"/>
          <w:sz w:val="32"/>
          <w:szCs w:val="32"/>
        </w:rPr>
      </w:pPr>
      <w:r>
        <w:rPr>
          <w:rFonts w:ascii="仿宋_GB2312" w:eastAsia="仿宋_GB2312" w:hAnsi="新宋体" w:cs="仿宋_GB2312" w:hint="eastAsia"/>
          <w:sz w:val="32"/>
          <w:szCs w:val="32"/>
        </w:rPr>
        <w:t>补助资金由自治区从</w:t>
      </w:r>
      <w:r w:rsidR="00BE598C" w:rsidRPr="00CD19E0">
        <w:rPr>
          <w:rFonts w:ascii="仿宋_GB2312" w:eastAsia="仿宋_GB2312" w:hAnsi="新宋体" w:cs="仿宋_GB2312"/>
          <w:sz w:val="32"/>
          <w:szCs w:val="32"/>
        </w:rPr>
        <w:t>2017</w:t>
      </w:r>
      <w:r w:rsidR="00BE598C" w:rsidRPr="00CD19E0">
        <w:rPr>
          <w:rFonts w:ascii="仿宋_GB2312" w:eastAsia="仿宋_GB2312" w:hAnsi="新宋体" w:cs="仿宋_GB2312" w:hint="eastAsia"/>
          <w:sz w:val="32"/>
          <w:szCs w:val="32"/>
        </w:rPr>
        <w:t>年中央财政下达的农业</w:t>
      </w:r>
      <w:r w:rsidR="00207BDE">
        <w:rPr>
          <w:rFonts w:ascii="仿宋_GB2312" w:eastAsia="仿宋_GB2312" w:hAnsi="新宋体" w:cs="仿宋_GB2312" w:hint="eastAsia"/>
          <w:sz w:val="32"/>
          <w:szCs w:val="32"/>
        </w:rPr>
        <w:t>生产发展</w:t>
      </w:r>
      <w:r w:rsidR="00BE598C" w:rsidRPr="00CD19E0">
        <w:rPr>
          <w:rFonts w:ascii="仿宋_GB2312" w:eastAsia="仿宋_GB2312" w:hAnsi="新宋体" w:cs="仿宋_GB2312" w:hint="eastAsia"/>
          <w:sz w:val="32"/>
          <w:szCs w:val="32"/>
        </w:rPr>
        <w:t>资金中统筹安排。</w:t>
      </w:r>
    </w:p>
    <w:p w:rsidR="00BE598C" w:rsidRDefault="00BE598C" w:rsidP="007E4163">
      <w:pPr>
        <w:ind w:firstLineChars="200" w:firstLine="640"/>
        <w:rPr>
          <w:rFonts w:ascii="黑体" w:eastAsia="黑体" w:hAnsi="宋体" w:cs="黑体"/>
          <w:sz w:val="32"/>
          <w:szCs w:val="32"/>
        </w:rPr>
      </w:pPr>
      <w:r>
        <w:rPr>
          <w:rFonts w:ascii="黑体" w:eastAsia="黑体" w:hAnsi="宋体" w:cs="黑体" w:hint="eastAsia"/>
          <w:sz w:val="32"/>
          <w:szCs w:val="32"/>
        </w:rPr>
        <w:t>四、工作程序要求</w:t>
      </w:r>
    </w:p>
    <w:p w:rsidR="00070BF4" w:rsidRDefault="008221DE" w:rsidP="00070BF4">
      <w:pPr>
        <w:ind w:firstLineChars="200" w:firstLine="640"/>
        <w:rPr>
          <w:rFonts w:ascii="仿宋_GB2312" w:eastAsia="仿宋_GB2312" w:hAnsi="新宋体" w:cs="仿宋_GB2312"/>
          <w:sz w:val="32"/>
          <w:szCs w:val="32"/>
        </w:rPr>
      </w:pPr>
      <w:r>
        <w:rPr>
          <w:rFonts w:ascii="仿宋_GB2312" w:eastAsia="仿宋_GB2312" w:hAnsi="新宋体" w:cs="仿宋_GB2312" w:hint="eastAsia"/>
          <w:sz w:val="32"/>
          <w:szCs w:val="32"/>
        </w:rPr>
        <w:t>深松整地作业补助</w:t>
      </w:r>
      <w:r w:rsidR="00070BF4" w:rsidRPr="00156BCC">
        <w:rPr>
          <w:rFonts w:ascii="仿宋_GB2312" w:eastAsia="仿宋_GB2312" w:hAnsi="新宋体" w:cs="仿宋_GB2312" w:hint="eastAsia"/>
          <w:sz w:val="32"/>
          <w:szCs w:val="32"/>
        </w:rPr>
        <w:t>试</w:t>
      </w:r>
      <w:r w:rsidR="00070BF4" w:rsidRPr="008C188D">
        <w:rPr>
          <w:rFonts w:ascii="仿宋_GB2312" w:eastAsia="仿宋_GB2312" w:hAnsi="新宋体" w:cs="仿宋_GB2312" w:hint="eastAsia"/>
          <w:sz w:val="32"/>
          <w:szCs w:val="32"/>
        </w:rPr>
        <w:t>点</w:t>
      </w:r>
      <w:r>
        <w:rPr>
          <w:rFonts w:ascii="仿宋_GB2312" w:eastAsia="仿宋_GB2312" w:hAnsi="新宋体" w:cs="仿宋_GB2312" w:hint="eastAsia"/>
          <w:sz w:val="32"/>
          <w:szCs w:val="32"/>
        </w:rPr>
        <w:t>工作</w:t>
      </w:r>
      <w:r w:rsidR="00070BF4">
        <w:rPr>
          <w:rFonts w:ascii="仿宋_GB2312" w:eastAsia="仿宋_GB2312" w:hAnsi="新宋体" w:cs="仿宋_GB2312" w:hint="eastAsia"/>
          <w:sz w:val="32"/>
          <w:szCs w:val="32"/>
        </w:rPr>
        <w:t>应遵循“先作业后补助、先公示后兑现”的</w:t>
      </w:r>
      <w:r>
        <w:rPr>
          <w:rFonts w:ascii="仿宋_GB2312" w:eastAsia="仿宋_GB2312" w:hAnsi="新宋体" w:cs="仿宋_GB2312" w:hint="eastAsia"/>
          <w:sz w:val="32"/>
          <w:szCs w:val="32"/>
        </w:rPr>
        <w:t>程序进行</w:t>
      </w:r>
      <w:r w:rsidR="00070BF4">
        <w:rPr>
          <w:rFonts w:ascii="仿宋_GB2312" w:eastAsia="仿宋_GB2312" w:hAnsi="新宋体" w:cs="仿宋_GB2312" w:hint="eastAsia"/>
          <w:sz w:val="32"/>
          <w:szCs w:val="32"/>
        </w:rPr>
        <w:t>。</w:t>
      </w:r>
    </w:p>
    <w:p w:rsidR="00BE598C" w:rsidRPr="00B73AF2" w:rsidRDefault="00BE598C" w:rsidP="00070BF4">
      <w:pPr>
        <w:ind w:firstLineChars="200" w:firstLine="643"/>
        <w:rPr>
          <w:rFonts w:ascii="楷体_GB2312" w:eastAsia="楷体_GB2312" w:hAnsi="新宋体" w:cs="Times New Roman"/>
          <w:b/>
          <w:bCs/>
          <w:sz w:val="32"/>
          <w:szCs w:val="32"/>
        </w:rPr>
      </w:pPr>
      <w:r w:rsidRPr="00B73AF2">
        <w:rPr>
          <w:rFonts w:ascii="楷体_GB2312" w:eastAsia="楷体_GB2312" w:hAnsi="新宋体" w:cs="楷体_GB2312" w:hint="eastAsia"/>
          <w:b/>
          <w:bCs/>
          <w:sz w:val="32"/>
          <w:szCs w:val="32"/>
        </w:rPr>
        <w:t>（一）</w:t>
      </w:r>
      <w:r w:rsidR="008221DE">
        <w:rPr>
          <w:rFonts w:ascii="楷体_GB2312" w:eastAsia="楷体_GB2312" w:hAnsi="新宋体" w:cs="楷体_GB2312" w:hint="eastAsia"/>
          <w:b/>
          <w:bCs/>
          <w:sz w:val="32"/>
          <w:szCs w:val="32"/>
        </w:rPr>
        <w:t>落实</w:t>
      </w:r>
      <w:r w:rsidR="00070BF4">
        <w:rPr>
          <w:rFonts w:ascii="楷体_GB2312" w:eastAsia="楷体_GB2312" w:hAnsi="新宋体" w:cs="楷体_GB2312" w:hint="eastAsia"/>
          <w:b/>
          <w:bCs/>
          <w:sz w:val="32"/>
          <w:szCs w:val="32"/>
        </w:rPr>
        <w:t>任务与制定</w:t>
      </w:r>
      <w:r w:rsidRPr="00B73AF2">
        <w:rPr>
          <w:rFonts w:ascii="楷体_GB2312" w:eastAsia="楷体_GB2312" w:hAnsi="新宋体" w:cs="楷体_GB2312" w:hint="eastAsia"/>
          <w:b/>
          <w:bCs/>
          <w:sz w:val="32"/>
          <w:szCs w:val="32"/>
        </w:rPr>
        <w:t>方案</w:t>
      </w:r>
    </w:p>
    <w:p w:rsidR="00BE598C" w:rsidRPr="00597CD9" w:rsidRDefault="00BE598C" w:rsidP="00597CD9">
      <w:pPr>
        <w:ind w:firstLineChars="200" w:firstLine="640"/>
        <w:rPr>
          <w:rFonts w:ascii="仿宋_GB2312" w:eastAsia="仿宋_GB2312" w:hAnsi="新宋体" w:cs="Times New Roman"/>
          <w:sz w:val="32"/>
          <w:szCs w:val="32"/>
        </w:rPr>
      </w:pPr>
      <w:r w:rsidRPr="007D77EE">
        <w:rPr>
          <w:rFonts w:ascii="仿宋_GB2312" w:eastAsia="仿宋_GB2312" w:hAnsi="新宋体" w:cs="仿宋_GB2312" w:hint="eastAsia"/>
          <w:sz w:val="32"/>
          <w:szCs w:val="32"/>
        </w:rPr>
        <w:t>盟市农机</w:t>
      </w:r>
      <w:proofErr w:type="gramStart"/>
      <w:r w:rsidR="00D25259">
        <w:rPr>
          <w:rFonts w:ascii="仿宋_GB2312" w:eastAsia="仿宋_GB2312" w:hAnsi="新宋体" w:cs="仿宋_GB2312" w:hint="eastAsia"/>
          <w:sz w:val="32"/>
          <w:szCs w:val="32"/>
        </w:rPr>
        <w:t>化</w:t>
      </w:r>
      <w:r w:rsidRPr="007D77EE">
        <w:rPr>
          <w:rFonts w:ascii="仿宋_GB2312" w:eastAsia="仿宋_GB2312" w:hAnsi="新宋体" w:cs="仿宋_GB2312" w:hint="eastAsia"/>
          <w:sz w:val="32"/>
          <w:szCs w:val="32"/>
        </w:rPr>
        <w:t>主管</w:t>
      </w:r>
      <w:proofErr w:type="gramEnd"/>
      <w:r w:rsidRPr="007D77EE">
        <w:rPr>
          <w:rFonts w:ascii="仿宋_GB2312" w:eastAsia="仿宋_GB2312" w:hAnsi="新宋体" w:cs="仿宋_GB2312" w:hint="eastAsia"/>
          <w:sz w:val="32"/>
          <w:szCs w:val="32"/>
        </w:rPr>
        <w:t>部门负责确定试点旗县</w:t>
      </w:r>
      <w:r w:rsidR="004B742A">
        <w:rPr>
          <w:rFonts w:ascii="仿宋_GB2312" w:eastAsia="仿宋_GB2312" w:hAnsi="新宋体" w:cs="仿宋_GB2312" w:hint="eastAsia"/>
          <w:sz w:val="32"/>
          <w:szCs w:val="32"/>
        </w:rPr>
        <w:t>，</w:t>
      </w:r>
      <w:r w:rsidRPr="007D77EE">
        <w:rPr>
          <w:rFonts w:ascii="仿宋_GB2312" w:eastAsia="仿宋_GB2312" w:hAnsi="新宋体" w:cs="仿宋_GB2312" w:hint="eastAsia"/>
          <w:sz w:val="32"/>
          <w:szCs w:val="32"/>
        </w:rPr>
        <w:t>分解下达任务，</w:t>
      </w:r>
      <w:r w:rsidR="007D77EE" w:rsidRPr="007D77EE">
        <w:rPr>
          <w:rFonts w:ascii="仿宋_GB2312" w:eastAsia="仿宋_GB2312" w:hAnsi="新宋体" w:cs="仿宋_GB2312" w:hint="eastAsia"/>
          <w:sz w:val="32"/>
          <w:szCs w:val="32"/>
        </w:rPr>
        <w:t>统筹管理本盟市试点</w:t>
      </w:r>
      <w:r w:rsidRPr="007D77EE">
        <w:rPr>
          <w:rFonts w:ascii="仿宋_GB2312" w:eastAsia="仿宋_GB2312" w:hAnsi="新宋体" w:cs="仿宋_GB2312" w:hint="eastAsia"/>
          <w:sz w:val="32"/>
          <w:szCs w:val="32"/>
        </w:rPr>
        <w:t>工作，</w:t>
      </w:r>
      <w:r w:rsidR="00597CD9" w:rsidRPr="00CD19E0">
        <w:rPr>
          <w:rFonts w:ascii="仿宋_GB2312" w:eastAsia="仿宋_GB2312" w:hAnsi="新宋体" w:cs="仿宋_GB2312" w:hint="eastAsia"/>
          <w:sz w:val="32"/>
          <w:szCs w:val="32"/>
        </w:rPr>
        <w:t>与本级财政部门</w:t>
      </w:r>
      <w:r w:rsidRPr="007D77EE">
        <w:rPr>
          <w:rFonts w:ascii="仿宋_GB2312" w:eastAsia="仿宋_GB2312" w:hAnsi="新宋体" w:cs="仿宋_GB2312" w:hint="eastAsia"/>
          <w:sz w:val="32"/>
          <w:szCs w:val="32"/>
        </w:rPr>
        <w:t>协调落实补助资金，提出实施与监管要求。</w:t>
      </w:r>
      <w:r w:rsidR="00005ECE">
        <w:rPr>
          <w:rFonts w:ascii="仿宋_GB2312" w:eastAsia="仿宋_GB2312" w:hAnsi="新宋体" w:cs="仿宋_GB2312" w:hint="eastAsia"/>
          <w:sz w:val="32"/>
          <w:szCs w:val="32"/>
        </w:rPr>
        <w:t>试点旗县农机化主管</w:t>
      </w:r>
      <w:r>
        <w:rPr>
          <w:rFonts w:ascii="仿宋_GB2312" w:eastAsia="仿宋_GB2312" w:hAnsi="新宋体" w:cs="仿宋_GB2312" w:hint="eastAsia"/>
          <w:sz w:val="32"/>
          <w:szCs w:val="32"/>
        </w:rPr>
        <w:t>部门</w:t>
      </w:r>
      <w:r w:rsidR="00005ECE">
        <w:rPr>
          <w:rFonts w:ascii="仿宋_GB2312" w:eastAsia="仿宋_GB2312" w:hAnsi="新宋体" w:cs="仿宋_GB2312" w:hint="eastAsia"/>
          <w:sz w:val="32"/>
          <w:szCs w:val="32"/>
        </w:rPr>
        <w:t>与乡镇</w:t>
      </w:r>
      <w:r w:rsidRPr="00005ECE">
        <w:rPr>
          <w:rFonts w:ascii="仿宋_GB2312" w:eastAsia="仿宋_GB2312" w:hAnsi="新宋体" w:cs="仿宋_GB2312" w:hint="eastAsia"/>
          <w:sz w:val="32"/>
          <w:szCs w:val="32"/>
        </w:rPr>
        <w:t>政府共同</w:t>
      </w:r>
      <w:r w:rsidR="00005ECE">
        <w:rPr>
          <w:rFonts w:ascii="仿宋_GB2312" w:eastAsia="仿宋_GB2312" w:hAnsi="新宋体" w:cs="仿宋_GB2312" w:hint="eastAsia"/>
          <w:sz w:val="32"/>
          <w:szCs w:val="32"/>
        </w:rPr>
        <w:t>研究确定试点作业区地点及规模</w:t>
      </w:r>
      <w:r w:rsidR="00005ECE" w:rsidRPr="00005ECE">
        <w:rPr>
          <w:rFonts w:ascii="仿宋_GB2312" w:eastAsia="仿宋_GB2312" w:hAnsi="新宋体" w:cs="仿宋_GB2312" w:hint="eastAsia"/>
          <w:sz w:val="32"/>
          <w:szCs w:val="32"/>
        </w:rPr>
        <w:t>（落实到具体的乡镇、村、户、面积）</w:t>
      </w:r>
      <w:r w:rsidRPr="00005ECE">
        <w:rPr>
          <w:rFonts w:ascii="仿宋_GB2312" w:eastAsia="仿宋_GB2312" w:hAnsi="新宋体" w:cs="仿宋_GB2312" w:hint="eastAsia"/>
          <w:sz w:val="32"/>
          <w:szCs w:val="32"/>
        </w:rPr>
        <w:t>，编制实施计划表，</w:t>
      </w:r>
      <w:r w:rsidRPr="00E6520C">
        <w:rPr>
          <w:rFonts w:ascii="仿宋_GB2312" w:eastAsia="仿宋_GB2312" w:hAnsi="新宋体" w:cs="仿宋_GB2312" w:hint="eastAsia"/>
          <w:sz w:val="32"/>
          <w:szCs w:val="32"/>
        </w:rPr>
        <w:t>制定</w:t>
      </w:r>
      <w:r>
        <w:rPr>
          <w:rFonts w:ascii="仿宋_GB2312" w:eastAsia="仿宋_GB2312" w:hAnsi="新宋体" w:cs="仿宋_GB2312" w:hint="eastAsia"/>
          <w:sz w:val="32"/>
          <w:szCs w:val="32"/>
        </w:rPr>
        <w:t>详细</w:t>
      </w:r>
      <w:r w:rsidRPr="00E6520C">
        <w:rPr>
          <w:rFonts w:ascii="仿宋_GB2312" w:eastAsia="仿宋_GB2312" w:hAnsi="新宋体" w:cs="仿宋_GB2312" w:hint="eastAsia"/>
          <w:sz w:val="32"/>
          <w:szCs w:val="32"/>
        </w:rPr>
        <w:t>实施方案</w:t>
      </w:r>
      <w:r>
        <w:rPr>
          <w:rFonts w:ascii="仿宋_GB2312" w:eastAsia="仿宋_GB2312" w:hAnsi="新宋体" w:cs="仿宋_GB2312" w:hint="eastAsia"/>
          <w:sz w:val="32"/>
          <w:szCs w:val="32"/>
        </w:rPr>
        <w:t>，</w:t>
      </w:r>
      <w:r w:rsidR="004B742A" w:rsidRPr="004C2599">
        <w:rPr>
          <w:rFonts w:ascii="仿宋_GB2312" w:eastAsia="仿宋_GB2312" w:hAnsi="新宋体" w:cs="仿宋_GB2312" w:hint="eastAsia"/>
          <w:sz w:val="32"/>
          <w:szCs w:val="32"/>
        </w:rPr>
        <w:t>并报盟市农机化主管部门备案。</w:t>
      </w:r>
      <w:r w:rsidR="004B742A">
        <w:rPr>
          <w:rFonts w:ascii="仿宋_GB2312" w:eastAsia="仿宋_GB2312" w:hAnsi="新宋体" w:cs="仿宋_GB2312" w:hint="eastAsia"/>
          <w:sz w:val="32"/>
          <w:szCs w:val="32"/>
        </w:rPr>
        <w:t>试点旗县</w:t>
      </w:r>
      <w:r w:rsidR="004B742A" w:rsidRPr="00E6520C">
        <w:rPr>
          <w:rFonts w:ascii="仿宋_GB2312" w:eastAsia="仿宋_GB2312" w:hAnsi="新宋体" w:cs="仿宋_GB2312" w:hint="eastAsia"/>
          <w:sz w:val="32"/>
          <w:szCs w:val="32"/>
        </w:rPr>
        <w:t>实施方案</w:t>
      </w:r>
      <w:r w:rsidR="004B742A">
        <w:rPr>
          <w:rFonts w:ascii="仿宋_GB2312" w:eastAsia="仿宋_GB2312" w:hAnsi="新宋体" w:cs="仿宋_GB2312" w:hint="eastAsia"/>
          <w:sz w:val="32"/>
          <w:szCs w:val="32"/>
        </w:rPr>
        <w:t>应</w:t>
      </w:r>
      <w:r w:rsidR="00005ECE" w:rsidRPr="00005ECE">
        <w:rPr>
          <w:rFonts w:ascii="仿宋_GB2312" w:eastAsia="仿宋_GB2312" w:hAnsi="新宋体" w:cs="仿宋_GB2312" w:hint="eastAsia"/>
          <w:sz w:val="32"/>
          <w:szCs w:val="32"/>
        </w:rPr>
        <w:t>争取</w:t>
      </w:r>
      <w:r w:rsidRPr="00005ECE">
        <w:rPr>
          <w:rFonts w:ascii="仿宋_GB2312" w:eastAsia="仿宋_GB2312" w:hAnsi="新宋体" w:cs="仿宋_GB2312" w:hint="eastAsia"/>
          <w:sz w:val="32"/>
          <w:szCs w:val="32"/>
        </w:rPr>
        <w:t>以</w:t>
      </w:r>
      <w:r w:rsidR="005E7A5C">
        <w:rPr>
          <w:rFonts w:ascii="仿宋_GB2312" w:eastAsia="仿宋_GB2312" w:hAnsi="新宋体" w:cs="仿宋_GB2312" w:hint="eastAsia"/>
          <w:sz w:val="32"/>
          <w:szCs w:val="32"/>
        </w:rPr>
        <w:t>政府文件印发</w:t>
      </w:r>
      <w:r w:rsidR="004B742A">
        <w:rPr>
          <w:rFonts w:ascii="仿宋_GB2312" w:eastAsia="仿宋_GB2312" w:hAnsi="新宋体" w:cs="仿宋_GB2312" w:hint="eastAsia"/>
          <w:sz w:val="32"/>
          <w:szCs w:val="32"/>
        </w:rPr>
        <w:t>。</w:t>
      </w:r>
    </w:p>
    <w:p w:rsidR="00B7721D" w:rsidRPr="008C188D" w:rsidRDefault="00B7721D" w:rsidP="00D25259">
      <w:pPr>
        <w:ind w:firstLineChars="200" w:firstLine="640"/>
        <w:rPr>
          <w:rFonts w:ascii="仿宋_GB2312" w:eastAsia="仿宋_GB2312" w:hAnsi="新宋体" w:cs="仿宋_GB2312"/>
          <w:sz w:val="32"/>
          <w:szCs w:val="32"/>
        </w:rPr>
      </w:pPr>
      <w:r>
        <w:rPr>
          <w:rFonts w:ascii="仿宋_GB2312" w:eastAsia="仿宋_GB2312" w:hAnsi="新宋体" w:cs="仿宋_GB2312" w:hint="eastAsia"/>
          <w:sz w:val="32"/>
          <w:szCs w:val="32"/>
        </w:rPr>
        <w:t>呼伦贝尔农垦集团负责</w:t>
      </w:r>
      <w:r w:rsidR="000D5513">
        <w:rPr>
          <w:rFonts w:ascii="仿宋_GB2312" w:eastAsia="仿宋_GB2312" w:hAnsi="新宋体" w:cs="仿宋_GB2312" w:hint="eastAsia"/>
          <w:sz w:val="32"/>
          <w:szCs w:val="32"/>
        </w:rPr>
        <w:t>管理本集团</w:t>
      </w:r>
      <w:r w:rsidR="000D5513" w:rsidRPr="007D77EE">
        <w:rPr>
          <w:rFonts w:ascii="仿宋_GB2312" w:eastAsia="仿宋_GB2312" w:hAnsi="新宋体" w:cs="仿宋_GB2312" w:hint="eastAsia"/>
          <w:sz w:val="32"/>
          <w:szCs w:val="32"/>
        </w:rPr>
        <w:t>试点</w:t>
      </w:r>
      <w:r w:rsidR="000D5513">
        <w:rPr>
          <w:rFonts w:ascii="仿宋_GB2312" w:eastAsia="仿宋_GB2312" w:hAnsi="新宋体" w:cs="仿宋_GB2312" w:hint="eastAsia"/>
          <w:sz w:val="32"/>
          <w:szCs w:val="32"/>
        </w:rPr>
        <w:t>工作</w:t>
      </w:r>
      <w:r w:rsidR="00B905BD">
        <w:rPr>
          <w:rFonts w:ascii="仿宋_GB2312" w:eastAsia="仿宋_GB2312" w:hAnsi="新宋体" w:cs="仿宋_GB2312" w:hint="eastAsia"/>
          <w:sz w:val="32"/>
          <w:szCs w:val="32"/>
        </w:rPr>
        <w:t>，</w:t>
      </w:r>
      <w:r w:rsidR="000D5513">
        <w:rPr>
          <w:rFonts w:ascii="仿宋_GB2312" w:eastAsia="仿宋_GB2312" w:hAnsi="新宋体" w:cs="仿宋_GB2312" w:hint="eastAsia"/>
          <w:sz w:val="32"/>
          <w:szCs w:val="32"/>
        </w:rPr>
        <w:t>试点垦区与所辖农场管理部门</w:t>
      </w:r>
      <w:r w:rsidR="000D5513" w:rsidRPr="00005ECE">
        <w:rPr>
          <w:rFonts w:ascii="仿宋_GB2312" w:eastAsia="仿宋_GB2312" w:hAnsi="新宋体" w:cs="仿宋_GB2312" w:hint="eastAsia"/>
          <w:sz w:val="32"/>
          <w:szCs w:val="32"/>
        </w:rPr>
        <w:t>共同</w:t>
      </w:r>
      <w:r w:rsidR="000D5513">
        <w:rPr>
          <w:rFonts w:ascii="仿宋_GB2312" w:eastAsia="仿宋_GB2312" w:hAnsi="新宋体" w:cs="仿宋_GB2312" w:hint="eastAsia"/>
          <w:sz w:val="32"/>
          <w:szCs w:val="32"/>
        </w:rPr>
        <w:t>研究确定试点作业区地点及规模</w:t>
      </w:r>
      <w:r w:rsidR="000D5513" w:rsidRPr="00005ECE">
        <w:rPr>
          <w:rFonts w:ascii="仿宋_GB2312" w:eastAsia="仿宋_GB2312" w:hAnsi="新宋体" w:cs="仿宋_GB2312" w:hint="eastAsia"/>
          <w:sz w:val="32"/>
          <w:szCs w:val="32"/>
        </w:rPr>
        <w:t>（</w:t>
      </w:r>
      <w:r w:rsidR="000D5513" w:rsidRPr="00156BCC">
        <w:rPr>
          <w:rFonts w:ascii="仿宋_GB2312" w:eastAsia="仿宋_GB2312" w:hAnsi="新宋体" w:cs="仿宋_GB2312" w:hint="eastAsia"/>
          <w:sz w:val="32"/>
          <w:szCs w:val="32"/>
        </w:rPr>
        <w:t>落实到具体的农场、队或户、面积</w:t>
      </w:r>
      <w:r w:rsidR="000D5513" w:rsidRPr="00005ECE">
        <w:rPr>
          <w:rFonts w:ascii="仿宋_GB2312" w:eastAsia="仿宋_GB2312" w:hAnsi="新宋体" w:cs="仿宋_GB2312" w:hint="eastAsia"/>
          <w:sz w:val="32"/>
          <w:szCs w:val="32"/>
        </w:rPr>
        <w:t>），编制实施计划表，</w:t>
      </w:r>
      <w:r w:rsidR="000D5513" w:rsidRPr="00E6520C">
        <w:rPr>
          <w:rFonts w:ascii="仿宋_GB2312" w:eastAsia="仿宋_GB2312" w:hAnsi="新宋体" w:cs="仿宋_GB2312" w:hint="eastAsia"/>
          <w:sz w:val="32"/>
          <w:szCs w:val="32"/>
        </w:rPr>
        <w:t>制定</w:t>
      </w:r>
      <w:r w:rsidR="000D5513">
        <w:rPr>
          <w:rFonts w:ascii="仿宋_GB2312" w:eastAsia="仿宋_GB2312" w:hAnsi="新宋体" w:cs="仿宋_GB2312" w:hint="eastAsia"/>
          <w:sz w:val="32"/>
          <w:szCs w:val="32"/>
        </w:rPr>
        <w:t>详细</w:t>
      </w:r>
      <w:r w:rsidR="000D5513" w:rsidRPr="00E6520C">
        <w:rPr>
          <w:rFonts w:ascii="仿宋_GB2312" w:eastAsia="仿宋_GB2312" w:hAnsi="新宋体" w:cs="仿宋_GB2312" w:hint="eastAsia"/>
          <w:sz w:val="32"/>
          <w:szCs w:val="32"/>
        </w:rPr>
        <w:t>实施方案</w:t>
      </w:r>
      <w:r w:rsidR="000D5513">
        <w:rPr>
          <w:rFonts w:ascii="仿宋_GB2312" w:eastAsia="仿宋_GB2312" w:hAnsi="新宋体" w:cs="仿宋_GB2312" w:hint="eastAsia"/>
          <w:sz w:val="32"/>
          <w:szCs w:val="32"/>
        </w:rPr>
        <w:t>，</w:t>
      </w:r>
      <w:r w:rsidR="00F02DB3">
        <w:rPr>
          <w:rFonts w:ascii="仿宋_GB2312" w:eastAsia="仿宋_GB2312" w:hAnsi="新宋体" w:cs="仿宋_GB2312" w:hint="eastAsia"/>
          <w:sz w:val="32"/>
          <w:szCs w:val="32"/>
        </w:rPr>
        <w:t>报呼伦贝尔农垦</w:t>
      </w:r>
      <w:r w:rsidR="000D5513">
        <w:rPr>
          <w:rFonts w:ascii="仿宋_GB2312" w:eastAsia="仿宋_GB2312" w:hAnsi="新宋体" w:cs="仿宋_GB2312" w:hint="eastAsia"/>
          <w:sz w:val="32"/>
          <w:szCs w:val="32"/>
        </w:rPr>
        <w:t>集团</w:t>
      </w:r>
      <w:r w:rsidR="00F02DB3" w:rsidRPr="004C2599">
        <w:rPr>
          <w:rFonts w:ascii="仿宋_GB2312" w:eastAsia="仿宋_GB2312" w:hAnsi="新宋体" w:cs="仿宋_GB2312" w:hint="eastAsia"/>
          <w:sz w:val="32"/>
          <w:szCs w:val="32"/>
        </w:rPr>
        <w:t>备案</w:t>
      </w:r>
      <w:r w:rsidR="000D5513">
        <w:rPr>
          <w:rFonts w:ascii="仿宋_GB2312" w:eastAsia="仿宋_GB2312" w:hAnsi="新宋体" w:cs="仿宋_GB2312" w:hint="eastAsia"/>
          <w:sz w:val="32"/>
          <w:szCs w:val="32"/>
        </w:rPr>
        <w:t>。</w:t>
      </w:r>
    </w:p>
    <w:p w:rsidR="00BE598C" w:rsidRPr="00C138F6" w:rsidRDefault="00BC10B7" w:rsidP="00C138F6">
      <w:pPr>
        <w:pStyle w:val="ae"/>
        <w:numPr>
          <w:ilvl w:val="0"/>
          <w:numId w:val="2"/>
        </w:numPr>
        <w:rPr>
          <w:rFonts w:ascii="楷体_GB2312" w:eastAsia="楷体_GB2312" w:hAnsi="新宋体" w:cs="楷体_GB2312"/>
          <w:b/>
          <w:bCs/>
          <w:sz w:val="32"/>
          <w:szCs w:val="32"/>
        </w:rPr>
      </w:pPr>
      <w:r w:rsidRPr="00C138F6">
        <w:rPr>
          <w:rFonts w:ascii="楷体_GB2312" w:eastAsia="楷体_GB2312" w:hAnsi="新宋体" w:cs="楷体_GB2312" w:hint="eastAsia"/>
          <w:b/>
          <w:bCs/>
          <w:sz w:val="32"/>
          <w:szCs w:val="32"/>
        </w:rPr>
        <w:t>远程</w:t>
      </w:r>
      <w:r w:rsidR="00BE598C" w:rsidRPr="00C138F6">
        <w:rPr>
          <w:rFonts w:ascii="楷体_GB2312" w:eastAsia="楷体_GB2312" w:hAnsi="新宋体" w:cs="楷体_GB2312" w:hint="eastAsia"/>
          <w:b/>
          <w:bCs/>
          <w:sz w:val="32"/>
          <w:szCs w:val="32"/>
        </w:rPr>
        <w:t>监测</w:t>
      </w:r>
      <w:r w:rsidRPr="00C138F6">
        <w:rPr>
          <w:rFonts w:ascii="楷体_GB2312" w:eastAsia="楷体_GB2312" w:hAnsi="新宋体" w:cs="楷体_GB2312" w:hint="eastAsia"/>
          <w:b/>
          <w:bCs/>
          <w:sz w:val="32"/>
          <w:szCs w:val="32"/>
        </w:rPr>
        <w:t>终端</w:t>
      </w:r>
      <w:r w:rsidR="00BE598C" w:rsidRPr="00C138F6">
        <w:rPr>
          <w:rFonts w:ascii="楷体_GB2312" w:eastAsia="楷体_GB2312" w:hAnsi="新宋体" w:cs="楷体_GB2312" w:hint="eastAsia"/>
          <w:b/>
          <w:bCs/>
          <w:sz w:val="32"/>
          <w:szCs w:val="32"/>
        </w:rPr>
        <w:t>设备选型及安装</w:t>
      </w:r>
    </w:p>
    <w:p w:rsidR="00F43973" w:rsidRDefault="00A47B66" w:rsidP="002551C7">
      <w:pPr>
        <w:pStyle w:val="a0"/>
        <w:numPr>
          <w:ilvl w:val="0"/>
          <w:numId w:val="0"/>
        </w:numPr>
        <w:ind w:firstLineChars="200" w:firstLine="640"/>
        <w:rPr>
          <w:rFonts w:ascii="仿宋_GB2312" w:eastAsia="仿宋_GB2312" w:hAnsi="新宋体" w:cs="仿宋_GB2312"/>
          <w:sz w:val="32"/>
          <w:szCs w:val="32"/>
        </w:rPr>
      </w:pPr>
      <w:r>
        <w:rPr>
          <w:rFonts w:ascii="仿宋_GB2312" w:eastAsia="仿宋_GB2312" w:hAnsi="新宋体" w:cs="仿宋_GB2312" w:hint="eastAsia"/>
          <w:sz w:val="32"/>
          <w:szCs w:val="32"/>
        </w:rPr>
        <w:t>用于</w:t>
      </w:r>
      <w:r w:rsidR="00BE598C">
        <w:rPr>
          <w:rFonts w:ascii="仿宋_GB2312" w:eastAsia="仿宋_GB2312" w:hAnsi="新宋体" w:cs="仿宋_GB2312" w:hint="eastAsia"/>
          <w:sz w:val="32"/>
          <w:szCs w:val="32"/>
        </w:rPr>
        <w:t>试点作业的深松作业机组必须配备</w:t>
      </w:r>
      <w:r w:rsidR="00FA1A1F" w:rsidRPr="00FA1A1F">
        <w:rPr>
          <w:rFonts w:ascii="仿宋_GB2312" w:eastAsia="仿宋_GB2312" w:hAnsi="新宋体" w:cs="仿宋_GB2312" w:hint="eastAsia"/>
          <w:sz w:val="32"/>
          <w:szCs w:val="32"/>
        </w:rPr>
        <w:t>远程监测终端</w:t>
      </w:r>
      <w:r w:rsidR="00BE598C">
        <w:rPr>
          <w:rFonts w:ascii="仿宋_GB2312" w:eastAsia="仿宋_GB2312" w:hAnsi="新宋体" w:cs="仿宋_GB2312" w:hint="eastAsia"/>
          <w:sz w:val="32"/>
          <w:szCs w:val="32"/>
        </w:rPr>
        <w:t>设备</w:t>
      </w:r>
      <w:r w:rsidR="00BE598C" w:rsidRPr="006C1963">
        <w:rPr>
          <w:rFonts w:ascii="仿宋_GB2312" w:eastAsia="仿宋_GB2312" w:hAnsi="新宋体" w:cs="仿宋_GB2312" w:hint="eastAsia"/>
          <w:sz w:val="32"/>
          <w:szCs w:val="32"/>
        </w:rPr>
        <w:t>。</w:t>
      </w:r>
      <w:r w:rsidR="00D162B1">
        <w:rPr>
          <w:rFonts w:ascii="仿宋_GB2312" w:eastAsia="仿宋_GB2312" w:hAnsi="新宋体" w:cs="仿宋_GB2312" w:hint="eastAsia"/>
          <w:sz w:val="32"/>
          <w:szCs w:val="32"/>
        </w:rPr>
        <w:t>试点旗县（</w:t>
      </w:r>
      <w:r w:rsidR="00462CAF">
        <w:rPr>
          <w:rFonts w:ascii="仿宋_GB2312" w:eastAsia="仿宋_GB2312" w:hAnsi="新宋体" w:cs="仿宋_GB2312" w:hint="eastAsia"/>
          <w:sz w:val="32"/>
          <w:szCs w:val="32"/>
        </w:rPr>
        <w:t>包括呼伦贝尔市农垦集团试点垦区，</w:t>
      </w:r>
      <w:r w:rsidR="00C405D4">
        <w:rPr>
          <w:rFonts w:ascii="仿宋_GB2312" w:eastAsia="仿宋_GB2312" w:hAnsi="新宋体" w:cs="仿宋_GB2312" w:hint="eastAsia"/>
          <w:sz w:val="32"/>
          <w:szCs w:val="32"/>
        </w:rPr>
        <w:t>“下同”</w:t>
      </w:r>
      <w:r w:rsidR="00BE598C">
        <w:rPr>
          <w:rFonts w:ascii="仿宋_GB2312" w:eastAsia="仿宋_GB2312" w:hAnsi="新宋体" w:cs="仿宋_GB2312" w:hint="eastAsia"/>
          <w:sz w:val="32"/>
          <w:szCs w:val="32"/>
        </w:rPr>
        <w:t>）</w:t>
      </w:r>
      <w:r w:rsidR="00BE598C">
        <w:rPr>
          <w:rFonts w:ascii="仿宋_GB2312" w:eastAsia="仿宋_GB2312" w:hAnsi="新宋体" w:cs="仿宋_GB2312" w:hint="eastAsia"/>
          <w:sz w:val="32"/>
          <w:szCs w:val="32"/>
        </w:rPr>
        <w:lastRenderedPageBreak/>
        <w:t>自主选择配备</w:t>
      </w:r>
      <w:r w:rsidR="00FA1A1F" w:rsidRPr="00FA1A1F">
        <w:rPr>
          <w:rFonts w:ascii="仿宋_GB2312" w:eastAsia="仿宋_GB2312" w:hAnsi="新宋体" w:cs="仿宋_GB2312" w:hint="eastAsia"/>
          <w:sz w:val="32"/>
          <w:szCs w:val="32"/>
        </w:rPr>
        <w:t>远程监测终端</w:t>
      </w:r>
      <w:r w:rsidR="00FA1A1F">
        <w:rPr>
          <w:rFonts w:ascii="仿宋_GB2312" w:eastAsia="仿宋_GB2312" w:hAnsi="新宋体" w:cs="仿宋_GB2312" w:hint="eastAsia"/>
          <w:sz w:val="32"/>
          <w:szCs w:val="32"/>
        </w:rPr>
        <w:t>设备</w:t>
      </w:r>
      <w:r w:rsidR="00BE598C">
        <w:rPr>
          <w:rFonts w:ascii="仿宋_GB2312" w:eastAsia="仿宋_GB2312" w:hAnsi="新宋体" w:cs="仿宋_GB2312" w:hint="eastAsia"/>
          <w:sz w:val="32"/>
          <w:szCs w:val="32"/>
        </w:rPr>
        <w:t>，但所选的</w:t>
      </w:r>
      <w:r w:rsidR="00FA1A1F" w:rsidRPr="00FA1A1F">
        <w:rPr>
          <w:rFonts w:ascii="仿宋_GB2312" w:eastAsia="仿宋_GB2312" w:hAnsi="新宋体" w:cs="仿宋_GB2312" w:hint="eastAsia"/>
          <w:sz w:val="32"/>
          <w:szCs w:val="32"/>
        </w:rPr>
        <w:t>远程监测终端</w:t>
      </w:r>
      <w:r w:rsidR="00FA1A1F">
        <w:rPr>
          <w:rFonts w:ascii="仿宋_GB2312" w:eastAsia="仿宋_GB2312" w:hAnsi="新宋体" w:cs="仿宋_GB2312" w:hint="eastAsia"/>
          <w:sz w:val="32"/>
          <w:szCs w:val="32"/>
        </w:rPr>
        <w:t>设备</w:t>
      </w:r>
      <w:r w:rsidR="00BE598C" w:rsidRPr="00CD5F7C">
        <w:rPr>
          <w:rFonts w:ascii="仿宋_GB2312" w:eastAsia="仿宋_GB2312" w:hAnsi="新宋体" w:cs="仿宋_GB2312" w:hint="eastAsia"/>
          <w:sz w:val="32"/>
          <w:szCs w:val="32"/>
        </w:rPr>
        <w:t>性能及</w:t>
      </w:r>
      <w:r w:rsidR="007F2A80">
        <w:rPr>
          <w:rFonts w:ascii="仿宋_GB2312" w:eastAsia="仿宋_GB2312" w:hAnsi="新宋体" w:cs="仿宋_GB2312" w:hint="eastAsia"/>
          <w:sz w:val="32"/>
          <w:szCs w:val="32"/>
        </w:rPr>
        <w:t>匹配的</w:t>
      </w:r>
      <w:r w:rsidR="00FA1A1F">
        <w:rPr>
          <w:rFonts w:ascii="仿宋_GB2312" w:eastAsia="仿宋_GB2312" w:hAnsi="新宋体" w:cs="仿宋_GB2312" w:hint="eastAsia"/>
          <w:sz w:val="32"/>
          <w:szCs w:val="32"/>
        </w:rPr>
        <w:t>数据处理平台</w:t>
      </w:r>
      <w:r w:rsidR="00CD5F7C">
        <w:rPr>
          <w:rFonts w:ascii="仿宋_GB2312" w:eastAsia="仿宋_GB2312" w:hAnsi="新宋体" w:cs="仿宋_GB2312" w:hint="eastAsia"/>
          <w:sz w:val="32"/>
          <w:szCs w:val="32"/>
        </w:rPr>
        <w:t>应</w:t>
      </w:r>
      <w:r w:rsidR="00BE598C" w:rsidRPr="00CD5F7C">
        <w:rPr>
          <w:rFonts w:ascii="仿宋_GB2312" w:eastAsia="仿宋_GB2312" w:hAnsi="新宋体" w:cs="仿宋_GB2312" w:hint="eastAsia"/>
          <w:sz w:val="32"/>
          <w:szCs w:val="32"/>
        </w:rPr>
        <w:t>符合《农机深松作业远程监测系统技术要求》（</w:t>
      </w:r>
      <w:r w:rsidR="00BE598C" w:rsidRPr="00CD5F7C">
        <w:rPr>
          <w:rFonts w:ascii="仿宋_GB2312" w:eastAsia="仿宋_GB2312" w:hAnsi="新宋体" w:cs="仿宋_GB2312"/>
          <w:sz w:val="32"/>
          <w:szCs w:val="32"/>
        </w:rPr>
        <w:t>T/CAMA 1</w:t>
      </w:r>
      <w:r w:rsidR="00BE598C" w:rsidRPr="00CD5F7C">
        <w:rPr>
          <w:rFonts w:ascii="仿宋_GB2312" w:eastAsia="仿宋_GB2312" w:hAnsi="新宋体" w:cs="仿宋_GB2312"/>
          <w:sz w:val="32"/>
          <w:szCs w:val="32"/>
        </w:rPr>
        <w:t>—</w:t>
      </w:r>
      <w:r w:rsidR="00BE598C" w:rsidRPr="00CD5F7C">
        <w:rPr>
          <w:rFonts w:ascii="仿宋_GB2312" w:eastAsia="仿宋_GB2312" w:hAnsi="新宋体" w:cs="仿宋_GB2312"/>
          <w:sz w:val="32"/>
          <w:szCs w:val="32"/>
        </w:rPr>
        <w:t>2017</w:t>
      </w:r>
      <w:r w:rsidR="00BE598C" w:rsidRPr="00CD5F7C">
        <w:rPr>
          <w:rFonts w:ascii="仿宋_GB2312" w:eastAsia="仿宋_GB2312" w:hAnsi="新宋体" w:cs="仿宋_GB2312" w:hint="eastAsia"/>
          <w:sz w:val="32"/>
          <w:szCs w:val="32"/>
        </w:rPr>
        <w:t>）</w:t>
      </w:r>
      <w:r w:rsidR="00CD5F7C" w:rsidRPr="00CD5F7C">
        <w:rPr>
          <w:rFonts w:ascii="仿宋_GB2312" w:eastAsia="仿宋_GB2312" w:hAnsi="新宋体" w:cs="仿宋_GB2312" w:hint="eastAsia"/>
          <w:sz w:val="32"/>
          <w:szCs w:val="32"/>
        </w:rPr>
        <w:t>，</w:t>
      </w:r>
      <w:r w:rsidR="00C138F6">
        <w:rPr>
          <w:rFonts w:ascii="仿宋_GB2312" w:eastAsia="仿宋_GB2312" w:hAnsi="新宋体" w:cs="仿宋_GB2312" w:hint="eastAsia"/>
          <w:sz w:val="32"/>
          <w:szCs w:val="32"/>
        </w:rPr>
        <w:t>终端设备</w:t>
      </w:r>
      <w:r w:rsidR="007F2A80">
        <w:rPr>
          <w:rFonts w:ascii="仿宋_GB2312" w:eastAsia="仿宋_GB2312" w:hAnsi="新宋体" w:cs="仿宋_GB2312" w:hint="eastAsia"/>
          <w:sz w:val="32"/>
          <w:szCs w:val="32"/>
        </w:rPr>
        <w:t>应</w:t>
      </w:r>
      <w:r w:rsidR="00FA1A1F" w:rsidRPr="00FA1A1F">
        <w:rPr>
          <w:rFonts w:ascii="仿宋_GB2312" w:eastAsia="仿宋_GB2312" w:hAnsi="新宋体" w:cs="仿宋_GB2312" w:hint="eastAsia"/>
          <w:sz w:val="32"/>
          <w:szCs w:val="32"/>
        </w:rPr>
        <w:t>具有卫星定位、无线通信、作业深度监测、机具识别、图像采集、显示报警</w:t>
      </w:r>
      <w:r w:rsidR="00A6270D">
        <w:rPr>
          <w:rFonts w:ascii="仿宋_GB2312" w:eastAsia="仿宋_GB2312" w:hAnsi="新宋体" w:cs="仿宋_GB2312" w:hint="eastAsia"/>
          <w:sz w:val="32"/>
          <w:szCs w:val="32"/>
        </w:rPr>
        <w:t>等</w:t>
      </w:r>
      <w:r w:rsidR="00CD5F7C">
        <w:rPr>
          <w:rFonts w:ascii="仿宋_GB2312" w:eastAsia="仿宋_GB2312" w:hAnsi="新宋体" w:cs="仿宋_GB2312" w:hint="eastAsia"/>
          <w:sz w:val="32"/>
          <w:szCs w:val="32"/>
        </w:rPr>
        <w:t>功能</w:t>
      </w:r>
      <w:bookmarkStart w:id="1" w:name="_Toc472150619"/>
      <w:r w:rsidR="00C138F6">
        <w:rPr>
          <w:rFonts w:ascii="仿宋_GB2312" w:eastAsia="仿宋_GB2312" w:hAnsi="新宋体" w:cs="仿宋_GB2312" w:hint="eastAsia"/>
          <w:sz w:val="32"/>
          <w:szCs w:val="32"/>
        </w:rPr>
        <w:t>，</w:t>
      </w:r>
      <w:r w:rsidR="00A6270D">
        <w:rPr>
          <w:rFonts w:ascii="仿宋_GB2312" w:eastAsia="仿宋_GB2312" w:hAnsi="新宋体" w:cs="仿宋_GB2312" w:hint="eastAsia"/>
          <w:sz w:val="32"/>
          <w:szCs w:val="32"/>
        </w:rPr>
        <w:t>数据处理</w:t>
      </w:r>
      <w:r w:rsidR="00C138F6" w:rsidRPr="00FE6C1C">
        <w:rPr>
          <w:rFonts w:ascii="仿宋_GB2312" w:eastAsia="仿宋_GB2312" w:hAnsi="新宋体" w:cs="仿宋_GB2312" w:hint="eastAsia"/>
          <w:sz w:val="32"/>
          <w:szCs w:val="32"/>
        </w:rPr>
        <w:t>平台</w:t>
      </w:r>
      <w:r w:rsidR="00A6270D">
        <w:rPr>
          <w:rFonts w:ascii="仿宋_GB2312" w:eastAsia="仿宋_GB2312" w:hAnsi="新宋体" w:cs="仿宋_GB2312" w:hint="eastAsia"/>
          <w:sz w:val="32"/>
          <w:szCs w:val="32"/>
        </w:rPr>
        <w:t>应</w:t>
      </w:r>
      <w:r w:rsidR="00C138F6" w:rsidRPr="00FE6C1C">
        <w:rPr>
          <w:rFonts w:ascii="仿宋_GB2312" w:eastAsia="仿宋_GB2312" w:hAnsi="新宋体" w:cs="仿宋_GB2312" w:hint="eastAsia"/>
          <w:sz w:val="32"/>
          <w:szCs w:val="32"/>
        </w:rPr>
        <w:t>具备</w:t>
      </w:r>
      <w:r w:rsidR="007F2A80">
        <w:rPr>
          <w:rFonts w:ascii="仿宋_GB2312" w:eastAsia="仿宋_GB2312" w:hAnsi="新宋体" w:cs="仿宋_GB2312"/>
          <w:sz w:val="32"/>
          <w:szCs w:val="32"/>
        </w:rPr>
        <w:t>接收终端上传</w:t>
      </w:r>
      <w:r w:rsidR="00C138F6" w:rsidRPr="00FE6C1C">
        <w:rPr>
          <w:rFonts w:ascii="仿宋_GB2312" w:eastAsia="仿宋_GB2312" w:hAnsi="新宋体" w:cs="仿宋_GB2312"/>
          <w:sz w:val="32"/>
          <w:szCs w:val="32"/>
        </w:rPr>
        <w:t>作业信息</w:t>
      </w:r>
      <w:r w:rsidR="00C138F6" w:rsidRPr="00FE6C1C">
        <w:rPr>
          <w:rFonts w:ascii="仿宋_GB2312" w:eastAsia="仿宋_GB2312" w:hAnsi="新宋体" w:cs="仿宋_GB2312" w:hint="eastAsia"/>
          <w:sz w:val="32"/>
          <w:szCs w:val="32"/>
        </w:rPr>
        <w:t>、</w:t>
      </w:r>
      <w:r w:rsidR="00C138F6" w:rsidRPr="00FE6C1C">
        <w:rPr>
          <w:rFonts w:ascii="仿宋_GB2312" w:eastAsia="仿宋_GB2312" w:hAnsi="新宋体" w:cs="仿宋_GB2312"/>
          <w:sz w:val="32"/>
          <w:szCs w:val="32"/>
        </w:rPr>
        <w:t>存储和管理作业数据</w:t>
      </w:r>
      <w:r w:rsidR="00C138F6" w:rsidRPr="00FE6C1C">
        <w:rPr>
          <w:rFonts w:ascii="仿宋_GB2312" w:eastAsia="仿宋_GB2312" w:hAnsi="新宋体" w:cs="仿宋_GB2312" w:hint="eastAsia"/>
          <w:sz w:val="32"/>
          <w:szCs w:val="32"/>
        </w:rPr>
        <w:t>、</w:t>
      </w:r>
      <w:r w:rsidR="00C138F6" w:rsidRPr="00FE6C1C">
        <w:rPr>
          <w:rFonts w:ascii="仿宋_GB2312" w:eastAsia="仿宋_GB2312" w:hAnsi="新宋体" w:cs="仿宋_GB2312"/>
          <w:sz w:val="32"/>
          <w:szCs w:val="32"/>
        </w:rPr>
        <w:t>计量作业面积</w:t>
      </w:r>
      <w:r w:rsidR="00C138F6" w:rsidRPr="00FE6C1C">
        <w:rPr>
          <w:rFonts w:ascii="仿宋_GB2312" w:eastAsia="仿宋_GB2312" w:hAnsi="新宋体" w:cs="仿宋_GB2312" w:hint="eastAsia"/>
          <w:sz w:val="32"/>
          <w:szCs w:val="32"/>
        </w:rPr>
        <w:t>、</w:t>
      </w:r>
      <w:r w:rsidR="00FE6C1C" w:rsidRPr="00FE6C1C">
        <w:rPr>
          <w:rFonts w:ascii="仿宋_GB2312" w:eastAsia="仿宋_GB2312" w:hAnsi="新宋体" w:cs="仿宋_GB2312"/>
          <w:sz w:val="32"/>
          <w:szCs w:val="32"/>
        </w:rPr>
        <w:t>分析</w:t>
      </w:r>
      <w:r w:rsidR="00C138F6" w:rsidRPr="00FE6C1C">
        <w:rPr>
          <w:rFonts w:ascii="仿宋_GB2312" w:eastAsia="仿宋_GB2312" w:hAnsi="新宋体" w:cs="仿宋_GB2312"/>
          <w:sz w:val="32"/>
          <w:szCs w:val="32"/>
        </w:rPr>
        <w:t>作业质量</w:t>
      </w:r>
      <w:r w:rsidR="00C138F6" w:rsidRPr="00FE6C1C">
        <w:rPr>
          <w:rFonts w:ascii="仿宋_GB2312" w:eastAsia="仿宋_GB2312" w:hAnsi="新宋体" w:cs="仿宋_GB2312" w:hint="eastAsia"/>
          <w:sz w:val="32"/>
          <w:szCs w:val="32"/>
        </w:rPr>
        <w:t>、</w:t>
      </w:r>
      <w:r w:rsidR="00C138F6" w:rsidRPr="00FE6C1C">
        <w:rPr>
          <w:rFonts w:ascii="仿宋_GB2312" w:eastAsia="仿宋_GB2312" w:hAnsi="新宋体" w:cs="仿宋_GB2312"/>
          <w:sz w:val="32"/>
          <w:szCs w:val="32"/>
        </w:rPr>
        <w:t>统计汇总</w:t>
      </w:r>
      <w:r w:rsidR="00FE6C1C">
        <w:rPr>
          <w:rFonts w:ascii="仿宋_GB2312" w:eastAsia="仿宋_GB2312" w:hAnsi="新宋体" w:cs="仿宋_GB2312" w:hint="eastAsia"/>
          <w:sz w:val="32"/>
          <w:szCs w:val="32"/>
        </w:rPr>
        <w:t>及</w:t>
      </w:r>
      <w:r w:rsidR="00C138F6" w:rsidRPr="00FE6C1C">
        <w:rPr>
          <w:rFonts w:ascii="仿宋_GB2312" w:eastAsia="仿宋_GB2312" w:hAnsi="新宋体" w:cs="仿宋_GB2312"/>
          <w:sz w:val="32"/>
          <w:szCs w:val="32"/>
        </w:rPr>
        <w:t>数据导出</w:t>
      </w:r>
      <w:r w:rsidR="00FE6C1C">
        <w:rPr>
          <w:rFonts w:ascii="仿宋_GB2312" w:eastAsia="仿宋_GB2312" w:hAnsi="新宋体" w:cs="仿宋_GB2312" w:hint="eastAsia"/>
          <w:sz w:val="32"/>
          <w:szCs w:val="32"/>
        </w:rPr>
        <w:t>、</w:t>
      </w:r>
      <w:r w:rsidR="00C138F6" w:rsidRPr="00FE6C1C">
        <w:rPr>
          <w:rFonts w:ascii="仿宋_GB2312" w:eastAsia="仿宋_GB2312" w:hAnsi="新宋体" w:cs="仿宋_GB2312"/>
          <w:sz w:val="32"/>
          <w:szCs w:val="32"/>
        </w:rPr>
        <w:t>报表打印</w:t>
      </w:r>
      <w:r w:rsidR="00C138F6" w:rsidRPr="00FE6C1C">
        <w:rPr>
          <w:rFonts w:ascii="仿宋_GB2312" w:eastAsia="仿宋_GB2312" w:hAnsi="新宋体" w:cs="仿宋_GB2312" w:hint="eastAsia"/>
          <w:sz w:val="32"/>
          <w:szCs w:val="32"/>
        </w:rPr>
        <w:t>等</w:t>
      </w:r>
      <w:r w:rsidR="00C138F6" w:rsidRPr="00FE6C1C">
        <w:rPr>
          <w:rFonts w:ascii="仿宋_GB2312" w:eastAsia="仿宋_GB2312" w:hAnsi="新宋体" w:cs="仿宋_GB2312"/>
          <w:sz w:val="32"/>
          <w:szCs w:val="32"/>
        </w:rPr>
        <w:t>功能</w:t>
      </w:r>
      <w:bookmarkStart w:id="2" w:name="OLE_LINK34"/>
      <w:bookmarkEnd w:id="1"/>
      <w:r w:rsidR="00FE6C1C">
        <w:rPr>
          <w:rFonts w:ascii="仿宋_GB2312" w:eastAsia="仿宋_GB2312" w:hAnsi="新宋体" w:cs="仿宋_GB2312" w:hint="eastAsia"/>
          <w:sz w:val="32"/>
          <w:szCs w:val="32"/>
        </w:rPr>
        <w:t>，管理部门和</w:t>
      </w:r>
      <w:r w:rsidR="00C138F6" w:rsidRPr="00FE6C1C">
        <w:rPr>
          <w:rFonts w:ascii="仿宋_GB2312" w:eastAsia="仿宋_GB2312" w:hAnsi="新宋体" w:cs="仿宋_GB2312" w:hint="eastAsia"/>
          <w:sz w:val="32"/>
          <w:szCs w:val="32"/>
        </w:rPr>
        <w:t>用户可通过电脑、手机</w:t>
      </w:r>
      <w:r w:rsidR="00EF7122">
        <w:rPr>
          <w:rFonts w:ascii="仿宋_GB2312" w:eastAsia="仿宋_GB2312" w:hAnsi="新宋体" w:cs="仿宋_GB2312" w:hint="eastAsia"/>
          <w:sz w:val="32"/>
          <w:szCs w:val="32"/>
        </w:rPr>
        <w:t>直接</w:t>
      </w:r>
      <w:r w:rsidR="00C138F6" w:rsidRPr="00FE6C1C">
        <w:rPr>
          <w:rFonts w:ascii="仿宋_GB2312" w:eastAsia="仿宋_GB2312" w:hAnsi="新宋体" w:cs="仿宋_GB2312" w:hint="eastAsia"/>
          <w:sz w:val="32"/>
          <w:szCs w:val="32"/>
        </w:rPr>
        <w:t>查看平台数据。</w:t>
      </w:r>
      <w:bookmarkEnd w:id="2"/>
      <w:r w:rsidR="00EF7122" w:rsidRPr="00532C05">
        <w:rPr>
          <w:rFonts w:ascii="仿宋_GB2312" w:eastAsia="仿宋_GB2312" w:hAnsi="新宋体" w:cs="仿宋_GB2312" w:hint="eastAsia"/>
          <w:sz w:val="32"/>
          <w:szCs w:val="32"/>
        </w:rPr>
        <w:t>为便于管理与服务</w:t>
      </w:r>
      <w:r w:rsidR="00EF7122">
        <w:rPr>
          <w:rFonts w:ascii="仿宋_GB2312" w:eastAsia="仿宋_GB2312" w:hAnsi="新宋体" w:cs="仿宋_GB2312" w:hint="eastAsia"/>
          <w:sz w:val="32"/>
          <w:szCs w:val="32"/>
        </w:rPr>
        <w:t>，</w:t>
      </w:r>
      <w:r w:rsidR="00CD5F7C">
        <w:rPr>
          <w:rFonts w:ascii="仿宋_GB2312" w:eastAsia="仿宋_GB2312" w:hAnsi="新宋体" w:cs="仿宋_GB2312" w:hint="eastAsia"/>
          <w:sz w:val="32"/>
          <w:szCs w:val="32"/>
        </w:rPr>
        <w:t>试点旗县</w:t>
      </w:r>
      <w:r w:rsidR="00234B18">
        <w:rPr>
          <w:rFonts w:ascii="仿宋_GB2312" w:eastAsia="仿宋_GB2312" w:hAnsi="新宋体" w:cs="仿宋_GB2312" w:hint="eastAsia"/>
          <w:sz w:val="32"/>
          <w:szCs w:val="32"/>
        </w:rPr>
        <w:t>须</w:t>
      </w:r>
      <w:r w:rsidR="009C3A19">
        <w:rPr>
          <w:rFonts w:ascii="仿宋_GB2312" w:eastAsia="仿宋_GB2312" w:hAnsi="新宋体" w:cs="仿宋_GB2312" w:hint="eastAsia"/>
          <w:sz w:val="32"/>
          <w:szCs w:val="32"/>
        </w:rPr>
        <w:t>将所有远程</w:t>
      </w:r>
      <w:proofErr w:type="gramStart"/>
      <w:r w:rsidR="009C3A19">
        <w:rPr>
          <w:rFonts w:ascii="仿宋_GB2312" w:eastAsia="仿宋_GB2312" w:hAnsi="新宋体" w:cs="仿宋_GB2312" w:hint="eastAsia"/>
          <w:sz w:val="32"/>
          <w:szCs w:val="32"/>
        </w:rPr>
        <w:t>监测深</w:t>
      </w:r>
      <w:proofErr w:type="gramEnd"/>
      <w:r w:rsidR="009C3A19">
        <w:rPr>
          <w:rFonts w:ascii="仿宋_GB2312" w:eastAsia="仿宋_GB2312" w:hAnsi="新宋体" w:cs="仿宋_GB2312" w:hint="eastAsia"/>
          <w:sz w:val="32"/>
          <w:szCs w:val="32"/>
        </w:rPr>
        <w:t>松作业机组纳入</w:t>
      </w:r>
      <w:r w:rsidR="002551C7">
        <w:rPr>
          <w:rFonts w:ascii="仿宋_GB2312" w:eastAsia="仿宋_GB2312" w:hAnsi="新宋体" w:cs="仿宋_GB2312" w:hint="eastAsia"/>
          <w:sz w:val="32"/>
          <w:szCs w:val="32"/>
        </w:rPr>
        <w:t>一个平台</w:t>
      </w:r>
      <w:r w:rsidR="009C3A19">
        <w:rPr>
          <w:rFonts w:ascii="仿宋_GB2312" w:eastAsia="仿宋_GB2312" w:hAnsi="新宋体" w:cs="仿宋_GB2312" w:hint="eastAsia"/>
          <w:sz w:val="32"/>
          <w:szCs w:val="32"/>
        </w:rPr>
        <w:t>进行监管</w:t>
      </w:r>
      <w:r w:rsidR="00BE598C">
        <w:rPr>
          <w:rFonts w:ascii="仿宋_GB2312" w:eastAsia="仿宋_GB2312" w:hAnsi="新宋体" w:cs="仿宋_GB2312" w:hint="eastAsia"/>
          <w:sz w:val="32"/>
          <w:szCs w:val="32"/>
        </w:rPr>
        <w:t>。</w:t>
      </w:r>
      <w:r w:rsidR="00BE598C" w:rsidRPr="00CD5F7C">
        <w:rPr>
          <w:rFonts w:ascii="仿宋_GB2312" w:eastAsia="仿宋_GB2312" w:hAnsi="新宋体" w:cs="仿宋_GB2312" w:hint="eastAsia"/>
          <w:sz w:val="32"/>
          <w:szCs w:val="32"/>
        </w:rPr>
        <w:t>鼓励有条件的地区以盟市（</w:t>
      </w:r>
      <w:r w:rsidR="00517B79">
        <w:rPr>
          <w:rFonts w:ascii="仿宋_GB2312" w:eastAsia="仿宋_GB2312" w:hAnsi="新宋体" w:cs="仿宋_GB2312" w:hint="eastAsia"/>
          <w:sz w:val="32"/>
          <w:szCs w:val="32"/>
        </w:rPr>
        <w:t>包括</w:t>
      </w:r>
      <w:r w:rsidR="00D162B1">
        <w:rPr>
          <w:rFonts w:ascii="仿宋_GB2312" w:eastAsia="仿宋_GB2312" w:hAnsi="新宋体" w:cs="仿宋_GB2312" w:hint="eastAsia"/>
          <w:sz w:val="32"/>
          <w:szCs w:val="32"/>
        </w:rPr>
        <w:t>呼伦贝尔</w:t>
      </w:r>
      <w:r w:rsidR="00BE598C" w:rsidRPr="00CD5F7C">
        <w:rPr>
          <w:rFonts w:ascii="仿宋_GB2312" w:eastAsia="仿宋_GB2312" w:hAnsi="新宋体" w:cs="仿宋_GB2312" w:hint="eastAsia"/>
          <w:sz w:val="32"/>
          <w:szCs w:val="32"/>
        </w:rPr>
        <w:t>农垦集团</w:t>
      </w:r>
      <w:r w:rsidR="00433EE6">
        <w:rPr>
          <w:rFonts w:ascii="仿宋_GB2312" w:eastAsia="仿宋_GB2312" w:hAnsi="新宋体" w:cs="仿宋_GB2312" w:hint="eastAsia"/>
          <w:sz w:val="32"/>
          <w:szCs w:val="32"/>
        </w:rPr>
        <w:t>，</w:t>
      </w:r>
      <w:r w:rsidR="00C405D4">
        <w:rPr>
          <w:rFonts w:ascii="仿宋_GB2312" w:eastAsia="仿宋_GB2312" w:hAnsi="新宋体" w:cs="仿宋_GB2312" w:hint="eastAsia"/>
          <w:sz w:val="32"/>
          <w:szCs w:val="32"/>
        </w:rPr>
        <w:t>“下同”</w:t>
      </w:r>
      <w:r w:rsidR="00BE598C" w:rsidRPr="00CD5F7C">
        <w:rPr>
          <w:rFonts w:ascii="仿宋_GB2312" w:eastAsia="仿宋_GB2312" w:hAnsi="新宋体" w:cs="仿宋_GB2312" w:hint="eastAsia"/>
          <w:sz w:val="32"/>
          <w:szCs w:val="32"/>
        </w:rPr>
        <w:t>）为单位</w:t>
      </w:r>
      <w:r w:rsidR="002551C7">
        <w:rPr>
          <w:rFonts w:ascii="仿宋_GB2312" w:eastAsia="仿宋_GB2312" w:hAnsi="新宋体" w:cs="仿宋_GB2312" w:hint="eastAsia"/>
          <w:sz w:val="32"/>
          <w:szCs w:val="32"/>
        </w:rPr>
        <w:t>将辖区内</w:t>
      </w:r>
      <w:r w:rsidR="00F43973">
        <w:rPr>
          <w:rFonts w:ascii="仿宋_GB2312" w:eastAsia="仿宋_GB2312" w:hAnsi="新宋体" w:cs="仿宋_GB2312" w:hint="eastAsia"/>
          <w:sz w:val="32"/>
          <w:szCs w:val="32"/>
        </w:rPr>
        <w:t>所有远程</w:t>
      </w:r>
      <w:proofErr w:type="gramStart"/>
      <w:r w:rsidR="00F43973">
        <w:rPr>
          <w:rFonts w:ascii="仿宋_GB2312" w:eastAsia="仿宋_GB2312" w:hAnsi="新宋体" w:cs="仿宋_GB2312" w:hint="eastAsia"/>
          <w:sz w:val="32"/>
          <w:szCs w:val="32"/>
        </w:rPr>
        <w:t>监测深</w:t>
      </w:r>
      <w:proofErr w:type="gramEnd"/>
      <w:r w:rsidR="00F43973">
        <w:rPr>
          <w:rFonts w:ascii="仿宋_GB2312" w:eastAsia="仿宋_GB2312" w:hAnsi="新宋体" w:cs="仿宋_GB2312" w:hint="eastAsia"/>
          <w:sz w:val="32"/>
          <w:szCs w:val="32"/>
        </w:rPr>
        <w:t>松作业机组纳入一个平台监管。</w:t>
      </w:r>
    </w:p>
    <w:p w:rsidR="00BE598C" w:rsidRPr="00DE417F" w:rsidRDefault="00BE598C" w:rsidP="002551C7">
      <w:pPr>
        <w:pStyle w:val="a0"/>
        <w:numPr>
          <w:ilvl w:val="0"/>
          <w:numId w:val="0"/>
        </w:numPr>
        <w:ind w:firstLineChars="200" w:firstLine="640"/>
        <w:rPr>
          <w:rFonts w:ascii="仿宋_GB2312" w:eastAsia="仿宋_GB2312" w:hAnsi="新宋体" w:cs="仿宋_GB2312"/>
          <w:color w:val="FF0000"/>
          <w:sz w:val="32"/>
          <w:szCs w:val="32"/>
        </w:rPr>
      </w:pPr>
      <w:r w:rsidRPr="001310EE">
        <w:rPr>
          <w:rFonts w:ascii="仿宋_GB2312" w:eastAsia="仿宋_GB2312" w:hAnsi="宋体" w:hint="eastAsia"/>
          <w:sz w:val="32"/>
          <w:szCs w:val="32"/>
        </w:rPr>
        <w:t>试点</w:t>
      </w:r>
      <w:r w:rsidR="00433EE6">
        <w:rPr>
          <w:rFonts w:ascii="仿宋_GB2312" w:eastAsia="仿宋_GB2312" w:hAnsi="宋体" w:hint="eastAsia"/>
          <w:sz w:val="32"/>
          <w:szCs w:val="32"/>
        </w:rPr>
        <w:t>旗县</w:t>
      </w:r>
      <w:r w:rsidRPr="001310EE">
        <w:rPr>
          <w:rFonts w:ascii="仿宋_GB2312" w:eastAsia="仿宋_GB2312" w:hAnsi="宋体" w:hint="eastAsia"/>
          <w:sz w:val="32"/>
          <w:szCs w:val="32"/>
        </w:rPr>
        <w:t>农机</w:t>
      </w:r>
      <w:proofErr w:type="gramStart"/>
      <w:r w:rsidR="00CD5F7C" w:rsidRPr="001310EE">
        <w:rPr>
          <w:rFonts w:ascii="仿宋_GB2312" w:eastAsia="仿宋_GB2312" w:hAnsi="宋体" w:hint="eastAsia"/>
          <w:sz w:val="32"/>
          <w:szCs w:val="32"/>
        </w:rPr>
        <w:t>化</w:t>
      </w:r>
      <w:r w:rsidRPr="001310EE">
        <w:rPr>
          <w:rFonts w:ascii="仿宋_GB2312" w:eastAsia="仿宋_GB2312" w:hAnsi="宋体" w:hint="eastAsia"/>
          <w:sz w:val="32"/>
          <w:szCs w:val="32"/>
        </w:rPr>
        <w:t>主管</w:t>
      </w:r>
      <w:proofErr w:type="gramEnd"/>
      <w:r w:rsidRPr="001310EE">
        <w:rPr>
          <w:rFonts w:ascii="仿宋_GB2312" w:eastAsia="仿宋_GB2312" w:hAnsi="宋体" w:hint="eastAsia"/>
          <w:sz w:val="32"/>
          <w:szCs w:val="32"/>
        </w:rPr>
        <w:t>部门要科学规范组织</w:t>
      </w:r>
      <w:r w:rsidR="00CD5F7C" w:rsidRPr="001310EE">
        <w:rPr>
          <w:rFonts w:ascii="仿宋_GB2312" w:eastAsia="仿宋_GB2312" w:hAnsi="新宋体" w:cs="仿宋_GB2312" w:hint="eastAsia"/>
          <w:sz w:val="32"/>
          <w:szCs w:val="32"/>
        </w:rPr>
        <w:t>农机作业服务</w:t>
      </w:r>
      <w:r w:rsidRPr="001310EE">
        <w:rPr>
          <w:rFonts w:ascii="仿宋_GB2312" w:eastAsia="仿宋_GB2312" w:hAnsi="新宋体" w:cs="仿宋_GB2312" w:hint="eastAsia"/>
          <w:sz w:val="32"/>
          <w:szCs w:val="32"/>
        </w:rPr>
        <w:t>组织</w:t>
      </w:r>
      <w:r w:rsidR="00CD5F7C" w:rsidRPr="001310EE">
        <w:rPr>
          <w:rFonts w:ascii="仿宋_GB2312" w:eastAsia="仿宋_GB2312" w:hAnsi="新宋体" w:cs="仿宋_GB2312" w:hint="eastAsia"/>
          <w:sz w:val="32"/>
          <w:szCs w:val="32"/>
        </w:rPr>
        <w:t>或农机户</w:t>
      </w:r>
      <w:r w:rsidRPr="001310EE">
        <w:rPr>
          <w:rFonts w:ascii="仿宋_GB2312" w:eastAsia="仿宋_GB2312" w:hAnsi="宋体" w:hint="eastAsia"/>
          <w:sz w:val="32"/>
          <w:szCs w:val="32"/>
        </w:rPr>
        <w:t>选购、安装</w:t>
      </w:r>
      <w:r w:rsidR="00497085">
        <w:rPr>
          <w:rFonts w:ascii="仿宋_GB2312" w:eastAsia="仿宋_GB2312" w:hAnsi="宋体" w:hint="eastAsia"/>
          <w:sz w:val="32"/>
          <w:szCs w:val="32"/>
        </w:rPr>
        <w:t>远程</w:t>
      </w:r>
      <w:r w:rsidRPr="001310EE">
        <w:rPr>
          <w:rFonts w:ascii="仿宋_GB2312" w:eastAsia="仿宋_GB2312" w:hAnsi="宋体" w:hint="eastAsia"/>
          <w:sz w:val="32"/>
          <w:szCs w:val="32"/>
        </w:rPr>
        <w:t>监测</w:t>
      </w:r>
      <w:r w:rsidR="00497085">
        <w:rPr>
          <w:rFonts w:ascii="仿宋_GB2312" w:eastAsia="仿宋_GB2312" w:hAnsi="宋体" w:hint="eastAsia"/>
          <w:sz w:val="32"/>
          <w:szCs w:val="32"/>
        </w:rPr>
        <w:t>终端</w:t>
      </w:r>
      <w:r w:rsidRPr="001310EE">
        <w:rPr>
          <w:rFonts w:ascii="仿宋_GB2312" w:eastAsia="仿宋_GB2312" w:hAnsi="宋体" w:hint="eastAsia"/>
          <w:sz w:val="32"/>
          <w:szCs w:val="32"/>
        </w:rPr>
        <w:t>设备，指导</w:t>
      </w:r>
      <w:r w:rsidR="00CD5F7C" w:rsidRPr="001310EE">
        <w:rPr>
          <w:rFonts w:ascii="仿宋_GB2312" w:eastAsia="仿宋_GB2312" w:hAnsi="新宋体" w:cs="仿宋_GB2312" w:hint="eastAsia"/>
          <w:sz w:val="32"/>
          <w:szCs w:val="32"/>
        </w:rPr>
        <w:t>其</w:t>
      </w:r>
      <w:r w:rsidRPr="001310EE">
        <w:rPr>
          <w:rFonts w:ascii="仿宋_GB2312" w:eastAsia="仿宋_GB2312" w:hAnsi="宋体" w:hint="eastAsia"/>
          <w:sz w:val="32"/>
          <w:szCs w:val="32"/>
        </w:rPr>
        <w:t>与设备生产企业签订设备安装、调试、售后服务等保障协议，</w:t>
      </w:r>
      <w:r w:rsidR="001310EE" w:rsidRPr="001310EE">
        <w:rPr>
          <w:rFonts w:ascii="仿宋_GB2312" w:eastAsia="仿宋_GB2312" w:hAnsi="宋体" w:hint="eastAsia"/>
          <w:sz w:val="32"/>
          <w:szCs w:val="32"/>
        </w:rPr>
        <w:t>协调做好已安装使用</w:t>
      </w:r>
      <w:r w:rsidR="00497085">
        <w:rPr>
          <w:rFonts w:ascii="仿宋_GB2312" w:eastAsia="仿宋_GB2312" w:hAnsi="宋体" w:hint="eastAsia"/>
          <w:sz w:val="32"/>
          <w:szCs w:val="32"/>
        </w:rPr>
        <w:t>终端</w:t>
      </w:r>
      <w:r w:rsidR="001310EE" w:rsidRPr="001310EE">
        <w:rPr>
          <w:rFonts w:ascii="仿宋_GB2312" w:eastAsia="仿宋_GB2312" w:hAnsi="宋体" w:hint="eastAsia"/>
          <w:sz w:val="32"/>
          <w:szCs w:val="32"/>
        </w:rPr>
        <w:t>设备的</w:t>
      </w:r>
      <w:r w:rsidRPr="001310EE">
        <w:rPr>
          <w:rFonts w:ascii="仿宋_GB2312" w:eastAsia="仿宋_GB2312" w:hAnsi="宋体" w:hint="eastAsia"/>
          <w:sz w:val="32"/>
          <w:szCs w:val="32"/>
        </w:rPr>
        <w:t>检修、保养</w:t>
      </w:r>
      <w:r w:rsidR="001310EE" w:rsidRPr="001310EE">
        <w:rPr>
          <w:rFonts w:ascii="仿宋_GB2312" w:eastAsia="仿宋_GB2312" w:hAnsi="宋体" w:hint="eastAsia"/>
          <w:sz w:val="32"/>
          <w:szCs w:val="32"/>
        </w:rPr>
        <w:t>与升级工作</w:t>
      </w:r>
      <w:r w:rsidRPr="001310EE">
        <w:rPr>
          <w:rFonts w:ascii="仿宋_GB2312" w:eastAsia="仿宋_GB2312" w:hAnsi="宋体" w:hint="eastAsia"/>
          <w:sz w:val="32"/>
          <w:szCs w:val="32"/>
        </w:rPr>
        <w:t>，并与企业签订有关平台</w:t>
      </w:r>
      <w:r w:rsidR="00497085" w:rsidRPr="001310EE">
        <w:rPr>
          <w:rFonts w:ascii="仿宋_GB2312" w:eastAsia="仿宋_GB2312" w:hAnsi="宋体" w:hint="eastAsia"/>
          <w:sz w:val="32"/>
          <w:szCs w:val="32"/>
        </w:rPr>
        <w:t>监管服务</w:t>
      </w:r>
      <w:r w:rsidR="00497085">
        <w:rPr>
          <w:rFonts w:ascii="仿宋_GB2312" w:eastAsia="仿宋_GB2312" w:hAnsi="宋体" w:hint="eastAsia"/>
          <w:sz w:val="32"/>
          <w:szCs w:val="32"/>
        </w:rPr>
        <w:t>、</w:t>
      </w:r>
      <w:r w:rsidRPr="001310EE">
        <w:rPr>
          <w:rFonts w:ascii="仿宋_GB2312" w:eastAsia="仿宋_GB2312" w:hAnsi="宋体" w:hint="eastAsia"/>
          <w:sz w:val="32"/>
          <w:szCs w:val="32"/>
        </w:rPr>
        <w:t>运行维护、数据保存等要求的协议。</w:t>
      </w:r>
      <w:r w:rsidR="00497085">
        <w:rPr>
          <w:rFonts w:ascii="仿宋_GB2312" w:eastAsia="仿宋_GB2312" w:hAnsi="宋体" w:hint="eastAsia"/>
          <w:sz w:val="32"/>
          <w:szCs w:val="32"/>
        </w:rPr>
        <w:t>远程</w:t>
      </w:r>
      <w:r w:rsidRPr="001310EE">
        <w:rPr>
          <w:rFonts w:ascii="仿宋_GB2312" w:eastAsia="仿宋_GB2312" w:hAnsi="宋体" w:hint="eastAsia"/>
          <w:sz w:val="32"/>
          <w:szCs w:val="32"/>
        </w:rPr>
        <w:t>监测</w:t>
      </w:r>
      <w:r w:rsidR="00497085">
        <w:rPr>
          <w:rFonts w:ascii="仿宋_GB2312" w:eastAsia="仿宋_GB2312" w:hAnsi="宋体" w:hint="eastAsia"/>
          <w:sz w:val="32"/>
          <w:szCs w:val="32"/>
        </w:rPr>
        <w:t>终端</w:t>
      </w:r>
      <w:r w:rsidRPr="001310EE">
        <w:rPr>
          <w:rFonts w:ascii="仿宋_GB2312" w:eastAsia="仿宋_GB2312" w:hAnsi="宋体" w:hint="eastAsia"/>
          <w:sz w:val="32"/>
          <w:szCs w:val="32"/>
        </w:rPr>
        <w:t>设备安装必须由</w:t>
      </w:r>
      <w:r w:rsidR="001310EE" w:rsidRPr="001310EE">
        <w:rPr>
          <w:rFonts w:ascii="仿宋_GB2312" w:eastAsia="仿宋_GB2312" w:hAnsi="新宋体" w:cs="仿宋_GB2312" w:hint="eastAsia"/>
          <w:sz w:val="32"/>
          <w:szCs w:val="32"/>
        </w:rPr>
        <w:t>农机作业服务</w:t>
      </w:r>
      <w:r w:rsidRPr="001310EE">
        <w:rPr>
          <w:rFonts w:ascii="仿宋_GB2312" w:eastAsia="仿宋_GB2312" w:hAnsi="新宋体" w:cs="仿宋_GB2312" w:hint="eastAsia"/>
          <w:sz w:val="32"/>
          <w:szCs w:val="32"/>
        </w:rPr>
        <w:t>组织</w:t>
      </w:r>
      <w:r w:rsidR="001310EE" w:rsidRPr="001310EE">
        <w:rPr>
          <w:rFonts w:ascii="仿宋_GB2312" w:eastAsia="仿宋_GB2312" w:hAnsi="新宋体" w:cs="仿宋_GB2312" w:hint="eastAsia"/>
          <w:sz w:val="32"/>
          <w:szCs w:val="32"/>
        </w:rPr>
        <w:t>或农机户</w:t>
      </w:r>
      <w:r w:rsidRPr="001310EE">
        <w:rPr>
          <w:rFonts w:ascii="仿宋_GB2312" w:eastAsia="仿宋_GB2312" w:hAnsi="宋体" w:hint="eastAsia"/>
          <w:sz w:val="32"/>
          <w:szCs w:val="32"/>
        </w:rPr>
        <w:t>、</w:t>
      </w:r>
      <w:r w:rsidR="00842754">
        <w:rPr>
          <w:rFonts w:ascii="仿宋_GB2312" w:eastAsia="仿宋_GB2312" w:hAnsi="宋体" w:hint="eastAsia"/>
          <w:sz w:val="32"/>
          <w:szCs w:val="32"/>
        </w:rPr>
        <w:t>终端</w:t>
      </w:r>
      <w:r w:rsidRPr="001310EE">
        <w:rPr>
          <w:rFonts w:ascii="仿宋_GB2312" w:eastAsia="仿宋_GB2312" w:hAnsi="宋体" w:hint="eastAsia"/>
          <w:sz w:val="32"/>
          <w:szCs w:val="32"/>
        </w:rPr>
        <w:t>设备生产企业、</w:t>
      </w:r>
      <w:r w:rsidR="001B20ED">
        <w:rPr>
          <w:rFonts w:ascii="仿宋_GB2312" w:eastAsia="仿宋_GB2312" w:hAnsi="宋体" w:hint="eastAsia"/>
          <w:sz w:val="32"/>
          <w:szCs w:val="32"/>
        </w:rPr>
        <w:t>试点旗县</w:t>
      </w:r>
      <w:r w:rsidRPr="001310EE">
        <w:rPr>
          <w:rFonts w:ascii="仿宋_GB2312" w:eastAsia="仿宋_GB2312" w:hAnsi="宋体" w:hint="eastAsia"/>
          <w:sz w:val="32"/>
          <w:szCs w:val="32"/>
        </w:rPr>
        <w:t>农机</w:t>
      </w:r>
      <w:proofErr w:type="gramStart"/>
      <w:r w:rsidR="001310EE" w:rsidRPr="001310EE">
        <w:rPr>
          <w:rFonts w:ascii="仿宋_GB2312" w:eastAsia="仿宋_GB2312" w:hAnsi="宋体" w:hint="eastAsia"/>
          <w:sz w:val="32"/>
          <w:szCs w:val="32"/>
        </w:rPr>
        <w:t>化</w:t>
      </w:r>
      <w:r w:rsidRPr="001310EE">
        <w:rPr>
          <w:rFonts w:ascii="仿宋_GB2312" w:eastAsia="仿宋_GB2312" w:hAnsi="宋体" w:hint="eastAsia"/>
          <w:sz w:val="32"/>
          <w:szCs w:val="32"/>
        </w:rPr>
        <w:t>主管</w:t>
      </w:r>
      <w:proofErr w:type="gramEnd"/>
      <w:r w:rsidRPr="001310EE">
        <w:rPr>
          <w:rFonts w:ascii="仿宋_GB2312" w:eastAsia="仿宋_GB2312" w:hAnsi="宋体" w:hint="eastAsia"/>
          <w:sz w:val="32"/>
          <w:szCs w:val="32"/>
        </w:rPr>
        <w:t>部门三方同在，现场对</w:t>
      </w:r>
      <w:r w:rsidR="001310EE" w:rsidRPr="001310EE">
        <w:rPr>
          <w:rFonts w:ascii="仿宋_GB2312" w:eastAsia="仿宋_GB2312" w:hAnsi="新宋体" w:cs="仿宋_GB2312" w:hint="eastAsia"/>
          <w:sz w:val="32"/>
          <w:szCs w:val="32"/>
        </w:rPr>
        <w:t>农机作业服务</w:t>
      </w:r>
      <w:r w:rsidRPr="001310EE">
        <w:rPr>
          <w:rFonts w:ascii="仿宋_GB2312" w:eastAsia="仿宋_GB2312" w:hAnsi="新宋体" w:cs="仿宋_GB2312" w:hint="eastAsia"/>
          <w:sz w:val="32"/>
          <w:szCs w:val="32"/>
        </w:rPr>
        <w:t>组织</w:t>
      </w:r>
      <w:r w:rsidR="001310EE" w:rsidRPr="001310EE">
        <w:rPr>
          <w:rFonts w:ascii="仿宋_GB2312" w:eastAsia="仿宋_GB2312" w:hAnsi="新宋体" w:cs="仿宋_GB2312" w:hint="eastAsia"/>
          <w:sz w:val="32"/>
          <w:szCs w:val="32"/>
        </w:rPr>
        <w:t>或农机户</w:t>
      </w:r>
      <w:r w:rsidRPr="001310EE">
        <w:rPr>
          <w:rFonts w:ascii="仿宋_GB2312" w:eastAsia="仿宋_GB2312" w:hAnsi="宋体" w:hint="eastAsia"/>
          <w:sz w:val="32"/>
          <w:szCs w:val="32"/>
        </w:rPr>
        <w:t>、深松作业机组、</w:t>
      </w:r>
      <w:r w:rsidR="00497085">
        <w:rPr>
          <w:rFonts w:ascii="仿宋_GB2312" w:eastAsia="仿宋_GB2312" w:hAnsi="宋体" w:hint="eastAsia"/>
          <w:sz w:val="32"/>
          <w:szCs w:val="32"/>
        </w:rPr>
        <w:t>终端</w:t>
      </w:r>
      <w:r w:rsidRPr="001310EE">
        <w:rPr>
          <w:rFonts w:ascii="仿宋_GB2312" w:eastAsia="仿宋_GB2312" w:hAnsi="宋体" w:hint="eastAsia"/>
          <w:sz w:val="32"/>
          <w:szCs w:val="32"/>
        </w:rPr>
        <w:t>设备进行登记备案，并填写“内蒙古农机深松整地</w:t>
      </w:r>
      <w:r w:rsidR="009C3A19">
        <w:rPr>
          <w:rFonts w:ascii="仿宋_GB2312" w:eastAsia="仿宋_GB2312" w:hAnsi="宋体" w:hint="eastAsia"/>
          <w:sz w:val="32"/>
          <w:szCs w:val="32"/>
        </w:rPr>
        <w:t>远程</w:t>
      </w:r>
      <w:r w:rsidRPr="001310EE">
        <w:rPr>
          <w:rFonts w:ascii="仿宋_GB2312" w:eastAsia="仿宋_GB2312" w:hAnsi="宋体" w:hint="eastAsia"/>
          <w:sz w:val="32"/>
          <w:szCs w:val="32"/>
        </w:rPr>
        <w:t>监测作业机组备案登记表”（附</w:t>
      </w:r>
      <w:r w:rsidR="00730B22">
        <w:rPr>
          <w:rFonts w:ascii="仿宋_GB2312" w:eastAsia="仿宋_GB2312" w:hAnsi="宋体" w:hint="eastAsia"/>
          <w:sz w:val="32"/>
          <w:szCs w:val="32"/>
        </w:rPr>
        <w:t>表</w:t>
      </w:r>
      <w:r w:rsidRPr="001310EE">
        <w:rPr>
          <w:rFonts w:ascii="仿宋_GB2312" w:eastAsia="仿宋_GB2312" w:hAnsi="宋体"/>
          <w:sz w:val="32"/>
          <w:szCs w:val="32"/>
        </w:rPr>
        <w:t>1</w:t>
      </w:r>
      <w:r w:rsidRPr="001310EE">
        <w:rPr>
          <w:rFonts w:ascii="仿宋_GB2312" w:eastAsia="仿宋_GB2312" w:hAnsi="宋体" w:hint="eastAsia"/>
          <w:sz w:val="32"/>
          <w:szCs w:val="32"/>
        </w:rPr>
        <w:t>）。</w:t>
      </w:r>
    </w:p>
    <w:p w:rsidR="00BE598C" w:rsidRPr="00156BCC" w:rsidRDefault="00C918EA" w:rsidP="007E4163">
      <w:pPr>
        <w:ind w:firstLineChars="200" w:firstLine="643"/>
        <w:rPr>
          <w:rFonts w:ascii="楷体_GB2312" w:eastAsia="楷体_GB2312" w:hAnsi="新宋体" w:cs="楷体_GB2312"/>
          <w:b/>
          <w:bCs/>
          <w:sz w:val="32"/>
          <w:szCs w:val="32"/>
        </w:rPr>
      </w:pPr>
      <w:r w:rsidRPr="00156BCC">
        <w:rPr>
          <w:rFonts w:ascii="楷体_GB2312" w:eastAsia="楷体_GB2312" w:hAnsi="新宋体" w:cs="楷体_GB2312" w:hint="eastAsia"/>
          <w:b/>
          <w:bCs/>
          <w:sz w:val="32"/>
          <w:szCs w:val="32"/>
        </w:rPr>
        <w:lastRenderedPageBreak/>
        <w:t>（三）</w:t>
      </w:r>
      <w:r w:rsidR="00BE598C" w:rsidRPr="00156BCC">
        <w:rPr>
          <w:rFonts w:ascii="楷体_GB2312" w:eastAsia="楷体_GB2312" w:hAnsi="新宋体" w:cs="楷体_GB2312" w:hint="eastAsia"/>
          <w:b/>
          <w:bCs/>
          <w:sz w:val="32"/>
          <w:szCs w:val="32"/>
        </w:rPr>
        <w:t>公布作业</w:t>
      </w:r>
      <w:r w:rsidR="007617D4" w:rsidRPr="00156BCC">
        <w:rPr>
          <w:rFonts w:ascii="楷体_GB2312" w:eastAsia="楷体_GB2312" w:hAnsi="新宋体" w:cs="楷体_GB2312" w:hint="eastAsia"/>
          <w:b/>
          <w:bCs/>
          <w:sz w:val="32"/>
          <w:szCs w:val="32"/>
        </w:rPr>
        <w:t>机组信息</w:t>
      </w:r>
    </w:p>
    <w:p w:rsidR="00BE598C" w:rsidRPr="00156BCC" w:rsidRDefault="00BE598C" w:rsidP="00C918EA">
      <w:pPr>
        <w:ind w:firstLineChars="200" w:firstLine="640"/>
        <w:rPr>
          <w:rFonts w:ascii="仿宋_GB2312" w:eastAsia="仿宋_GB2312" w:hAnsi="新宋体" w:cs="仿宋_GB2312"/>
          <w:sz w:val="32"/>
          <w:szCs w:val="32"/>
        </w:rPr>
      </w:pPr>
      <w:r w:rsidRPr="00156BCC">
        <w:rPr>
          <w:rFonts w:ascii="仿宋_GB2312" w:eastAsia="仿宋_GB2312" w:hAnsi="新宋体" w:cs="仿宋_GB2312" w:hint="eastAsia"/>
          <w:sz w:val="32"/>
          <w:szCs w:val="32"/>
        </w:rPr>
        <w:t>自愿承担</w:t>
      </w:r>
      <w:r w:rsidR="00E57EA2" w:rsidRPr="00156BCC">
        <w:rPr>
          <w:rFonts w:ascii="仿宋_GB2312" w:eastAsia="仿宋_GB2312" w:hAnsi="新宋体" w:cs="仿宋_GB2312" w:hint="eastAsia"/>
          <w:sz w:val="32"/>
          <w:szCs w:val="32"/>
        </w:rPr>
        <w:t>深松</w:t>
      </w:r>
      <w:r w:rsidRPr="00156BCC">
        <w:rPr>
          <w:rFonts w:ascii="仿宋_GB2312" w:eastAsia="仿宋_GB2312" w:hAnsi="新宋体" w:cs="仿宋_GB2312" w:hint="eastAsia"/>
          <w:sz w:val="32"/>
          <w:szCs w:val="32"/>
        </w:rPr>
        <w:t>作业</w:t>
      </w:r>
      <w:r w:rsidR="00C918EA" w:rsidRPr="00156BCC">
        <w:rPr>
          <w:rFonts w:ascii="仿宋_GB2312" w:eastAsia="仿宋_GB2312" w:hAnsi="新宋体" w:cs="仿宋_GB2312" w:hint="eastAsia"/>
          <w:sz w:val="32"/>
          <w:szCs w:val="32"/>
        </w:rPr>
        <w:t>的农机服务</w:t>
      </w:r>
      <w:r w:rsidRPr="00156BCC">
        <w:rPr>
          <w:rFonts w:ascii="仿宋_GB2312" w:eastAsia="仿宋_GB2312" w:hAnsi="新宋体" w:cs="仿宋_GB2312" w:hint="eastAsia"/>
          <w:sz w:val="32"/>
          <w:szCs w:val="32"/>
        </w:rPr>
        <w:t>组织</w:t>
      </w:r>
      <w:r w:rsidR="00C918EA" w:rsidRPr="00156BCC">
        <w:rPr>
          <w:rFonts w:ascii="仿宋_GB2312" w:eastAsia="仿宋_GB2312" w:hAnsi="新宋体" w:cs="仿宋_GB2312" w:hint="eastAsia"/>
          <w:sz w:val="32"/>
          <w:szCs w:val="32"/>
        </w:rPr>
        <w:t>或农机户</w:t>
      </w:r>
      <w:r w:rsidR="0038439C" w:rsidRPr="00156BCC">
        <w:rPr>
          <w:rFonts w:ascii="仿宋_GB2312" w:eastAsia="仿宋_GB2312" w:hAnsi="新宋体" w:cs="仿宋_GB2312" w:hint="eastAsia"/>
          <w:sz w:val="32"/>
          <w:szCs w:val="32"/>
        </w:rPr>
        <w:t>向</w:t>
      </w:r>
      <w:r w:rsidRPr="00156BCC">
        <w:rPr>
          <w:rFonts w:ascii="仿宋_GB2312" w:eastAsia="仿宋_GB2312" w:hAnsi="新宋体" w:cs="仿宋_GB2312" w:hint="eastAsia"/>
          <w:sz w:val="32"/>
          <w:szCs w:val="32"/>
        </w:rPr>
        <w:t>试点旗县农机</w:t>
      </w:r>
      <w:proofErr w:type="gramStart"/>
      <w:r w:rsidR="00C918EA" w:rsidRPr="00156BCC">
        <w:rPr>
          <w:rFonts w:ascii="仿宋_GB2312" w:eastAsia="仿宋_GB2312" w:hAnsi="新宋体" w:cs="仿宋_GB2312" w:hint="eastAsia"/>
          <w:sz w:val="32"/>
          <w:szCs w:val="32"/>
        </w:rPr>
        <w:t>化</w:t>
      </w:r>
      <w:r w:rsidRPr="00156BCC">
        <w:rPr>
          <w:rFonts w:ascii="仿宋_GB2312" w:eastAsia="仿宋_GB2312" w:hAnsi="新宋体" w:cs="仿宋_GB2312" w:hint="eastAsia"/>
          <w:sz w:val="32"/>
          <w:szCs w:val="32"/>
        </w:rPr>
        <w:t>主管</w:t>
      </w:r>
      <w:proofErr w:type="gramEnd"/>
      <w:r w:rsidRPr="00156BCC">
        <w:rPr>
          <w:rFonts w:ascii="仿宋_GB2312" w:eastAsia="仿宋_GB2312" w:hAnsi="新宋体" w:cs="仿宋_GB2312" w:hint="eastAsia"/>
          <w:sz w:val="32"/>
          <w:szCs w:val="32"/>
        </w:rPr>
        <w:t>部门</w:t>
      </w:r>
      <w:r w:rsidR="0038439C" w:rsidRPr="00156BCC">
        <w:rPr>
          <w:rFonts w:ascii="仿宋_GB2312" w:eastAsia="仿宋_GB2312" w:hAnsi="新宋体" w:cs="仿宋_GB2312" w:hint="eastAsia"/>
          <w:sz w:val="32"/>
          <w:szCs w:val="32"/>
        </w:rPr>
        <w:t>申请</w:t>
      </w:r>
      <w:r w:rsidRPr="00156BCC">
        <w:rPr>
          <w:rFonts w:ascii="仿宋_GB2312" w:eastAsia="仿宋_GB2312" w:hAnsi="新宋体" w:cs="仿宋_GB2312" w:hint="eastAsia"/>
          <w:sz w:val="32"/>
          <w:szCs w:val="32"/>
        </w:rPr>
        <w:t>登记备案</w:t>
      </w:r>
      <w:r w:rsidR="00C918EA" w:rsidRPr="00156BCC">
        <w:rPr>
          <w:rFonts w:ascii="仿宋_GB2312" w:eastAsia="仿宋_GB2312" w:hAnsi="新宋体" w:cs="仿宋_GB2312" w:hint="eastAsia"/>
          <w:sz w:val="32"/>
          <w:szCs w:val="32"/>
        </w:rPr>
        <w:t>，并签订</w:t>
      </w:r>
      <w:r w:rsidRPr="00156BCC">
        <w:rPr>
          <w:rFonts w:ascii="仿宋_GB2312" w:eastAsia="仿宋_GB2312" w:hAnsi="新宋体" w:cs="仿宋_GB2312" w:hint="eastAsia"/>
          <w:sz w:val="32"/>
          <w:szCs w:val="32"/>
        </w:rPr>
        <w:t>作业质量、责任义务等承诺书</w:t>
      </w:r>
      <w:r w:rsidR="00C918EA" w:rsidRPr="00156BCC">
        <w:rPr>
          <w:rFonts w:ascii="仿宋_GB2312" w:eastAsia="仿宋_GB2312" w:hAnsi="新宋体" w:cs="仿宋_GB2312" w:hint="eastAsia"/>
          <w:sz w:val="32"/>
          <w:szCs w:val="32"/>
        </w:rPr>
        <w:t>，承诺书由盟市或</w:t>
      </w:r>
      <w:r w:rsidRPr="00156BCC">
        <w:rPr>
          <w:rFonts w:ascii="仿宋_GB2312" w:eastAsia="仿宋_GB2312" w:hAnsi="新宋体" w:cs="仿宋_GB2312" w:hint="eastAsia"/>
          <w:sz w:val="32"/>
          <w:szCs w:val="32"/>
        </w:rPr>
        <w:t>旗县农机</w:t>
      </w:r>
      <w:proofErr w:type="gramStart"/>
      <w:r w:rsidR="00C918EA" w:rsidRPr="00156BCC">
        <w:rPr>
          <w:rFonts w:ascii="仿宋_GB2312" w:eastAsia="仿宋_GB2312" w:hAnsi="新宋体" w:cs="仿宋_GB2312" w:hint="eastAsia"/>
          <w:sz w:val="32"/>
          <w:szCs w:val="32"/>
        </w:rPr>
        <w:t>化</w:t>
      </w:r>
      <w:r w:rsidRPr="00156BCC">
        <w:rPr>
          <w:rFonts w:ascii="仿宋_GB2312" w:eastAsia="仿宋_GB2312" w:hAnsi="新宋体" w:cs="仿宋_GB2312" w:hint="eastAsia"/>
          <w:sz w:val="32"/>
          <w:szCs w:val="32"/>
        </w:rPr>
        <w:t>主管</w:t>
      </w:r>
      <w:proofErr w:type="gramEnd"/>
      <w:r w:rsidRPr="00156BCC">
        <w:rPr>
          <w:rFonts w:ascii="仿宋_GB2312" w:eastAsia="仿宋_GB2312" w:hAnsi="新宋体" w:cs="仿宋_GB2312" w:hint="eastAsia"/>
          <w:sz w:val="32"/>
          <w:szCs w:val="32"/>
        </w:rPr>
        <w:t>部门自行编制。试点旗县农机</w:t>
      </w:r>
      <w:proofErr w:type="gramStart"/>
      <w:r w:rsidR="0038439C" w:rsidRPr="00156BCC">
        <w:rPr>
          <w:rFonts w:ascii="仿宋_GB2312" w:eastAsia="仿宋_GB2312" w:hAnsi="新宋体" w:cs="仿宋_GB2312" w:hint="eastAsia"/>
          <w:sz w:val="32"/>
          <w:szCs w:val="32"/>
        </w:rPr>
        <w:t>化</w:t>
      </w:r>
      <w:r w:rsidRPr="00156BCC">
        <w:rPr>
          <w:rFonts w:ascii="仿宋_GB2312" w:eastAsia="仿宋_GB2312" w:hAnsi="新宋体" w:cs="仿宋_GB2312" w:hint="eastAsia"/>
          <w:sz w:val="32"/>
          <w:szCs w:val="32"/>
        </w:rPr>
        <w:t>主管</w:t>
      </w:r>
      <w:proofErr w:type="gramEnd"/>
      <w:r w:rsidRPr="00156BCC">
        <w:rPr>
          <w:rFonts w:ascii="仿宋_GB2312" w:eastAsia="仿宋_GB2312" w:hAnsi="新宋体" w:cs="仿宋_GB2312" w:hint="eastAsia"/>
          <w:sz w:val="32"/>
          <w:szCs w:val="32"/>
        </w:rPr>
        <w:t>部门</w:t>
      </w:r>
      <w:r w:rsidR="0038439C" w:rsidRPr="00156BCC">
        <w:rPr>
          <w:rFonts w:ascii="仿宋_GB2312" w:eastAsia="仿宋_GB2312" w:hAnsi="新宋体" w:cs="仿宋_GB2312" w:hint="eastAsia"/>
          <w:sz w:val="32"/>
          <w:szCs w:val="32"/>
        </w:rPr>
        <w:t>将登记备案后的农机作业服务组织或农机户及深松作业机组相关信息，通过</w:t>
      </w:r>
      <w:r w:rsidR="00182B2C">
        <w:rPr>
          <w:rFonts w:ascii="仿宋_GB2312" w:eastAsia="仿宋_GB2312" w:hAnsi="新宋体" w:cs="仿宋_GB2312" w:hint="eastAsia"/>
          <w:sz w:val="32"/>
          <w:szCs w:val="32"/>
        </w:rPr>
        <w:t>有关媒体</w:t>
      </w:r>
      <w:r w:rsidR="0038439C" w:rsidRPr="00156BCC">
        <w:rPr>
          <w:rFonts w:ascii="仿宋_GB2312" w:eastAsia="仿宋_GB2312" w:hAnsi="新宋体" w:cs="仿宋_GB2312" w:hint="eastAsia"/>
          <w:sz w:val="32"/>
          <w:szCs w:val="32"/>
        </w:rPr>
        <w:t>、乡村</w:t>
      </w:r>
      <w:r w:rsidR="00A007AB">
        <w:rPr>
          <w:rFonts w:ascii="仿宋_GB2312" w:eastAsia="仿宋_GB2312" w:hAnsi="新宋体" w:cs="仿宋_GB2312" w:hint="eastAsia"/>
          <w:sz w:val="32"/>
          <w:szCs w:val="32"/>
        </w:rPr>
        <w:t>（场、队）</w:t>
      </w:r>
      <w:r w:rsidR="0038439C" w:rsidRPr="00156BCC">
        <w:rPr>
          <w:rFonts w:ascii="仿宋_GB2312" w:eastAsia="仿宋_GB2312" w:hAnsi="新宋体" w:cs="仿宋_GB2312" w:hint="eastAsia"/>
          <w:sz w:val="32"/>
          <w:szCs w:val="32"/>
        </w:rPr>
        <w:t>公示栏等方式，在应</w:t>
      </w:r>
      <w:proofErr w:type="gramStart"/>
      <w:r w:rsidR="0038439C" w:rsidRPr="00156BCC">
        <w:rPr>
          <w:rFonts w:ascii="仿宋_GB2312" w:eastAsia="仿宋_GB2312" w:hAnsi="新宋体" w:cs="仿宋_GB2312" w:hint="eastAsia"/>
          <w:sz w:val="32"/>
          <w:szCs w:val="32"/>
        </w:rPr>
        <w:t>知范围</w:t>
      </w:r>
      <w:proofErr w:type="gramEnd"/>
      <w:r w:rsidR="0038439C" w:rsidRPr="00156BCC">
        <w:rPr>
          <w:rFonts w:ascii="仿宋_GB2312" w:eastAsia="仿宋_GB2312" w:hAnsi="新宋体" w:cs="仿宋_GB2312" w:hint="eastAsia"/>
          <w:sz w:val="32"/>
          <w:szCs w:val="32"/>
        </w:rPr>
        <w:t>进行公布。</w:t>
      </w:r>
    </w:p>
    <w:p w:rsidR="00BE598C" w:rsidRPr="00B73AF2" w:rsidRDefault="00BE598C" w:rsidP="007E4163">
      <w:pPr>
        <w:ind w:firstLineChars="200" w:firstLine="643"/>
        <w:rPr>
          <w:rFonts w:ascii="楷体_GB2312" w:eastAsia="楷体_GB2312" w:hAnsi="新宋体" w:cs="Times New Roman"/>
          <w:b/>
          <w:bCs/>
          <w:sz w:val="32"/>
          <w:szCs w:val="32"/>
        </w:rPr>
      </w:pPr>
      <w:r w:rsidRPr="008F4630">
        <w:rPr>
          <w:rFonts w:ascii="楷体_GB2312" w:eastAsia="楷体_GB2312" w:hAnsi="新宋体" w:cs="楷体_GB2312" w:hint="eastAsia"/>
          <w:b/>
          <w:bCs/>
          <w:sz w:val="32"/>
          <w:szCs w:val="32"/>
        </w:rPr>
        <w:t>（四）</w:t>
      </w:r>
      <w:r w:rsidRPr="00B73AF2">
        <w:rPr>
          <w:rFonts w:ascii="楷体_GB2312" w:eastAsia="楷体_GB2312" w:hAnsi="新宋体" w:cs="楷体_GB2312" w:hint="eastAsia"/>
          <w:b/>
          <w:bCs/>
          <w:sz w:val="32"/>
          <w:szCs w:val="32"/>
        </w:rPr>
        <w:t>开展深松整地作业</w:t>
      </w:r>
    </w:p>
    <w:p w:rsidR="00BE598C" w:rsidRPr="004B1893" w:rsidRDefault="003C3564" w:rsidP="008F40A8">
      <w:pPr>
        <w:ind w:firstLine="645"/>
        <w:rPr>
          <w:rFonts w:ascii="仿宋_GB2312" w:eastAsia="仿宋_GB2312" w:hAnsi="新宋体" w:cs="仿宋_GB2312"/>
          <w:sz w:val="32"/>
          <w:szCs w:val="32"/>
        </w:rPr>
      </w:pPr>
      <w:r>
        <w:rPr>
          <w:rFonts w:ascii="仿宋_GB2312" w:eastAsia="仿宋_GB2312" w:hAnsi="新宋体" w:cs="仿宋_GB2312" w:hint="eastAsia"/>
          <w:sz w:val="32"/>
          <w:szCs w:val="32"/>
        </w:rPr>
        <w:t>土地经营者</w:t>
      </w:r>
      <w:r w:rsidR="00BE598C" w:rsidRPr="00D96A53">
        <w:rPr>
          <w:rFonts w:ascii="仿宋_GB2312" w:eastAsia="仿宋_GB2312" w:hAnsi="新宋体" w:cs="仿宋_GB2312" w:hint="eastAsia"/>
          <w:sz w:val="32"/>
          <w:szCs w:val="32"/>
        </w:rPr>
        <w:t>自主雇用</w:t>
      </w:r>
      <w:r w:rsidR="00BF1656" w:rsidRPr="00D96A53">
        <w:rPr>
          <w:rFonts w:ascii="仿宋_GB2312" w:eastAsia="仿宋_GB2312" w:hAnsi="新宋体" w:cs="仿宋_GB2312" w:hint="eastAsia"/>
          <w:sz w:val="32"/>
          <w:szCs w:val="32"/>
        </w:rPr>
        <w:t>已公布的农机</w:t>
      </w:r>
      <w:r w:rsidR="00BE598C" w:rsidRPr="00D96A53">
        <w:rPr>
          <w:rFonts w:ascii="仿宋_GB2312" w:eastAsia="仿宋_GB2312" w:hAnsi="新宋体" w:cs="仿宋_GB2312" w:hint="eastAsia"/>
          <w:sz w:val="32"/>
          <w:szCs w:val="32"/>
        </w:rPr>
        <w:t>作业服务</w:t>
      </w:r>
      <w:r w:rsidR="00BF1656" w:rsidRPr="00D96A53">
        <w:rPr>
          <w:rFonts w:ascii="仿宋_GB2312" w:eastAsia="仿宋_GB2312" w:hAnsi="新宋体" w:cs="仿宋_GB2312" w:hint="eastAsia"/>
          <w:sz w:val="32"/>
          <w:szCs w:val="32"/>
        </w:rPr>
        <w:t>组织或农机户</w:t>
      </w:r>
      <w:r w:rsidR="00BE598C" w:rsidRPr="00D96A53">
        <w:rPr>
          <w:rFonts w:ascii="仿宋_GB2312" w:eastAsia="仿宋_GB2312" w:hAnsi="新宋体" w:cs="仿宋_GB2312" w:hint="eastAsia"/>
          <w:sz w:val="32"/>
          <w:szCs w:val="32"/>
        </w:rPr>
        <w:t>为其提供深松整地作业服务，双方应签订作业合同（附件</w:t>
      </w:r>
      <w:r w:rsidR="004347D0">
        <w:rPr>
          <w:rFonts w:ascii="仿宋_GB2312" w:eastAsia="仿宋_GB2312" w:hAnsi="新宋体" w:cs="仿宋_GB2312" w:hint="eastAsia"/>
          <w:sz w:val="32"/>
          <w:szCs w:val="32"/>
        </w:rPr>
        <w:t>2</w:t>
      </w:r>
      <w:r w:rsidR="00BE598C" w:rsidRPr="00D96A53">
        <w:rPr>
          <w:rFonts w:ascii="仿宋_GB2312" w:eastAsia="仿宋_GB2312" w:hAnsi="新宋体" w:cs="仿宋_GB2312" w:hint="eastAsia"/>
          <w:sz w:val="32"/>
          <w:szCs w:val="32"/>
        </w:rPr>
        <w:t>），明确深松作业模式、面积、质量、作业价格、收费方式</w:t>
      </w:r>
      <w:r w:rsidR="00FA6963">
        <w:rPr>
          <w:rFonts w:ascii="仿宋_GB2312" w:eastAsia="仿宋_GB2312" w:hAnsi="新宋体" w:cs="仿宋_GB2312" w:hint="eastAsia"/>
          <w:sz w:val="32"/>
          <w:szCs w:val="32"/>
        </w:rPr>
        <w:t>（差额收费、全额收费）</w:t>
      </w:r>
      <w:r w:rsidR="00BE598C" w:rsidRPr="00D96A53">
        <w:rPr>
          <w:rFonts w:ascii="仿宋_GB2312" w:eastAsia="仿宋_GB2312" w:hAnsi="新宋体" w:cs="仿宋_GB2312" w:hint="eastAsia"/>
          <w:sz w:val="32"/>
          <w:szCs w:val="32"/>
        </w:rPr>
        <w:t>等。</w:t>
      </w:r>
      <w:r w:rsidR="008F4630" w:rsidRPr="00D96A53">
        <w:rPr>
          <w:rFonts w:ascii="仿宋_GB2312" w:eastAsia="仿宋_GB2312" w:hAnsi="新宋体" w:cs="仿宋_GB2312" w:hint="eastAsia"/>
          <w:sz w:val="32"/>
          <w:szCs w:val="32"/>
        </w:rPr>
        <w:t>农机作业服务组织或农机户要按时完成作业任务，保证作业质量。</w:t>
      </w:r>
    </w:p>
    <w:p w:rsidR="00BE598C" w:rsidRPr="00517C7E" w:rsidRDefault="00BE598C" w:rsidP="007E4163">
      <w:pPr>
        <w:ind w:firstLineChars="200" w:firstLine="643"/>
        <w:rPr>
          <w:rFonts w:ascii="楷体_GB2312" w:eastAsia="楷体_GB2312" w:hAnsi="新宋体" w:cs="Times New Roman"/>
          <w:b/>
          <w:bCs/>
          <w:sz w:val="32"/>
          <w:szCs w:val="32"/>
        </w:rPr>
      </w:pPr>
      <w:r w:rsidRPr="00D96A53">
        <w:rPr>
          <w:rFonts w:ascii="楷体_GB2312" w:eastAsia="楷体_GB2312" w:hAnsi="新宋体" w:cs="楷体_GB2312" w:hint="eastAsia"/>
          <w:b/>
          <w:bCs/>
          <w:sz w:val="32"/>
          <w:szCs w:val="32"/>
        </w:rPr>
        <w:t>（五）</w:t>
      </w:r>
      <w:r w:rsidRPr="00517C7E">
        <w:rPr>
          <w:rFonts w:ascii="楷体_GB2312" w:eastAsia="楷体_GB2312" w:hAnsi="新宋体" w:cs="楷体_GB2312" w:hint="eastAsia"/>
          <w:b/>
          <w:bCs/>
          <w:sz w:val="32"/>
          <w:szCs w:val="32"/>
        </w:rPr>
        <w:t>作业面积</w:t>
      </w:r>
      <w:r>
        <w:rPr>
          <w:rFonts w:ascii="楷体_GB2312" w:eastAsia="楷体_GB2312" w:hAnsi="新宋体" w:cs="楷体_GB2312" w:hint="eastAsia"/>
          <w:b/>
          <w:bCs/>
          <w:sz w:val="32"/>
          <w:szCs w:val="32"/>
        </w:rPr>
        <w:t>确认、复核与检查验收</w:t>
      </w:r>
    </w:p>
    <w:p w:rsidR="00BE598C" w:rsidRPr="008808FB" w:rsidRDefault="00BE598C" w:rsidP="008F40A8">
      <w:pPr>
        <w:ind w:firstLine="645"/>
        <w:rPr>
          <w:rFonts w:ascii="仿宋_GB2312" w:eastAsia="仿宋_GB2312" w:hAnsi="新宋体" w:cs="仿宋_GB2312"/>
          <w:sz w:val="32"/>
          <w:szCs w:val="32"/>
        </w:rPr>
      </w:pPr>
      <w:r w:rsidRPr="0037248C">
        <w:rPr>
          <w:rFonts w:ascii="仿宋_GB2312" w:eastAsia="仿宋_GB2312" w:hAnsi="新宋体" w:cs="仿宋_GB2312"/>
          <w:sz w:val="32"/>
          <w:szCs w:val="32"/>
        </w:rPr>
        <w:t>1</w:t>
      </w:r>
      <w:r w:rsidRPr="0037248C">
        <w:rPr>
          <w:rFonts w:ascii="仿宋_GB2312" w:eastAsia="仿宋_GB2312" w:hAnsi="新宋体" w:cs="仿宋_GB2312" w:hint="eastAsia"/>
          <w:sz w:val="32"/>
          <w:szCs w:val="32"/>
        </w:rPr>
        <w:t>、深松整地作业完成后，作业机手与</w:t>
      </w:r>
      <w:r w:rsidR="00E763E8">
        <w:rPr>
          <w:rFonts w:ascii="仿宋_GB2312" w:eastAsia="仿宋_GB2312" w:hAnsi="新宋体" w:cs="仿宋_GB2312" w:hint="eastAsia"/>
          <w:sz w:val="32"/>
          <w:szCs w:val="32"/>
        </w:rPr>
        <w:t>土地经营者</w:t>
      </w:r>
      <w:r w:rsidRPr="0037248C">
        <w:rPr>
          <w:rFonts w:ascii="仿宋_GB2312" w:eastAsia="仿宋_GB2312" w:hAnsi="新宋体" w:cs="仿宋_GB2312" w:hint="eastAsia"/>
          <w:sz w:val="32"/>
          <w:szCs w:val="32"/>
        </w:rPr>
        <w:t>双方及时填写</w:t>
      </w:r>
      <w:r w:rsidRPr="0037248C">
        <w:rPr>
          <w:rFonts w:ascii="仿宋_GB2312" w:eastAsia="仿宋_GB2312" w:hAnsi="新宋体" w:cs="仿宋_GB2312" w:hint="eastAsia"/>
          <w:smallCaps/>
          <w:sz w:val="32"/>
          <w:szCs w:val="32"/>
        </w:rPr>
        <w:t>《农机深松整地作业单》（附</w:t>
      </w:r>
      <w:r w:rsidR="00730B22">
        <w:rPr>
          <w:rFonts w:ascii="仿宋_GB2312" w:eastAsia="仿宋_GB2312" w:hAnsi="新宋体" w:cs="仿宋_GB2312" w:hint="eastAsia"/>
          <w:smallCaps/>
          <w:sz w:val="32"/>
          <w:szCs w:val="32"/>
        </w:rPr>
        <w:t>表2</w:t>
      </w:r>
      <w:r w:rsidRPr="0037248C">
        <w:rPr>
          <w:rFonts w:ascii="仿宋_GB2312" w:eastAsia="仿宋_GB2312" w:hAnsi="新宋体" w:cs="仿宋_GB2312" w:hint="eastAsia"/>
          <w:smallCaps/>
          <w:sz w:val="32"/>
          <w:szCs w:val="32"/>
        </w:rPr>
        <w:t>）</w:t>
      </w:r>
      <w:r w:rsidRPr="0037248C">
        <w:rPr>
          <w:rFonts w:ascii="仿宋_GB2312" w:eastAsia="仿宋_GB2312" w:hAnsi="新宋体" w:cs="仿宋_GB2312" w:hint="eastAsia"/>
          <w:sz w:val="32"/>
          <w:szCs w:val="32"/>
        </w:rPr>
        <w:t>，</w:t>
      </w:r>
      <w:r w:rsidR="0037248C" w:rsidRPr="0037248C">
        <w:rPr>
          <w:rFonts w:ascii="仿宋_GB2312" w:eastAsia="仿宋_GB2312" w:hAnsi="新宋体" w:cs="仿宋_GB2312" w:hint="eastAsia"/>
          <w:sz w:val="32"/>
          <w:szCs w:val="32"/>
        </w:rPr>
        <w:t>农机作业服务组织或农机户</w:t>
      </w:r>
      <w:r w:rsidR="00571ADD">
        <w:rPr>
          <w:rFonts w:ascii="仿宋_GB2312" w:eastAsia="仿宋_GB2312" w:hAnsi="新宋体" w:cs="仿宋_GB2312" w:hint="eastAsia"/>
          <w:sz w:val="32"/>
          <w:szCs w:val="32"/>
        </w:rPr>
        <w:t>对</w:t>
      </w:r>
      <w:r w:rsidR="00CC6F56" w:rsidRPr="0037248C">
        <w:rPr>
          <w:rFonts w:ascii="仿宋_GB2312" w:eastAsia="仿宋_GB2312" w:hAnsi="新宋体" w:cs="仿宋_GB2312" w:hint="eastAsia"/>
          <w:smallCaps/>
          <w:sz w:val="32"/>
          <w:szCs w:val="32"/>
        </w:rPr>
        <w:t>《农机深松整地作业单》</w:t>
      </w:r>
      <w:r w:rsidR="00571ADD">
        <w:rPr>
          <w:rFonts w:ascii="仿宋_GB2312" w:eastAsia="仿宋_GB2312" w:hAnsi="新宋体" w:cs="仿宋_GB2312" w:hint="eastAsia"/>
          <w:smallCaps/>
          <w:sz w:val="32"/>
          <w:szCs w:val="32"/>
        </w:rPr>
        <w:t>进行</w:t>
      </w:r>
      <w:r w:rsidR="00571ADD">
        <w:rPr>
          <w:rFonts w:ascii="仿宋_GB2312" w:eastAsia="仿宋_GB2312" w:hAnsi="新宋体" w:cs="仿宋_GB2312" w:hint="eastAsia"/>
          <w:sz w:val="32"/>
          <w:szCs w:val="32"/>
        </w:rPr>
        <w:t>核对</w:t>
      </w:r>
      <w:r w:rsidR="0037248C" w:rsidRPr="0037248C">
        <w:rPr>
          <w:rFonts w:ascii="仿宋_GB2312" w:eastAsia="仿宋_GB2312" w:hAnsi="新宋体" w:cs="仿宋_GB2312" w:hint="eastAsia"/>
          <w:sz w:val="32"/>
          <w:szCs w:val="32"/>
        </w:rPr>
        <w:t>汇总</w:t>
      </w:r>
      <w:r w:rsidR="00571ADD">
        <w:rPr>
          <w:rFonts w:ascii="仿宋_GB2312" w:eastAsia="仿宋_GB2312" w:hAnsi="新宋体" w:cs="仿宋_GB2312" w:hint="eastAsia"/>
          <w:sz w:val="32"/>
          <w:szCs w:val="32"/>
        </w:rPr>
        <w:t>并</w:t>
      </w:r>
      <w:r w:rsidR="0037248C" w:rsidRPr="0037248C">
        <w:rPr>
          <w:rFonts w:ascii="仿宋_GB2312" w:eastAsia="仿宋_GB2312" w:hAnsi="新宋体" w:cs="仿宋_GB2312" w:hint="eastAsia"/>
          <w:sz w:val="32"/>
          <w:szCs w:val="32"/>
        </w:rPr>
        <w:t>与作业合同</w:t>
      </w:r>
      <w:r w:rsidRPr="0037248C">
        <w:rPr>
          <w:rFonts w:ascii="仿宋_GB2312" w:eastAsia="仿宋_GB2312" w:hAnsi="新宋体" w:cs="仿宋_GB2312" w:hint="eastAsia"/>
          <w:sz w:val="32"/>
          <w:szCs w:val="32"/>
        </w:rPr>
        <w:t>一并</w:t>
      </w:r>
      <w:r w:rsidR="00874985">
        <w:rPr>
          <w:rFonts w:ascii="仿宋_GB2312" w:eastAsia="仿宋_GB2312" w:hAnsi="新宋体" w:cs="仿宋_GB2312" w:hint="eastAsia"/>
          <w:sz w:val="32"/>
          <w:szCs w:val="32"/>
        </w:rPr>
        <w:t>上报</w:t>
      </w:r>
      <w:r w:rsidRPr="0037248C">
        <w:rPr>
          <w:rFonts w:ascii="仿宋_GB2312" w:eastAsia="仿宋_GB2312" w:hAnsi="新宋体" w:cs="仿宋_GB2312" w:hint="eastAsia"/>
          <w:sz w:val="32"/>
          <w:szCs w:val="32"/>
        </w:rPr>
        <w:t>旗县农机</w:t>
      </w:r>
      <w:proofErr w:type="gramStart"/>
      <w:r w:rsidR="0037248C" w:rsidRPr="0037248C">
        <w:rPr>
          <w:rFonts w:ascii="仿宋_GB2312" w:eastAsia="仿宋_GB2312" w:hAnsi="新宋体" w:cs="仿宋_GB2312" w:hint="eastAsia"/>
          <w:sz w:val="32"/>
          <w:szCs w:val="32"/>
        </w:rPr>
        <w:t>化</w:t>
      </w:r>
      <w:r w:rsidRPr="0037248C">
        <w:rPr>
          <w:rFonts w:ascii="仿宋_GB2312" w:eastAsia="仿宋_GB2312" w:hAnsi="新宋体" w:cs="仿宋_GB2312" w:hint="eastAsia"/>
          <w:sz w:val="32"/>
          <w:szCs w:val="32"/>
        </w:rPr>
        <w:t>主管</w:t>
      </w:r>
      <w:proofErr w:type="gramEnd"/>
      <w:r w:rsidRPr="0037248C">
        <w:rPr>
          <w:rFonts w:ascii="仿宋_GB2312" w:eastAsia="仿宋_GB2312" w:hAnsi="新宋体" w:cs="仿宋_GB2312" w:hint="eastAsia"/>
          <w:sz w:val="32"/>
          <w:szCs w:val="32"/>
        </w:rPr>
        <w:t>部门。</w:t>
      </w:r>
    </w:p>
    <w:p w:rsidR="00E42E95" w:rsidRPr="005E06CD" w:rsidRDefault="00BE598C" w:rsidP="00E42E95">
      <w:pPr>
        <w:ind w:firstLineChars="200" w:firstLine="640"/>
        <w:rPr>
          <w:rFonts w:ascii="仿宋_GB2312" w:eastAsia="仿宋_GB2312" w:hAnsi="新宋体" w:cs="仿宋_GB2312"/>
          <w:sz w:val="32"/>
          <w:szCs w:val="32"/>
        </w:rPr>
      </w:pPr>
      <w:r w:rsidRPr="00525EDA">
        <w:rPr>
          <w:rFonts w:ascii="仿宋_GB2312" w:eastAsia="仿宋_GB2312" w:hAnsi="新宋体" w:cs="仿宋_GB2312"/>
          <w:sz w:val="32"/>
          <w:szCs w:val="32"/>
        </w:rPr>
        <w:t>2</w:t>
      </w:r>
      <w:r w:rsidRPr="00525EDA">
        <w:rPr>
          <w:rFonts w:ascii="仿宋_GB2312" w:eastAsia="仿宋_GB2312" w:hAnsi="新宋体" w:cs="仿宋_GB2312" w:hint="eastAsia"/>
          <w:sz w:val="32"/>
          <w:szCs w:val="32"/>
        </w:rPr>
        <w:t>、旗县农机</w:t>
      </w:r>
      <w:proofErr w:type="gramStart"/>
      <w:r w:rsidR="00734D6E">
        <w:rPr>
          <w:rFonts w:ascii="仿宋_GB2312" w:eastAsia="仿宋_GB2312" w:hAnsi="新宋体" w:cs="仿宋_GB2312" w:hint="eastAsia"/>
          <w:sz w:val="32"/>
          <w:szCs w:val="32"/>
        </w:rPr>
        <w:t>化</w:t>
      </w:r>
      <w:r w:rsidRPr="00525EDA">
        <w:rPr>
          <w:rFonts w:ascii="仿宋_GB2312" w:eastAsia="仿宋_GB2312" w:hAnsi="新宋体" w:cs="仿宋_GB2312" w:hint="eastAsia"/>
          <w:sz w:val="32"/>
          <w:szCs w:val="32"/>
        </w:rPr>
        <w:t>主管部门对照深</w:t>
      </w:r>
      <w:proofErr w:type="gramEnd"/>
      <w:r w:rsidRPr="00525EDA">
        <w:rPr>
          <w:rFonts w:ascii="仿宋_GB2312" w:eastAsia="仿宋_GB2312" w:hAnsi="新宋体" w:cs="仿宋_GB2312" w:hint="eastAsia"/>
          <w:sz w:val="32"/>
          <w:szCs w:val="32"/>
        </w:rPr>
        <w:t>松作业监</w:t>
      </w:r>
      <w:r w:rsidR="00F43973">
        <w:rPr>
          <w:rFonts w:ascii="仿宋_GB2312" w:eastAsia="仿宋_GB2312" w:hAnsi="新宋体" w:cs="仿宋_GB2312" w:hint="eastAsia"/>
          <w:sz w:val="32"/>
          <w:szCs w:val="32"/>
        </w:rPr>
        <w:t>测</w:t>
      </w:r>
      <w:r w:rsidRPr="00525EDA">
        <w:rPr>
          <w:rFonts w:ascii="仿宋_GB2312" w:eastAsia="仿宋_GB2312" w:hAnsi="新宋体" w:cs="仿宋_GB2312" w:hint="eastAsia"/>
          <w:sz w:val="32"/>
          <w:szCs w:val="32"/>
        </w:rPr>
        <w:t>平台数据对上报的</w:t>
      </w:r>
      <w:r w:rsidRPr="00525EDA">
        <w:rPr>
          <w:rFonts w:ascii="仿宋_GB2312" w:eastAsia="仿宋_GB2312" w:hAnsi="新宋体" w:cs="仿宋_GB2312" w:hint="eastAsia"/>
          <w:smallCaps/>
          <w:sz w:val="32"/>
          <w:szCs w:val="32"/>
        </w:rPr>
        <w:t>《农机深松整地作业单》</w:t>
      </w:r>
      <w:r w:rsidRPr="00525EDA">
        <w:rPr>
          <w:rFonts w:ascii="仿宋_GB2312" w:eastAsia="仿宋_GB2312" w:hAnsi="新宋体" w:cs="仿宋_GB2312" w:hint="eastAsia"/>
          <w:sz w:val="32"/>
          <w:szCs w:val="32"/>
        </w:rPr>
        <w:t>进行复核，对复核中发现问题的</w:t>
      </w:r>
      <w:r>
        <w:rPr>
          <w:rFonts w:ascii="仿宋_GB2312" w:eastAsia="仿宋_GB2312" w:hAnsi="新宋体" w:cs="仿宋_GB2312" w:hint="eastAsia"/>
          <w:sz w:val="32"/>
          <w:szCs w:val="32"/>
        </w:rPr>
        <w:t>地块</w:t>
      </w:r>
      <w:r w:rsidRPr="00525EDA">
        <w:rPr>
          <w:rFonts w:ascii="仿宋_GB2312" w:eastAsia="仿宋_GB2312" w:hAnsi="新宋体" w:cs="仿宋_GB2312" w:hint="eastAsia"/>
          <w:sz w:val="32"/>
          <w:szCs w:val="32"/>
        </w:rPr>
        <w:t>（如面积、深度与平台数据不符等</w:t>
      </w:r>
      <w:r>
        <w:rPr>
          <w:rFonts w:ascii="仿宋_GB2312" w:eastAsia="仿宋_GB2312" w:hAnsi="新宋体" w:cs="仿宋_GB2312" w:hint="eastAsia"/>
          <w:sz w:val="32"/>
          <w:szCs w:val="32"/>
        </w:rPr>
        <w:t>）</w:t>
      </w:r>
      <w:r w:rsidRPr="00525EDA">
        <w:rPr>
          <w:rFonts w:ascii="仿宋_GB2312" w:eastAsia="仿宋_GB2312" w:hAnsi="新宋体" w:cs="仿宋_GB2312" w:hint="eastAsia"/>
          <w:sz w:val="32"/>
          <w:szCs w:val="32"/>
        </w:rPr>
        <w:t>要组织力量进行</w:t>
      </w:r>
      <w:r>
        <w:rPr>
          <w:rFonts w:ascii="仿宋_GB2312" w:eastAsia="仿宋_GB2312" w:hAnsi="新宋体" w:cs="仿宋_GB2312" w:hint="eastAsia"/>
          <w:sz w:val="32"/>
          <w:szCs w:val="32"/>
        </w:rPr>
        <w:t>检</w:t>
      </w:r>
      <w:r w:rsidRPr="00525EDA">
        <w:rPr>
          <w:rFonts w:ascii="仿宋_GB2312" w:eastAsia="仿宋_GB2312" w:hAnsi="新宋体" w:cs="仿宋_GB2312" w:hint="eastAsia"/>
          <w:sz w:val="32"/>
          <w:szCs w:val="32"/>
        </w:rPr>
        <w:t>查验收</w:t>
      </w:r>
      <w:r>
        <w:rPr>
          <w:rFonts w:ascii="仿宋_GB2312" w:eastAsia="仿宋_GB2312" w:hAnsi="新宋体" w:cs="仿宋_GB2312" w:hint="eastAsia"/>
          <w:sz w:val="32"/>
          <w:szCs w:val="32"/>
        </w:rPr>
        <w:t>。复核和检</w:t>
      </w:r>
      <w:r w:rsidRPr="00525EDA">
        <w:rPr>
          <w:rFonts w:ascii="仿宋_GB2312" w:eastAsia="仿宋_GB2312" w:hAnsi="新宋体" w:cs="仿宋_GB2312" w:hint="eastAsia"/>
          <w:sz w:val="32"/>
          <w:szCs w:val="32"/>
        </w:rPr>
        <w:t>查</w:t>
      </w:r>
      <w:r>
        <w:rPr>
          <w:rFonts w:ascii="仿宋_GB2312" w:eastAsia="仿宋_GB2312" w:hAnsi="新宋体" w:cs="仿宋_GB2312" w:hint="eastAsia"/>
          <w:sz w:val="32"/>
          <w:szCs w:val="32"/>
        </w:rPr>
        <w:t>验收通过后，</w:t>
      </w:r>
      <w:r w:rsidRPr="00CF1F49">
        <w:rPr>
          <w:rFonts w:ascii="仿宋_GB2312" w:eastAsia="仿宋_GB2312" w:hAnsi="新宋体" w:cs="仿宋_GB2312" w:hint="eastAsia"/>
          <w:sz w:val="32"/>
          <w:szCs w:val="32"/>
        </w:rPr>
        <w:t>旗县农机</w:t>
      </w:r>
      <w:proofErr w:type="gramStart"/>
      <w:r w:rsidR="00F51193">
        <w:rPr>
          <w:rFonts w:ascii="仿宋_GB2312" w:eastAsia="仿宋_GB2312" w:hAnsi="新宋体" w:cs="仿宋_GB2312" w:hint="eastAsia"/>
          <w:sz w:val="32"/>
          <w:szCs w:val="32"/>
        </w:rPr>
        <w:t>化主管</w:t>
      </w:r>
      <w:proofErr w:type="gramEnd"/>
      <w:r w:rsidR="00F51193">
        <w:rPr>
          <w:rFonts w:ascii="仿宋_GB2312" w:eastAsia="仿宋_GB2312" w:hAnsi="新宋体" w:cs="仿宋_GB2312" w:hint="eastAsia"/>
          <w:sz w:val="32"/>
          <w:szCs w:val="32"/>
        </w:rPr>
        <w:t>部门</w:t>
      </w:r>
      <w:r w:rsidR="00FA6963" w:rsidRPr="00FA6963">
        <w:rPr>
          <w:rFonts w:ascii="仿宋_GB2312" w:eastAsia="仿宋_GB2312" w:hAnsi="新宋体" w:cs="仿宋_GB2312" w:hint="eastAsia"/>
          <w:sz w:val="32"/>
          <w:szCs w:val="32"/>
        </w:rPr>
        <w:t>还</w:t>
      </w:r>
      <w:r w:rsidR="00FA6963" w:rsidRPr="00FA6963">
        <w:rPr>
          <w:rFonts w:ascii="仿宋_GB2312" w:eastAsia="仿宋_GB2312" w:hAnsi="新宋体" w:cs="仿宋_GB2312" w:hint="eastAsia"/>
          <w:sz w:val="32"/>
          <w:szCs w:val="32"/>
        </w:rPr>
        <w:lastRenderedPageBreak/>
        <w:t>应</w:t>
      </w:r>
      <w:r w:rsidR="00782020">
        <w:rPr>
          <w:rFonts w:ascii="仿宋_GB2312" w:eastAsia="仿宋_GB2312" w:hAnsi="新宋体" w:cs="仿宋_GB2312" w:hint="eastAsia"/>
          <w:sz w:val="32"/>
          <w:szCs w:val="32"/>
        </w:rPr>
        <w:t>按照试点</w:t>
      </w:r>
      <w:r w:rsidRPr="00CF1F49">
        <w:rPr>
          <w:rFonts w:ascii="仿宋_GB2312" w:eastAsia="仿宋_GB2312" w:hAnsi="新宋体" w:cs="仿宋_GB2312" w:hint="eastAsia"/>
          <w:sz w:val="32"/>
          <w:szCs w:val="32"/>
        </w:rPr>
        <w:t>实施面积规模确定一定比例进行抽查</w:t>
      </w:r>
      <w:r w:rsidR="00322263">
        <w:rPr>
          <w:rFonts w:ascii="仿宋_GB2312" w:eastAsia="仿宋_GB2312" w:hAnsi="新宋体" w:cs="仿宋_GB2312" w:hint="eastAsia"/>
          <w:sz w:val="32"/>
          <w:szCs w:val="32"/>
        </w:rPr>
        <w:t>（</w:t>
      </w:r>
      <w:r w:rsidR="00322263" w:rsidRPr="005E06CD">
        <w:rPr>
          <w:rFonts w:ascii="仿宋_GB2312" w:eastAsia="仿宋_GB2312" w:hAnsi="新宋体" w:cs="仿宋_GB2312" w:hint="eastAsia"/>
          <w:sz w:val="32"/>
          <w:szCs w:val="32"/>
        </w:rPr>
        <w:t>人工抽查</w:t>
      </w:r>
      <w:r w:rsidR="00322263">
        <w:rPr>
          <w:rFonts w:ascii="仿宋_GB2312" w:eastAsia="仿宋_GB2312" w:hAnsi="新宋体" w:cs="仿宋_GB2312" w:hint="eastAsia"/>
          <w:sz w:val="32"/>
          <w:szCs w:val="32"/>
        </w:rPr>
        <w:t>复核及合格面积确认方法见附件</w:t>
      </w:r>
      <w:r w:rsidR="004347D0">
        <w:rPr>
          <w:rFonts w:ascii="仿宋_GB2312" w:eastAsia="仿宋_GB2312" w:hAnsi="新宋体" w:cs="仿宋_GB2312" w:hint="eastAsia"/>
          <w:sz w:val="32"/>
          <w:szCs w:val="32"/>
        </w:rPr>
        <w:t>1</w:t>
      </w:r>
      <w:r w:rsidR="00322263">
        <w:rPr>
          <w:rFonts w:ascii="仿宋_GB2312" w:eastAsia="仿宋_GB2312" w:hAnsi="新宋体" w:cs="仿宋_GB2312" w:hint="eastAsia"/>
          <w:sz w:val="32"/>
          <w:szCs w:val="32"/>
        </w:rPr>
        <w:t>）</w:t>
      </w:r>
      <w:r w:rsidR="00322263" w:rsidRPr="005E06CD">
        <w:rPr>
          <w:rFonts w:ascii="仿宋_GB2312" w:eastAsia="仿宋_GB2312" w:hAnsi="新宋体" w:cs="仿宋_GB2312" w:hint="eastAsia"/>
          <w:sz w:val="32"/>
          <w:szCs w:val="32"/>
        </w:rPr>
        <w:t>。</w:t>
      </w:r>
      <w:r w:rsidRPr="00525EDA">
        <w:rPr>
          <w:rFonts w:ascii="仿宋_GB2312" w:eastAsia="仿宋_GB2312" w:hAnsi="新宋体" w:cs="仿宋_GB2312" w:hint="eastAsia"/>
          <w:sz w:val="32"/>
          <w:szCs w:val="32"/>
        </w:rPr>
        <w:t>最后将复核、验收</w:t>
      </w:r>
      <w:r>
        <w:rPr>
          <w:rFonts w:ascii="仿宋_GB2312" w:eastAsia="仿宋_GB2312" w:hAnsi="新宋体" w:cs="仿宋_GB2312" w:hint="eastAsia"/>
          <w:sz w:val="32"/>
          <w:szCs w:val="32"/>
        </w:rPr>
        <w:t>和抽查</w:t>
      </w:r>
      <w:r w:rsidRPr="00525EDA">
        <w:rPr>
          <w:rFonts w:ascii="仿宋_GB2312" w:eastAsia="仿宋_GB2312" w:hAnsi="新宋体" w:cs="仿宋_GB2312" w:hint="eastAsia"/>
          <w:sz w:val="32"/>
          <w:szCs w:val="32"/>
        </w:rPr>
        <w:t>确认</w:t>
      </w:r>
      <w:r>
        <w:rPr>
          <w:rFonts w:ascii="仿宋_GB2312" w:eastAsia="仿宋_GB2312" w:hAnsi="新宋体" w:cs="仿宋_GB2312" w:hint="eastAsia"/>
          <w:sz w:val="32"/>
          <w:szCs w:val="32"/>
        </w:rPr>
        <w:t>后</w:t>
      </w:r>
      <w:r w:rsidRPr="00525EDA">
        <w:rPr>
          <w:rFonts w:ascii="仿宋_GB2312" w:eastAsia="仿宋_GB2312" w:hAnsi="新宋体" w:cs="仿宋_GB2312" w:hint="eastAsia"/>
          <w:sz w:val="32"/>
          <w:szCs w:val="32"/>
        </w:rPr>
        <w:t>的</w:t>
      </w:r>
      <w:r w:rsidR="00D64D49">
        <w:rPr>
          <w:rFonts w:ascii="仿宋_GB2312" w:eastAsia="仿宋_GB2312" w:hAnsi="新宋体" w:cs="仿宋_GB2312" w:hint="eastAsia"/>
          <w:sz w:val="32"/>
          <w:szCs w:val="32"/>
        </w:rPr>
        <w:t>合格</w:t>
      </w:r>
      <w:r w:rsidRPr="00525EDA">
        <w:rPr>
          <w:rFonts w:ascii="仿宋_GB2312" w:eastAsia="仿宋_GB2312" w:hAnsi="新宋体" w:cs="仿宋_GB2312" w:hint="eastAsia"/>
          <w:sz w:val="32"/>
          <w:szCs w:val="32"/>
        </w:rPr>
        <w:t>面积</w:t>
      </w:r>
      <w:r>
        <w:rPr>
          <w:rFonts w:ascii="仿宋_GB2312" w:eastAsia="仿宋_GB2312" w:hAnsi="新宋体" w:cs="仿宋_GB2312" w:hint="eastAsia"/>
          <w:sz w:val="32"/>
          <w:szCs w:val="32"/>
        </w:rPr>
        <w:t>汇总形成</w:t>
      </w:r>
      <w:r w:rsidRPr="00F51193">
        <w:rPr>
          <w:rFonts w:ascii="仿宋_GB2312" w:eastAsia="仿宋_GB2312" w:hAnsi="新宋体" w:cs="仿宋_GB2312" w:hint="eastAsia"/>
          <w:smallCaps/>
          <w:sz w:val="32"/>
          <w:szCs w:val="32"/>
        </w:rPr>
        <w:t>《农机深松整地作业验收单》（附</w:t>
      </w:r>
      <w:r w:rsidR="00730B22">
        <w:rPr>
          <w:rFonts w:ascii="仿宋_GB2312" w:eastAsia="仿宋_GB2312" w:hAnsi="新宋体" w:cs="仿宋_GB2312" w:hint="eastAsia"/>
          <w:smallCaps/>
          <w:sz w:val="32"/>
          <w:szCs w:val="32"/>
        </w:rPr>
        <w:t>表3</w:t>
      </w:r>
      <w:r w:rsidRPr="00F51193">
        <w:rPr>
          <w:rFonts w:ascii="仿宋_GB2312" w:eastAsia="仿宋_GB2312" w:hAnsi="新宋体" w:cs="仿宋_GB2312" w:hint="eastAsia"/>
          <w:smallCaps/>
          <w:sz w:val="32"/>
          <w:szCs w:val="32"/>
        </w:rPr>
        <w:t>），</w:t>
      </w:r>
      <w:r>
        <w:rPr>
          <w:rFonts w:ascii="仿宋_GB2312" w:eastAsia="仿宋_GB2312" w:hAnsi="新宋体" w:cs="仿宋_GB2312" w:hint="eastAsia"/>
          <w:smallCaps/>
          <w:sz w:val="32"/>
          <w:szCs w:val="32"/>
        </w:rPr>
        <w:t>并</w:t>
      </w:r>
      <w:r w:rsidR="00F51193">
        <w:rPr>
          <w:rFonts w:ascii="仿宋_GB2312" w:eastAsia="仿宋_GB2312" w:hAnsi="新宋体" w:cs="仿宋_GB2312" w:hint="eastAsia"/>
          <w:sz w:val="32"/>
          <w:szCs w:val="32"/>
        </w:rPr>
        <w:t>在村务（场务）公开栏中</w:t>
      </w:r>
      <w:r w:rsidRPr="00525EDA">
        <w:rPr>
          <w:rFonts w:ascii="仿宋_GB2312" w:eastAsia="仿宋_GB2312" w:hAnsi="新宋体" w:cs="仿宋_GB2312" w:hint="eastAsia"/>
          <w:sz w:val="32"/>
          <w:szCs w:val="32"/>
        </w:rPr>
        <w:t>进行公示，公示期为</w:t>
      </w:r>
      <w:r w:rsidRPr="00525EDA">
        <w:rPr>
          <w:rFonts w:ascii="仿宋_GB2312" w:eastAsia="仿宋_GB2312" w:hAnsi="新宋体" w:cs="仿宋_GB2312"/>
          <w:sz w:val="32"/>
          <w:szCs w:val="32"/>
        </w:rPr>
        <w:t>7</w:t>
      </w:r>
      <w:r w:rsidRPr="00525EDA">
        <w:rPr>
          <w:rFonts w:ascii="仿宋_GB2312" w:eastAsia="仿宋_GB2312" w:hAnsi="新宋体" w:cs="仿宋_GB2312" w:hint="eastAsia"/>
          <w:sz w:val="32"/>
          <w:szCs w:val="32"/>
        </w:rPr>
        <w:t>个工作日。</w:t>
      </w:r>
    </w:p>
    <w:p w:rsidR="00BE598C" w:rsidRDefault="00BE598C" w:rsidP="007E4163">
      <w:pPr>
        <w:ind w:firstLineChars="200" w:firstLine="640"/>
        <w:jc w:val="left"/>
        <w:outlineLvl w:val="0"/>
        <w:rPr>
          <w:rFonts w:ascii="仿宋_GB2312" w:eastAsia="仿宋_GB2312" w:hAnsi="新宋体" w:cs="仿宋_GB2312"/>
          <w:sz w:val="32"/>
          <w:szCs w:val="32"/>
        </w:rPr>
      </w:pPr>
      <w:r w:rsidRPr="00E6520C">
        <w:rPr>
          <w:rFonts w:ascii="仿宋_GB2312" w:eastAsia="仿宋_GB2312" w:hAnsi="新宋体" w:cs="仿宋_GB2312"/>
          <w:sz w:val="32"/>
          <w:szCs w:val="32"/>
        </w:rPr>
        <w:t>3</w:t>
      </w:r>
      <w:r w:rsidRPr="00E6520C">
        <w:rPr>
          <w:rFonts w:ascii="仿宋_GB2312" w:eastAsia="仿宋_GB2312" w:hAnsi="新宋体" w:cs="仿宋_GB2312" w:hint="eastAsia"/>
          <w:sz w:val="32"/>
          <w:szCs w:val="32"/>
        </w:rPr>
        <w:t>、</w:t>
      </w:r>
      <w:r w:rsidRPr="00AA3DFC">
        <w:rPr>
          <w:rFonts w:ascii="仿宋_GB2312" w:eastAsia="仿宋_GB2312" w:hAnsi="新宋体" w:cs="仿宋_GB2312" w:hint="eastAsia"/>
          <w:sz w:val="32"/>
          <w:szCs w:val="32"/>
        </w:rPr>
        <w:t>公示无异议后，旗县农机</w:t>
      </w:r>
      <w:proofErr w:type="gramStart"/>
      <w:r w:rsidR="00AA3DFC" w:rsidRPr="00AA3DFC">
        <w:rPr>
          <w:rFonts w:ascii="仿宋_GB2312" w:eastAsia="仿宋_GB2312" w:hAnsi="新宋体" w:cs="仿宋_GB2312" w:hint="eastAsia"/>
          <w:sz w:val="32"/>
          <w:szCs w:val="32"/>
        </w:rPr>
        <w:t>化</w:t>
      </w:r>
      <w:r w:rsidRPr="00AA3DFC">
        <w:rPr>
          <w:rFonts w:ascii="仿宋_GB2312" w:eastAsia="仿宋_GB2312" w:hAnsi="新宋体" w:cs="仿宋_GB2312" w:hint="eastAsia"/>
          <w:sz w:val="32"/>
          <w:szCs w:val="32"/>
        </w:rPr>
        <w:t>主管</w:t>
      </w:r>
      <w:proofErr w:type="gramEnd"/>
      <w:r w:rsidRPr="00AA3DFC">
        <w:rPr>
          <w:rFonts w:ascii="仿宋_GB2312" w:eastAsia="仿宋_GB2312" w:hAnsi="新宋体" w:cs="仿宋_GB2312" w:hint="eastAsia"/>
          <w:sz w:val="32"/>
          <w:szCs w:val="32"/>
        </w:rPr>
        <w:t>部门编制试点旗县《</w:t>
      </w:r>
      <w:r w:rsidR="00682BC9">
        <w:rPr>
          <w:rFonts w:ascii="仿宋_GB2312" w:eastAsia="仿宋_GB2312" w:hAnsi="新宋体" w:cs="仿宋_GB2312" w:hint="eastAsia"/>
          <w:sz w:val="32"/>
          <w:szCs w:val="32"/>
        </w:rPr>
        <w:t>内蒙古2017年</w:t>
      </w:r>
      <w:r w:rsidRPr="00AA3DFC">
        <w:rPr>
          <w:rFonts w:ascii="仿宋_GB2312" w:eastAsia="仿宋_GB2312" w:hAnsi="新宋体" w:cs="仿宋_GB2312" w:hint="eastAsia"/>
          <w:sz w:val="32"/>
          <w:szCs w:val="32"/>
        </w:rPr>
        <w:t>农机深松整地作业补助资金明细表》（附件</w:t>
      </w:r>
      <w:r w:rsidR="00730B22">
        <w:rPr>
          <w:rFonts w:ascii="仿宋_GB2312" w:eastAsia="仿宋_GB2312" w:hAnsi="新宋体" w:cs="仿宋_GB2312" w:hint="eastAsia"/>
          <w:sz w:val="32"/>
          <w:szCs w:val="32"/>
        </w:rPr>
        <w:t>4</w:t>
      </w:r>
      <w:r w:rsidR="007A7A2F">
        <w:rPr>
          <w:rFonts w:ascii="仿宋_GB2312" w:eastAsia="仿宋_GB2312" w:hAnsi="新宋体" w:cs="仿宋_GB2312" w:hint="eastAsia"/>
          <w:sz w:val="32"/>
          <w:szCs w:val="32"/>
        </w:rPr>
        <w:t>-1</w:t>
      </w:r>
      <w:r w:rsidR="00DC1A51">
        <w:rPr>
          <w:rFonts w:ascii="仿宋_GB2312" w:eastAsia="仿宋_GB2312" w:hAnsi="新宋体" w:cs="仿宋_GB2312" w:hint="eastAsia"/>
          <w:sz w:val="32"/>
          <w:szCs w:val="32"/>
        </w:rPr>
        <w:t>、</w:t>
      </w:r>
      <w:r w:rsidR="007A7A2F">
        <w:rPr>
          <w:rFonts w:ascii="仿宋_GB2312" w:eastAsia="仿宋_GB2312" w:hAnsi="新宋体" w:cs="仿宋_GB2312" w:hint="eastAsia"/>
          <w:sz w:val="32"/>
          <w:szCs w:val="32"/>
        </w:rPr>
        <w:t>2</w:t>
      </w:r>
      <w:r w:rsidRPr="00AA3DFC">
        <w:rPr>
          <w:rFonts w:ascii="仿宋_GB2312" w:eastAsia="仿宋_GB2312" w:hAnsi="新宋体" w:cs="仿宋_GB2312" w:hint="eastAsia"/>
          <w:sz w:val="32"/>
          <w:szCs w:val="32"/>
        </w:rPr>
        <w:t>）和《</w:t>
      </w:r>
      <w:r w:rsidR="00682BC9">
        <w:rPr>
          <w:rFonts w:ascii="仿宋_GB2312" w:eastAsia="仿宋_GB2312" w:hAnsi="新宋体" w:cs="仿宋_GB2312" w:hint="eastAsia"/>
          <w:sz w:val="32"/>
          <w:szCs w:val="32"/>
        </w:rPr>
        <w:t>内蒙古2017年</w:t>
      </w:r>
      <w:r w:rsidRPr="00AA3DFC">
        <w:rPr>
          <w:rFonts w:ascii="仿宋_GB2312" w:eastAsia="仿宋_GB2312" w:hAnsi="新宋体" w:cs="仿宋_GB2312" w:hint="eastAsia"/>
          <w:sz w:val="32"/>
          <w:szCs w:val="32"/>
        </w:rPr>
        <w:t>农机深松整地作业补助情况汇总表》（附</w:t>
      </w:r>
      <w:r w:rsidR="00730B22">
        <w:rPr>
          <w:rFonts w:ascii="仿宋_GB2312" w:eastAsia="仿宋_GB2312" w:hAnsi="新宋体" w:cs="仿宋_GB2312" w:hint="eastAsia"/>
          <w:sz w:val="32"/>
          <w:szCs w:val="32"/>
        </w:rPr>
        <w:t>表5</w:t>
      </w:r>
      <w:r w:rsidR="00AA3DFC" w:rsidRPr="00AA3DFC">
        <w:rPr>
          <w:rFonts w:ascii="仿宋_GB2312" w:eastAsia="仿宋_GB2312" w:hAnsi="新宋体" w:cs="仿宋_GB2312" w:hint="eastAsia"/>
          <w:sz w:val="32"/>
          <w:szCs w:val="32"/>
        </w:rPr>
        <w:t>），</w:t>
      </w:r>
      <w:r w:rsidR="000306D1">
        <w:rPr>
          <w:rFonts w:ascii="仿宋_GB2312" w:eastAsia="仿宋_GB2312" w:hAnsi="新宋体" w:cs="仿宋_GB2312" w:hint="eastAsia"/>
          <w:sz w:val="32"/>
          <w:szCs w:val="32"/>
        </w:rPr>
        <w:t>报同级财政部门</w:t>
      </w:r>
      <w:r w:rsidR="0083329F">
        <w:rPr>
          <w:rFonts w:ascii="仿宋_GB2312" w:eastAsia="仿宋_GB2312" w:hAnsi="新宋体" w:cs="仿宋_GB2312" w:hint="eastAsia"/>
          <w:sz w:val="32"/>
          <w:szCs w:val="32"/>
        </w:rPr>
        <w:t>备案</w:t>
      </w:r>
      <w:r w:rsidR="000306D1">
        <w:rPr>
          <w:rFonts w:ascii="仿宋_GB2312" w:eastAsia="仿宋_GB2312" w:hAnsi="新宋体" w:cs="仿宋_GB2312" w:hint="eastAsia"/>
          <w:sz w:val="32"/>
          <w:szCs w:val="32"/>
        </w:rPr>
        <w:t>核</w:t>
      </w:r>
      <w:r w:rsidR="0083329F">
        <w:rPr>
          <w:rFonts w:ascii="仿宋_GB2312" w:eastAsia="仿宋_GB2312" w:hAnsi="新宋体" w:cs="仿宋_GB2312" w:hint="eastAsia"/>
          <w:sz w:val="32"/>
          <w:szCs w:val="32"/>
        </w:rPr>
        <w:t>准</w:t>
      </w:r>
      <w:r w:rsidR="000306D1">
        <w:rPr>
          <w:rFonts w:ascii="仿宋_GB2312" w:eastAsia="仿宋_GB2312" w:hAnsi="新宋体" w:cs="仿宋_GB2312" w:hint="eastAsia"/>
          <w:sz w:val="32"/>
          <w:szCs w:val="32"/>
        </w:rPr>
        <w:t>，同时上报</w:t>
      </w:r>
      <w:r w:rsidRPr="00AA3DFC">
        <w:rPr>
          <w:rFonts w:ascii="仿宋_GB2312" w:eastAsia="仿宋_GB2312" w:hAnsi="新宋体" w:cs="仿宋_GB2312" w:hint="eastAsia"/>
          <w:sz w:val="32"/>
          <w:szCs w:val="32"/>
        </w:rPr>
        <w:t>盟市农机</w:t>
      </w:r>
      <w:proofErr w:type="gramStart"/>
      <w:r w:rsidR="00AA3DFC" w:rsidRPr="00AA3DFC">
        <w:rPr>
          <w:rFonts w:ascii="仿宋_GB2312" w:eastAsia="仿宋_GB2312" w:hAnsi="新宋体" w:cs="仿宋_GB2312" w:hint="eastAsia"/>
          <w:sz w:val="32"/>
          <w:szCs w:val="32"/>
        </w:rPr>
        <w:t>化</w:t>
      </w:r>
      <w:r w:rsidRPr="00AA3DFC">
        <w:rPr>
          <w:rFonts w:ascii="仿宋_GB2312" w:eastAsia="仿宋_GB2312" w:hAnsi="新宋体" w:cs="仿宋_GB2312" w:hint="eastAsia"/>
          <w:sz w:val="32"/>
          <w:szCs w:val="32"/>
        </w:rPr>
        <w:t>主管</w:t>
      </w:r>
      <w:proofErr w:type="gramEnd"/>
      <w:r w:rsidRPr="00AA3DFC">
        <w:rPr>
          <w:rFonts w:ascii="仿宋_GB2312" w:eastAsia="仿宋_GB2312" w:hAnsi="新宋体" w:cs="仿宋_GB2312" w:hint="eastAsia"/>
          <w:sz w:val="32"/>
          <w:szCs w:val="32"/>
        </w:rPr>
        <w:t>部门备案。</w:t>
      </w:r>
    </w:p>
    <w:p w:rsidR="00BE598C" w:rsidRPr="00597CD9" w:rsidRDefault="00597CD9" w:rsidP="00597CD9">
      <w:pPr>
        <w:ind w:firstLineChars="200" w:firstLine="643"/>
        <w:rPr>
          <w:rFonts w:ascii="楷体_GB2312" w:eastAsia="楷体_GB2312" w:hAnsi="新宋体" w:cs="楷体_GB2312"/>
          <w:b/>
          <w:bCs/>
          <w:sz w:val="32"/>
          <w:szCs w:val="32"/>
        </w:rPr>
      </w:pPr>
      <w:r w:rsidRPr="00597CD9">
        <w:rPr>
          <w:rFonts w:ascii="楷体_GB2312" w:eastAsia="楷体_GB2312" w:hAnsi="新宋体" w:cs="楷体_GB2312" w:hint="eastAsia"/>
          <w:b/>
          <w:bCs/>
          <w:sz w:val="32"/>
          <w:szCs w:val="32"/>
        </w:rPr>
        <w:t>（</w:t>
      </w:r>
      <w:r w:rsidR="008F0014" w:rsidRPr="00597CD9">
        <w:rPr>
          <w:rFonts w:ascii="楷体_GB2312" w:eastAsia="楷体_GB2312" w:hAnsi="新宋体" w:cs="楷体_GB2312" w:hint="eastAsia"/>
          <w:b/>
          <w:bCs/>
          <w:sz w:val="32"/>
          <w:szCs w:val="32"/>
        </w:rPr>
        <w:t>六</w:t>
      </w:r>
      <w:r w:rsidRPr="00597CD9">
        <w:rPr>
          <w:rFonts w:ascii="楷体_GB2312" w:eastAsia="楷体_GB2312" w:hAnsi="新宋体" w:cs="楷体_GB2312" w:hint="eastAsia"/>
          <w:b/>
          <w:bCs/>
          <w:sz w:val="32"/>
          <w:szCs w:val="32"/>
        </w:rPr>
        <w:t>）</w:t>
      </w:r>
      <w:r w:rsidR="00BE598C" w:rsidRPr="00597CD9">
        <w:rPr>
          <w:rFonts w:ascii="楷体_GB2312" w:eastAsia="楷体_GB2312" w:hAnsi="新宋体" w:cs="楷体_GB2312" w:hint="eastAsia"/>
          <w:b/>
          <w:bCs/>
          <w:sz w:val="32"/>
          <w:szCs w:val="32"/>
        </w:rPr>
        <w:t>补助资金支付</w:t>
      </w:r>
    </w:p>
    <w:p w:rsidR="00BE598C" w:rsidRPr="001B20ED" w:rsidRDefault="00BE598C" w:rsidP="007E4163">
      <w:pPr>
        <w:ind w:firstLineChars="200" w:firstLine="640"/>
        <w:jc w:val="left"/>
        <w:outlineLvl w:val="0"/>
        <w:rPr>
          <w:rFonts w:ascii="仿宋_GB2312" w:eastAsia="仿宋_GB2312" w:hAnsi="新宋体" w:cs="仿宋_GB2312"/>
          <w:sz w:val="32"/>
          <w:szCs w:val="32"/>
        </w:rPr>
      </w:pPr>
      <w:r w:rsidRPr="001B20ED">
        <w:rPr>
          <w:rFonts w:ascii="仿宋_GB2312" w:eastAsia="仿宋_GB2312" w:hAnsi="新宋体" w:cs="仿宋_GB2312" w:hint="eastAsia"/>
          <w:sz w:val="32"/>
          <w:szCs w:val="32"/>
        </w:rPr>
        <w:t>旗县财政部门按照试点旗县《</w:t>
      </w:r>
      <w:r w:rsidR="00C44168" w:rsidRPr="001B20ED">
        <w:rPr>
          <w:rFonts w:ascii="仿宋_GB2312" w:eastAsia="仿宋_GB2312" w:hAnsi="新宋体" w:cs="仿宋_GB2312" w:hint="eastAsia"/>
          <w:sz w:val="32"/>
          <w:szCs w:val="32"/>
        </w:rPr>
        <w:t>内蒙古2017年</w:t>
      </w:r>
      <w:r w:rsidRPr="001B20ED">
        <w:rPr>
          <w:rFonts w:ascii="仿宋_GB2312" w:eastAsia="仿宋_GB2312" w:hAnsi="新宋体" w:cs="仿宋_GB2312" w:hint="eastAsia"/>
          <w:sz w:val="32"/>
          <w:szCs w:val="32"/>
        </w:rPr>
        <w:t>农机深松整地作业补助资金明细表》，将中央财政补助资金兑现给</w:t>
      </w:r>
      <w:r w:rsidR="00E763E8">
        <w:rPr>
          <w:rFonts w:ascii="仿宋_GB2312" w:eastAsia="仿宋_GB2312" w:hAnsi="新宋体" w:cs="仿宋_GB2312" w:hint="eastAsia"/>
          <w:sz w:val="32"/>
          <w:szCs w:val="32"/>
        </w:rPr>
        <w:t>土地经营者</w:t>
      </w:r>
      <w:r w:rsidRPr="001B20ED">
        <w:rPr>
          <w:rFonts w:ascii="仿宋_GB2312" w:eastAsia="仿宋_GB2312" w:hAnsi="新宋体" w:cs="仿宋_GB2312" w:hint="eastAsia"/>
          <w:sz w:val="32"/>
          <w:szCs w:val="32"/>
        </w:rPr>
        <w:t>或</w:t>
      </w:r>
      <w:r w:rsidR="00C44168" w:rsidRPr="001B20ED">
        <w:rPr>
          <w:rFonts w:ascii="仿宋_GB2312" w:eastAsia="仿宋_GB2312" w:hAnsi="新宋体" w:cs="仿宋_GB2312" w:hint="eastAsia"/>
          <w:sz w:val="32"/>
          <w:szCs w:val="32"/>
        </w:rPr>
        <w:t>农机作业服务</w:t>
      </w:r>
      <w:r w:rsidRPr="001B20ED">
        <w:rPr>
          <w:rFonts w:ascii="仿宋_GB2312" w:eastAsia="仿宋_GB2312" w:hAnsi="新宋体" w:cs="仿宋_GB2312" w:hint="eastAsia"/>
          <w:sz w:val="32"/>
          <w:szCs w:val="32"/>
        </w:rPr>
        <w:t>组织</w:t>
      </w:r>
      <w:r w:rsidR="006D2E0B">
        <w:rPr>
          <w:rFonts w:ascii="仿宋_GB2312" w:eastAsia="仿宋_GB2312" w:hAnsi="新宋体" w:cs="仿宋_GB2312" w:hint="eastAsia"/>
          <w:sz w:val="32"/>
          <w:szCs w:val="32"/>
        </w:rPr>
        <w:t>、</w:t>
      </w:r>
      <w:r w:rsidR="00C44168" w:rsidRPr="001B20ED">
        <w:rPr>
          <w:rFonts w:ascii="仿宋_GB2312" w:eastAsia="仿宋_GB2312" w:hAnsi="新宋体" w:cs="仿宋_GB2312" w:hint="eastAsia"/>
          <w:sz w:val="32"/>
          <w:szCs w:val="32"/>
        </w:rPr>
        <w:t>农机户</w:t>
      </w:r>
      <w:r w:rsidRPr="001B20ED">
        <w:rPr>
          <w:rFonts w:ascii="仿宋_GB2312" w:eastAsia="仿宋_GB2312" w:hAnsi="新宋体" w:cs="仿宋_GB2312" w:hint="eastAsia"/>
          <w:sz w:val="32"/>
          <w:szCs w:val="32"/>
        </w:rPr>
        <w:t>，有条件的地区直接支付到</w:t>
      </w:r>
      <w:proofErr w:type="gramStart"/>
      <w:r w:rsidRPr="001B20ED">
        <w:rPr>
          <w:rFonts w:ascii="仿宋_GB2312" w:eastAsia="仿宋_GB2312" w:hAnsi="新宋体" w:cs="仿宋_GB2312" w:hint="eastAsia"/>
          <w:sz w:val="32"/>
          <w:szCs w:val="32"/>
        </w:rPr>
        <w:t>农业直补“一卡通”</w:t>
      </w:r>
      <w:proofErr w:type="gramEnd"/>
      <w:r w:rsidRPr="001B20ED">
        <w:rPr>
          <w:rFonts w:ascii="仿宋_GB2312" w:eastAsia="仿宋_GB2312" w:hAnsi="新宋体" w:cs="仿宋_GB2312" w:hint="eastAsia"/>
          <w:sz w:val="32"/>
          <w:szCs w:val="32"/>
        </w:rPr>
        <w:t>账</w:t>
      </w:r>
      <w:r w:rsidR="009C1F39">
        <w:rPr>
          <w:rFonts w:ascii="仿宋_GB2312" w:eastAsia="仿宋_GB2312" w:hAnsi="新宋体" w:cs="仿宋_GB2312" w:hint="eastAsia"/>
          <w:sz w:val="32"/>
          <w:szCs w:val="32"/>
        </w:rPr>
        <w:t>户。农场</w:t>
      </w:r>
      <w:r w:rsidR="00F916E2">
        <w:rPr>
          <w:rFonts w:ascii="仿宋_GB2312" w:eastAsia="仿宋_GB2312" w:hAnsi="新宋体" w:cs="仿宋_GB2312" w:hint="eastAsia"/>
          <w:sz w:val="32"/>
          <w:szCs w:val="32"/>
        </w:rPr>
        <w:t>系统可按照当地</w:t>
      </w:r>
      <w:r w:rsidR="006053D4">
        <w:rPr>
          <w:rFonts w:ascii="仿宋_GB2312" w:eastAsia="仿宋_GB2312" w:hAnsi="新宋体" w:cs="仿宋_GB2312" w:hint="eastAsia"/>
          <w:sz w:val="32"/>
          <w:szCs w:val="32"/>
        </w:rPr>
        <w:t>财政管理体制要求</w:t>
      </w:r>
      <w:r w:rsidRPr="001B20ED">
        <w:rPr>
          <w:rFonts w:ascii="仿宋_GB2312" w:eastAsia="仿宋_GB2312" w:hAnsi="新宋体" w:cs="仿宋_GB2312" w:hint="eastAsia"/>
          <w:sz w:val="32"/>
          <w:szCs w:val="32"/>
        </w:rPr>
        <w:t>，将中央财政补助资金兑现给</w:t>
      </w:r>
      <w:r w:rsidR="001B20ED" w:rsidRPr="001B20ED">
        <w:rPr>
          <w:rFonts w:ascii="仿宋_GB2312" w:eastAsia="仿宋_GB2312" w:hAnsi="新宋体" w:cs="仿宋_GB2312" w:hint="eastAsia"/>
          <w:sz w:val="32"/>
          <w:szCs w:val="32"/>
        </w:rPr>
        <w:t>补助对象或农机作业服务组织</w:t>
      </w:r>
      <w:r w:rsidR="006D2E0B">
        <w:rPr>
          <w:rFonts w:ascii="仿宋_GB2312" w:eastAsia="仿宋_GB2312" w:hAnsi="新宋体" w:cs="仿宋_GB2312" w:hint="eastAsia"/>
          <w:sz w:val="32"/>
          <w:szCs w:val="32"/>
        </w:rPr>
        <w:t>、</w:t>
      </w:r>
      <w:r w:rsidR="001B20ED" w:rsidRPr="001B20ED">
        <w:rPr>
          <w:rFonts w:ascii="仿宋_GB2312" w:eastAsia="仿宋_GB2312" w:hAnsi="新宋体" w:cs="仿宋_GB2312" w:hint="eastAsia"/>
          <w:sz w:val="32"/>
          <w:szCs w:val="32"/>
        </w:rPr>
        <w:t>农机户</w:t>
      </w:r>
      <w:r w:rsidRPr="001B20ED">
        <w:rPr>
          <w:rFonts w:ascii="仿宋_GB2312" w:eastAsia="仿宋_GB2312" w:hAnsi="新宋体" w:cs="仿宋_GB2312" w:hint="eastAsia"/>
          <w:sz w:val="32"/>
          <w:szCs w:val="32"/>
        </w:rPr>
        <w:t>。</w:t>
      </w:r>
    </w:p>
    <w:p w:rsidR="00BE598C" w:rsidRPr="002B19E4" w:rsidRDefault="00597CD9" w:rsidP="007E4163">
      <w:pPr>
        <w:ind w:firstLineChars="200" w:firstLine="640"/>
        <w:rPr>
          <w:rFonts w:ascii="黑体" w:eastAsia="黑体" w:cs="Times New Roman"/>
          <w:sz w:val="32"/>
          <w:szCs w:val="32"/>
        </w:rPr>
      </w:pPr>
      <w:r>
        <w:rPr>
          <w:rFonts w:ascii="黑体" w:eastAsia="黑体" w:hAnsi="宋体" w:cs="黑体" w:hint="eastAsia"/>
          <w:sz w:val="32"/>
          <w:szCs w:val="32"/>
        </w:rPr>
        <w:t>五</w:t>
      </w:r>
      <w:r w:rsidR="008F0014">
        <w:rPr>
          <w:rFonts w:ascii="黑体" w:eastAsia="黑体" w:hAnsi="宋体" w:cs="黑体" w:hint="eastAsia"/>
          <w:sz w:val="32"/>
          <w:szCs w:val="32"/>
        </w:rPr>
        <w:t>、</w:t>
      </w:r>
      <w:r w:rsidR="00BE598C" w:rsidRPr="002B19E4">
        <w:rPr>
          <w:rFonts w:ascii="黑体" w:eastAsia="黑体" w:hAnsi="宋体" w:cs="黑体" w:hint="eastAsia"/>
          <w:sz w:val="32"/>
          <w:szCs w:val="32"/>
        </w:rPr>
        <w:t>工作</w:t>
      </w:r>
      <w:r w:rsidR="00BE598C">
        <w:rPr>
          <w:rFonts w:ascii="黑体" w:eastAsia="黑体" w:hAnsi="宋体" w:cs="黑体" w:hint="eastAsia"/>
          <w:sz w:val="32"/>
          <w:szCs w:val="32"/>
        </w:rPr>
        <w:t>进度要求</w:t>
      </w:r>
    </w:p>
    <w:p w:rsidR="00BE598C" w:rsidRDefault="00BE598C" w:rsidP="00140EAB">
      <w:pPr>
        <w:ind w:firstLine="645"/>
        <w:rPr>
          <w:rFonts w:ascii="仿宋_GB2312" w:eastAsia="仿宋_GB2312" w:hAnsi="新宋体" w:cs="仿宋_GB2312"/>
          <w:sz w:val="32"/>
          <w:szCs w:val="32"/>
        </w:rPr>
      </w:pPr>
      <w:r>
        <w:rPr>
          <w:rFonts w:ascii="仿宋_GB2312" w:eastAsia="仿宋_GB2312" w:hAnsi="新宋体" w:cs="仿宋_GB2312"/>
          <w:sz w:val="32"/>
          <w:szCs w:val="32"/>
        </w:rPr>
        <w:t>2017</w:t>
      </w:r>
      <w:r w:rsidR="00D360D7">
        <w:rPr>
          <w:rFonts w:ascii="仿宋_GB2312" w:eastAsia="仿宋_GB2312" w:hAnsi="新宋体" w:cs="仿宋_GB2312" w:hint="eastAsia"/>
          <w:sz w:val="32"/>
          <w:szCs w:val="32"/>
        </w:rPr>
        <w:t>年春季深松作业前，完成</w:t>
      </w:r>
      <w:r>
        <w:rPr>
          <w:rFonts w:ascii="仿宋_GB2312" w:eastAsia="仿宋_GB2312" w:hAnsi="新宋体" w:cs="仿宋_GB2312" w:hint="eastAsia"/>
          <w:sz w:val="32"/>
          <w:szCs w:val="32"/>
        </w:rPr>
        <w:t>旗县</w:t>
      </w:r>
      <w:r w:rsidR="00D360D7">
        <w:rPr>
          <w:rFonts w:ascii="仿宋_GB2312" w:eastAsia="仿宋_GB2312" w:hAnsi="新宋体" w:cs="仿宋_GB2312" w:hint="eastAsia"/>
          <w:sz w:val="32"/>
          <w:szCs w:val="32"/>
        </w:rPr>
        <w:t>试点实施方案制定、备案，以及作业机组</w:t>
      </w:r>
      <w:r>
        <w:rPr>
          <w:rFonts w:ascii="仿宋_GB2312" w:eastAsia="仿宋_GB2312" w:hAnsi="新宋体" w:cs="仿宋_GB2312" w:hint="eastAsia"/>
          <w:sz w:val="32"/>
          <w:szCs w:val="32"/>
        </w:rPr>
        <w:t>检修</w:t>
      </w:r>
      <w:r w:rsidR="00F43973">
        <w:rPr>
          <w:rFonts w:ascii="仿宋_GB2312" w:eastAsia="仿宋_GB2312" w:hAnsi="新宋体" w:cs="仿宋_GB2312" w:hint="eastAsia"/>
          <w:sz w:val="32"/>
          <w:szCs w:val="32"/>
        </w:rPr>
        <w:t>调试、远程</w:t>
      </w:r>
      <w:r w:rsidR="00D360D7">
        <w:rPr>
          <w:rFonts w:ascii="仿宋_GB2312" w:eastAsia="仿宋_GB2312" w:hAnsi="新宋体" w:cs="仿宋_GB2312" w:hint="eastAsia"/>
          <w:sz w:val="32"/>
          <w:szCs w:val="32"/>
        </w:rPr>
        <w:t>监测</w:t>
      </w:r>
      <w:r w:rsidR="00F43973">
        <w:rPr>
          <w:rFonts w:ascii="仿宋_GB2312" w:eastAsia="仿宋_GB2312" w:hAnsi="新宋体" w:cs="仿宋_GB2312" w:hint="eastAsia"/>
          <w:sz w:val="32"/>
          <w:szCs w:val="32"/>
        </w:rPr>
        <w:t>终端</w:t>
      </w:r>
      <w:r w:rsidR="00D360D7">
        <w:rPr>
          <w:rFonts w:ascii="仿宋_GB2312" w:eastAsia="仿宋_GB2312" w:hAnsi="新宋体" w:cs="仿宋_GB2312" w:hint="eastAsia"/>
          <w:sz w:val="32"/>
          <w:szCs w:val="32"/>
        </w:rPr>
        <w:t>设备选购与安装调试和</w:t>
      </w:r>
      <w:r>
        <w:rPr>
          <w:rFonts w:ascii="仿宋_GB2312" w:eastAsia="仿宋_GB2312" w:hAnsi="新宋体" w:cs="仿宋_GB2312" w:hint="eastAsia"/>
          <w:sz w:val="32"/>
          <w:szCs w:val="32"/>
        </w:rPr>
        <w:t>人员培训等工作。</w:t>
      </w:r>
    </w:p>
    <w:p w:rsidR="00BE598C" w:rsidRPr="007B1818" w:rsidRDefault="00BE598C" w:rsidP="008F40A8">
      <w:pPr>
        <w:ind w:firstLine="645"/>
        <w:rPr>
          <w:rFonts w:ascii="仿宋_GB2312" w:eastAsia="仿宋_GB2312" w:hAnsi="新宋体" w:cs="仿宋_GB2312"/>
          <w:sz w:val="32"/>
          <w:szCs w:val="32"/>
        </w:rPr>
      </w:pPr>
      <w:r>
        <w:rPr>
          <w:rFonts w:ascii="仿宋_GB2312" w:eastAsia="仿宋_GB2312" w:hAnsi="新宋体" w:cs="仿宋_GB2312"/>
          <w:sz w:val="32"/>
          <w:szCs w:val="32"/>
        </w:rPr>
        <w:t>2017</w:t>
      </w:r>
      <w:r>
        <w:rPr>
          <w:rFonts w:ascii="仿宋_GB2312" w:eastAsia="仿宋_GB2312" w:hAnsi="新宋体" w:cs="仿宋_GB2312" w:hint="eastAsia"/>
          <w:sz w:val="32"/>
          <w:szCs w:val="32"/>
        </w:rPr>
        <w:t>年春、秋两季开展深松整地作业。</w:t>
      </w:r>
    </w:p>
    <w:p w:rsidR="00BE598C" w:rsidRPr="0083329F" w:rsidRDefault="00BE598C" w:rsidP="0083329F">
      <w:pPr>
        <w:ind w:firstLine="645"/>
        <w:rPr>
          <w:rFonts w:ascii="仿宋_GB2312" w:eastAsia="仿宋_GB2312" w:hAnsi="新宋体" w:cs="仿宋_GB2312"/>
          <w:sz w:val="32"/>
          <w:szCs w:val="32"/>
        </w:rPr>
      </w:pPr>
      <w:smartTag w:uri="urn:schemas-microsoft-com:office:smarttags" w:element="chsdate">
        <w:smartTagPr>
          <w:attr w:name="Year" w:val="2017"/>
          <w:attr w:name="Month" w:val="11"/>
          <w:attr w:name="Day" w:val="30"/>
          <w:attr w:name="IsLunarDate" w:val="False"/>
          <w:attr w:name="IsROCDate" w:val="False"/>
        </w:smartTagPr>
        <w:r w:rsidRPr="00E6520C">
          <w:rPr>
            <w:rFonts w:ascii="仿宋_GB2312" w:eastAsia="仿宋_GB2312" w:hAnsi="新宋体" w:cs="仿宋_GB2312"/>
            <w:sz w:val="32"/>
            <w:szCs w:val="32"/>
          </w:rPr>
          <w:lastRenderedPageBreak/>
          <w:t>201</w:t>
        </w:r>
        <w:r>
          <w:rPr>
            <w:rFonts w:ascii="仿宋_GB2312" w:eastAsia="仿宋_GB2312" w:hAnsi="新宋体" w:cs="仿宋_GB2312"/>
            <w:sz w:val="32"/>
            <w:szCs w:val="32"/>
          </w:rPr>
          <w:t>7</w:t>
        </w:r>
        <w:r w:rsidRPr="00E6520C">
          <w:rPr>
            <w:rFonts w:ascii="仿宋_GB2312" w:eastAsia="仿宋_GB2312" w:hAnsi="新宋体" w:cs="仿宋_GB2312" w:hint="eastAsia"/>
            <w:sz w:val="32"/>
            <w:szCs w:val="32"/>
          </w:rPr>
          <w:t>年</w:t>
        </w:r>
        <w:r w:rsidRPr="00E6520C">
          <w:rPr>
            <w:rFonts w:ascii="仿宋_GB2312" w:eastAsia="仿宋_GB2312" w:hAnsi="新宋体" w:cs="仿宋_GB2312"/>
            <w:sz w:val="32"/>
            <w:szCs w:val="32"/>
          </w:rPr>
          <w:t>11</w:t>
        </w:r>
        <w:r w:rsidRPr="00E6520C">
          <w:rPr>
            <w:rFonts w:ascii="仿宋_GB2312" w:eastAsia="仿宋_GB2312" w:hAnsi="新宋体" w:cs="仿宋_GB2312" w:hint="eastAsia"/>
            <w:sz w:val="32"/>
            <w:szCs w:val="32"/>
          </w:rPr>
          <w:t>月</w:t>
        </w:r>
        <w:r w:rsidRPr="00E6520C">
          <w:rPr>
            <w:rFonts w:ascii="仿宋_GB2312" w:eastAsia="仿宋_GB2312" w:hAnsi="新宋体" w:cs="仿宋_GB2312"/>
            <w:sz w:val="32"/>
            <w:szCs w:val="32"/>
          </w:rPr>
          <w:t>1</w:t>
        </w:r>
        <w:r>
          <w:rPr>
            <w:rFonts w:ascii="仿宋_GB2312" w:eastAsia="仿宋_GB2312" w:hAnsi="新宋体" w:cs="仿宋_GB2312"/>
            <w:sz w:val="32"/>
            <w:szCs w:val="32"/>
          </w:rPr>
          <w:t>5</w:t>
        </w:r>
        <w:r w:rsidRPr="00E6520C">
          <w:rPr>
            <w:rFonts w:ascii="仿宋_GB2312" w:eastAsia="仿宋_GB2312" w:hAnsi="新宋体" w:cs="仿宋_GB2312" w:hint="eastAsia"/>
            <w:sz w:val="32"/>
            <w:szCs w:val="32"/>
          </w:rPr>
          <w:t>日</w:t>
        </w:r>
      </w:smartTag>
      <w:r w:rsidRPr="00E6520C">
        <w:rPr>
          <w:rFonts w:ascii="仿宋_GB2312" w:eastAsia="仿宋_GB2312" w:hAnsi="新宋体" w:cs="仿宋_GB2312" w:hint="eastAsia"/>
          <w:sz w:val="32"/>
          <w:szCs w:val="32"/>
        </w:rPr>
        <w:t>之前，盟市农机</w:t>
      </w:r>
      <w:proofErr w:type="gramStart"/>
      <w:r w:rsidR="00D360D7">
        <w:rPr>
          <w:rFonts w:ascii="仿宋_GB2312" w:eastAsia="仿宋_GB2312" w:hAnsi="新宋体" w:cs="仿宋_GB2312" w:hint="eastAsia"/>
          <w:sz w:val="32"/>
          <w:szCs w:val="32"/>
        </w:rPr>
        <w:t>化</w:t>
      </w:r>
      <w:r w:rsidRPr="00E6520C">
        <w:rPr>
          <w:rFonts w:ascii="仿宋_GB2312" w:eastAsia="仿宋_GB2312" w:hAnsi="新宋体" w:cs="仿宋_GB2312" w:hint="eastAsia"/>
          <w:sz w:val="32"/>
          <w:szCs w:val="32"/>
        </w:rPr>
        <w:t>主管</w:t>
      </w:r>
      <w:proofErr w:type="gramEnd"/>
      <w:r w:rsidRPr="00E6520C">
        <w:rPr>
          <w:rFonts w:ascii="仿宋_GB2312" w:eastAsia="仿宋_GB2312" w:hAnsi="新宋体" w:cs="仿宋_GB2312" w:hint="eastAsia"/>
          <w:sz w:val="32"/>
          <w:szCs w:val="32"/>
        </w:rPr>
        <w:t>部门向</w:t>
      </w:r>
      <w:r w:rsidRPr="002B19E4">
        <w:rPr>
          <w:rFonts w:ascii="仿宋_GB2312" w:eastAsia="仿宋_GB2312" w:hAnsi="新宋体" w:cs="仿宋_GB2312" w:hint="eastAsia"/>
          <w:sz w:val="32"/>
          <w:szCs w:val="32"/>
        </w:rPr>
        <w:t>自治区农牧业厅</w:t>
      </w:r>
      <w:r w:rsidR="00D360D7">
        <w:rPr>
          <w:rFonts w:ascii="仿宋_GB2312" w:eastAsia="仿宋_GB2312" w:hAnsi="新宋体" w:cs="仿宋_GB2312" w:hint="eastAsia"/>
          <w:sz w:val="32"/>
          <w:szCs w:val="32"/>
        </w:rPr>
        <w:t>上报</w:t>
      </w:r>
      <w:r w:rsidRPr="00E6520C">
        <w:rPr>
          <w:rFonts w:ascii="仿宋_GB2312" w:eastAsia="仿宋_GB2312" w:hAnsi="新宋体" w:cs="仿宋_GB2312" w:hint="eastAsia"/>
          <w:sz w:val="32"/>
          <w:szCs w:val="32"/>
        </w:rPr>
        <w:t>试点工作总结</w:t>
      </w:r>
      <w:r>
        <w:rPr>
          <w:rFonts w:ascii="仿宋_GB2312" w:eastAsia="仿宋_GB2312" w:hAnsi="新宋体" w:cs="仿宋_GB2312" w:hint="eastAsia"/>
          <w:sz w:val="32"/>
          <w:szCs w:val="32"/>
        </w:rPr>
        <w:t>，</w:t>
      </w:r>
      <w:r w:rsidR="00D360D7">
        <w:rPr>
          <w:rFonts w:ascii="仿宋_GB2312" w:eastAsia="仿宋_GB2312" w:hAnsi="新宋体" w:cs="仿宋_GB2312" w:hint="eastAsia"/>
          <w:sz w:val="32"/>
          <w:szCs w:val="32"/>
        </w:rPr>
        <w:t>同时</w:t>
      </w:r>
      <w:r w:rsidR="00D360D7" w:rsidRPr="00243052">
        <w:rPr>
          <w:rFonts w:ascii="仿宋_GB2312" w:eastAsia="仿宋_GB2312" w:hAnsi="新宋体" w:cs="仿宋_GB2312" w:hint="eastAsia"/>
          <w:sz w:val="32"/>
          <w:szCs w:val="32"/>
        </w:rPr>
        <w:t>报送</w:t>
      </w:r>
      <w:r w:rsidRPr="00243052">
        <w:rPr>
          <w:rFonts w:ascii="仿宋_GB2312" w:eastAsia="仿宋_GB2312" w:hAnsi="新宋体" w:cs="仿宋_GB2312" w:hint="eastAsia"/>
          <w:sz w:val="32"/>
          <w:szCs w:val="32"/>
        </w:rPr>
        <w:t>《</w:t>
      </w:r>
      <w:r w:rsidR="00D360D7" w:rsidRPr="00243052">
        <w:rPr>
          <w:rFonts w:ascii="仿宋_GB2312" w:eastAsia="仿宋_GB2312" w:hAnsi="新宋体" w:cs="仿宋_GB2312" w:hint="eastAsia"/>
          <w:sz w:val="32"/>
          <w:szCs w:val="32"/>
        </w:rPr>
        <w:t>内蒙古2017年农机深松整地作业补助情况汇总表》电子版至</w:t>
      </w:r>
      <w:r w:rsidRPr="00243052">
        <w:rPr>
          <w:rFonts w:ascii="仿宋_GB2312" w:eastAsia="仿宋_GB2312" w:hAnsi="新宋体" w:cs="仿宋_GB2312" w:hint="eastAsia"/>
          <w:sz w:val="32"/>
          <w:szCs w:val="32"/>
        </w:rPr>
        <w:t>自治区农机推广</w:t>
      </w:r>
      <w:proofErr w:type="gramStart"/>
      <w:r w:rsidRPr="00243052">
        <w:rPr>
          <w:rFonts w:ascii="仿宋_GB2312" w:eastAsia="仿宋_GB2312" w:hAnsi="新宋体" w:cs="仿宋_GB2312" w:hint="eastAsia"/>
          <w:sz w:val="32"/>
          <w:szCs w:val="32"/>
        </w:rPr>
        <w:t>站产业</w:t>
      </w:r>
      <w:proofErr w:type="gramEnd"/>
      <w:r w:rsidRPr="00243052">
        <w:rPr>
          <w:rFonts w:ascii="仿宋_GB2312" w:eastAsia="仿宋_GB2312" w:hAnsi="新宋体" w:cs="仿宋_GB2312" w:hint="eastAsia"/>
          <w:sz w:val="32"/>
          <w:szCs w:val="32"/>
        </w:rPr>
        <w:t>发展与体系建设科。</w:t>
      </w:r>
      <w:r w:rsidR="0083329F" w:rsidRPr="0083329F">
        <w:rPr>
          <w:rFonts w:ascii="仿宋_GB2312" w:eastAsia="仿宋_GB2312" w:hAnsi="新宋体" w:cs="仿宋_GB2312" w:hint="eastAsia"/>
          <w:sz w:val="32"/>
          <w:szCs w:val="32"/>
        </w:rPr>
        <w:t>汇总表以盟市为单位将各试点旗县明细汇总在一个</w:t>
      </w:r>
      <w:proofErr w:type="spellStart"/>
      <w:r w:rsidR="0083329F" w:rsidRPr="0083329F">
        <w:rPr>
          <w:rFonts w:ascii="仿宋_GB2312" w:eastAsia="仿宋_GB2312" w:hAnsi="新宋体" w:cs="仿宋_GB2312"/>
          <w:sz w:val="32"/>
          <w:szCs w:val="32"/>
        </w:rPr>
        <w:t>ExceL</w:t>
      </w:r>
      <w:proofErr w:type="spellEnd"/>
      <w:r w:rsidR="0083329F" w:rsidRPr="0083329F">
        <w:rPr>
          <w:rFonts w:ascii="仿宋_GB2312" w:eastAsia="仿宋_GB2312" w:hAnsi="新宋体" w:cs="仿宋_GB2312" w:hint="eastAsia"/>
          <w:sz w:val="32"/>
          <w:szCs w:val="32"/>
        </w:rPr>
        <w:t>文件内。</w:t>
      </w:r>
    </w:p>
    <w:p w:rsidR="00BE598C" w:rsidRDefault="00BE598C" w:rsidP="008F40A8">
      <w:pPr>
        <w:ind w:firstLine="645"/>
        <w:rPr>
          <w:rFonts w:ascii="仿宋_GB2312" w:eastAsia="仿宋_GB2312" w:hAnsi="新宋体" w:cs="仿宋_GB2312"/>
          <w:sz w:val="32"/>
          <w:szCs w:val="32"/>
        </w:rPr>
      </w:pPr>
      <w:smartTag w:uri="urn:schemas-microsoft-com:office:smarttags" w:element="chsdate">
        <w:smartTagPr>
          <w:attr w:name="Year" w:val="2017"/>
          <w:attr w:name="Month" w:val="11"/>
          <w:attr w:name="Day" w:val="30"/>
          <w:attr w:name="IsLunarDate" w:val="False"/>
          <w:attr w:name="IsROCDate" w:val="False"/>
        </w:smartTagPr>
        <w:r w:rsidRPr="00E6520C">
          <w:rPr>
            <w:rFonts w:ascii="仿宋_GB2312" w:eastAsia="仿宋_GB2312" w:hAnsi="新宋体" w:cs="仿宋_GB2312"/>
            <w:sz w:val="32"/>
            <w:szCs w:val="32"/>
          </w:rPr>
          <w:t>201</w:t>
        </w:r>
        <w:r>
          <w:rPr>
            <w:rFonts w:ascii="仿宋_GB2312" w:eastAsia="仿宋_GB2312" w:hAnsi="新宋体" w:cs="仿宋_GB2312"/>
            <w:sz w:val="32"/>
            <w:szCs w:val="32"/>
          </w:rPr>
          <w:t>7</w:t>
        </w:r>
        <w:r w:rsidRPr="00E6520C">
          <w:rPr>
            <w:rFonts w:ascii="仿宋_GB2312" w:eastAsia="仿宋_GB2312" w:hAnsi="新宋体" w:cs="仿宋_GB2312" w:hint="eastAsia"/>
            <w:sz w:val="32"/>
            <w:szCs w:val="32"/>
          </w:rPr>
          <w:t>年</w:t>
        </w:r>
        <w:r w:rsidRPr="00E6520C">
          <w:rPr>
            <w:rFonts w:ascii="仿宋_GB2312" w:eastAsia="仿宋_GB2312" w:hAnsi="新宋体" w:cs="仿宋_GB2312"/>
            <w:sz w:val="32"/>
            <w:szCs w:val="32"/>
          </w:rPr>
          <w:t>11</w:t>
        </w:r>
        <w:r w:rsidRPr="00E6520C">
          <w:rPr>
            <w:rFonts w:ascii="仿宋_GB2312" w:eastAsia="仿宋_GB2312" w:hAnsi="新宋体" w:cs="仿宋_GB2312" w:hint="eastAsia"/>
            <w:sz w:val="32"/>
            <w:szCs w:val="32"/>
          </w:rPr>
          <w:t>月</w:t>
        </w:r>
        <w:r>
          <w:rPr>
            <w:rFonts w:ascii="仿宋_GB2312" w:eastAsia="仿宋_GB2312" w:hAnsi="新宋体" w:cs="仿宋_GB2312"/>
            <w:sz w:val="32"/>
            <w:szCs w:val="32"/>
          </w:rPr>
          <w:t>3</w:t>
        </w:r>
        <w:r w:rsidRPr="00E6520C">
          <w:rPr>
            <w:rFonts w:ascii="仿宋_GB2312" w:eastAsia="仿宋_GB2312" w:hAnsi="新宋体" w:cs="仿宋_GB2312"/>
            <w:sz w:val="32"/>
            <w:szCs w:val="32"/>
          </w:rPr>
          <w:t>0</w:t>
        </w:r>
        <w:r w:rsidRPr="00E6520C">
          <w:rPr>
            <w:rFonts w:ascii="仿宋_GB2312" w:eastAsia="仿宋_GB2312" w:hAnsi="新宋体" w:cs="仿宋_GB2312" w:hint="eastAsia"/>
            <w:sz w:val="32"/>
            <w:szCs w:val="32"/>
          </w:rPr>
          <w:t>日</w:t>
        </w:r>
      </w:smartTag>
      <w:r w:rsidRPr="00E6520C">
        <w:rPr>
          <w:rFonts w:ascii="仿宋_GB2312" w:eastAsia="仿宋_GB2312" w:hAnsi="新宋体" w:cs="仿宋_GB2312" w:hint="eastAsia"/>
          <w:sz w:val="32"/>
          <w:szCs w:val="32"/>
        </w:rPr>
        <w:t>之前，</w:t>
      </w:r>
      <w:r w:rsidRPr="002B19E4">
        <w:rPr>
          <w:rFonts w:ascii="仿宋_GB2312" w:eastAsia="仿宋_GB2312" w:hAnsi="新宋体" w:cs="仿宋_GB2312" w:hint="eastAsia"/>
          <w:sz w:val="32"/>
          <w:szCs w:val="32"/>
        </w:rPr>
        <w:t>自治区农牧业厅</w:t>
      </w:r>
      <w:r w:rsidR="00243052">
        <w:rPr>
          <w:rFonts w:ascii="仿宋_GB2312" w:eastAsia="仿宋_GB2312" w:hAnsi="新宋体" w:cs="仿宋_GB2312" w:hint="eastAsia"/>
          <w:sz w:val="32"/>
          <w:szCs w:val="32"/>
        </w:rPr>
        <w:t>向农业部上报试点工作总结及作业补助情况汇总表电子版</w:t>
      </w:r>
      <w:r w:rsidRPr="00E6520C">
        <w:rPr>
          <w:rFonts w:ascii="仿宋_GB2312" w:eastAsia="仿宋_GB2312" w:hAnsi="新宋体" w:cs="仿宋_GB2312" w:hint="eastAsia"/>
          <w:sz w:val="32"/>
          <w:szCs w:val="32"/>
        </w:rPr>
        <w:t>。</w:t>
      </w:r>
    </w:p>
    <w:p w:rsidR="00BE598C" w:rsidRPr="002B19E4" w:rsidRDefault="00597CD9" w:rsidP="007E4163">
      <w:pPr>
        <w:ind w:firstLineChars="200" w:firstLine="640"/>
        <w:rPr>
          <w:rFonts w:ascii="黑体" w:eastAsia="黑体" w:cs="Times New Roman"/>
          <w:sz w:val="32"/>
          <w:szCs w:val="32"/>
        </w:rPr>
      </w:pPr>
      <w:r>
        <w:rPr>
          <w:rFonts w:ascii="黑体" w:eastAsia="黑体" w:hAnsi="宋体" w:cs="黑体" w:hint="eastAsia"/>
          <w:sz w:val="32"/>
          <w:szCs w:val="32"/>
        </w:rPr>
        <w:t>六</w:t>
      </w:r>
      <w:r w:rsidR="00BE598C" w:rsidRPr="002B19E4">
        <w:rPr>
          <w:rFonts w:ascii="黑体" w:eastAsia="黑体" w:hAnsi="宋体" w:cs="黑体" w:hint="eastAsia"/>
          <w:sz w:val="32"/>
          <w:szCs w:val="32"/>
        </w:rPr>
        <w:t>、工作要求</w:t>
      </w:r>
    </w:p>
    <w:p w:rsidR="00BE598C" w:rsidRPr="002B19E4" w:rsidRDefault="00BE598C" w:rsidP="007E4163">
      <w:pPr>
        <w:ind w:firstLineChars="200" w:firstLine="643"/>
        <w:rPr>
          <w:rFonts w:ascii="楷体_GB2312" w:eastAsia="楷体_GB2312" w:hAnsi="新宋体" w:cs="Times New Roman"/>
          <w:b/>
          <w:bCs/>
          <w:sz w:val="32"/>
          <w:szCs w:val="32"/>
        </w:rPr>
      </w:pPr>
      <w:r w:rsidRPr="002B19E4">
        <w:rPr>
          <w:rFonts w:ascii="楷体_GB2312" w:eastAsia="楷体_GB2312" w:hAnsi="新宋体" w:cs="楷体_GB2312" w:hint="eastAsia"/>
          <w:b/>
          <w:bCs/>
          <w:sz w:val="32"/>
          <w:szCs w:val="32"/>
        </w:rPr>
        <w:t>（一）加强组织领导</w:t>
      </w:r>
    </w:p>
    <w:p w:rsidR="00BE598C" w:rsidRPr="005E25C7" w:rsidRDefault="00BE598C" w:rsidP="008F40A8">
      <w:pPr>
        <w:ind w:firstLine="645"/>
        <w:rPr>
          <w:rFonts w:ascii="仿宋_GB2312" w:eastAsia="仿宋_GB2312" w:hAnsi="新宋体" w:cs="仿宋_GB2312"/>
          <w:sz w:val="32"/>
          <w:szCs w:val="32"/>
        </w:rPr>
      </w:pPr>
      <w:r w:rsidRPr="005E25C7">
        <w:rPr>
          <w:rFonts w:ascii="仿宋_GB2312" w:eastAsia="仿宋_GB2312" w:hAnsi="新宋体" w:cs="仿宋_GB2312" w:hint="eastAsia"/>
          <w:sz w:val="32"/>
          <w:szCs w:val="32"/>
        </w:rPr>
        <w:t>试点</w:t>
      </w:r>
      <w:r w:rsidR="00C7370D" w:rsidRPr="005E25C7">
        <w:rPr>
          <w:rFonts w:ascii="仿宋_GB2312" w:eastAsia="仿宋_GB2312" w:hAnsi="新宋体" w:cs="仿宋_GB2312" w:hint="eastAsia"/>
          <w:sz w:val="32"/>
          <w:szCs w:val="32"/>
        </w:rPr>
        <w:t>地区各级农机</w:t>
      </w:r>
      <w:proofErr w:type="gramStart"/>
      <w:r w:rsidR="00C7370D" w:rsidRPr="005E25C7">
        <w:rPr>
          <w:rFonts w:ascii="仿宋_GB2312" w:eastAsia="仿宋_GB2312" w:hAnsi="新宋体" w:cs="仿宋_GB2312" w:hint="eastAsia"/>
          <w:sz w:val="32"/>
          <w:szCs w:val="32"/>
        </w:rPr>
        <w:t>化主管</w:t>
      </w:r>
      <w:proofErr w:type="gramEnd"/>
      <w:r w:rsidRPr="005E25C7">
        <w:rPr>
          <w:rFonts w:ascii="仿宋_GB2312" w:eastAsia="仿宋_GB2312" w:hAnsi="新宋体" w:cs="仿宋_GB2312" w:hint="eastAsia"/>
          <w:sz w:val="32"/>
          <w:szCs w:val="32"/>
        </w:rPr>
        <w:t>部门要把实施农机深松整地作业补助试点工作作为</w:t>
      </w:r>
      <w:r w:rsidRPr="005E25C7">
        <w:rPr>
          <w:rFonts w:ascii="仿宋_GB2312" w:eastAsia="仿宋_GB2312" w:hAnsi="新宋体" w:cs="仿宋_GB2312"/>
          <w:sz w:val="32"/>
          <w:szCs w:val="32"/>
        </w:rPr>
        <w:t>2017</w:t>
      </w:r>
      <w:r w:rsidR="00C7370D" w:rsidRPr="005E25C7">
        <w:rPr>
          <w:rFonts w:ascii="仿宋_GB2312" w:eastAsia="仿宋_GB2312" w:hAnsi="新宋体" w:cs="仿宋_GB2312" w:hint="eastAsia"/>
          <w:sz w:val="32"/>
          <w:szCs w:val="32"/>
        </w:rPr>
        <w:t>年一项重中之重任务</w:t>
      </w:r>
      <w:r w:rsidRPr="005E25C7">
        <w:rPr>
          <w:rFonts w:ascii="仿宋_GB2312" w:eastAsia="仿宋_GB2312" w:hAnsi="新宋体" w:cs="仿宋_GB2312" w:hint="eastAsia"/>
          <w:sz w:val="32"/>
          <w:szCs w:val="32"/>
        </w:rPr>
        <w:t>来抓，积极动员</w:t>
      </w:r>
      <w:r w:rsidR="00C7370D" w:rsidRPr="005E25C7">
        <w:rPr>
          <w:rFonts w:ascii="仿宋_GB2312" w:eastAsia="仿宋_GB2312" w:hAnsi="新宋体" w:cs="仿宋_GB2312" w:hint="eastAsia"/>
          <w:sz w:val="32"/>
          <w:szCs w:val="32"/>
        </w:rPr>
        <w:t>农机作业服务</w:t>
      </w:r>
      <w:r w:rsidRPr="005E25C7">
        <w:rPr>
          <w:rFonts w:ascii="仿宋_GB2312" w:eastAsia="仿宋_GB2312" w:hAnsi="新宋体" w:cs="仿宋_GB2312" w:hint="eastAsia"/>
          <w:sz w:val="32"/>
          <w:szCs w:val="32"/>
        </w:rPr>
        <w:t>组织</w:t>
      </w:r>
      <w:r w:rsidR="00C7370D" w:rsidRPr="005E25C7">
        <w:rPr>
          <w:rFonts w:ascii="仿宋_GB2312" w:eastAsia="仿宋_GB2312" w:hAnsi="新宋体" w:cs="仿宋_GB2312" w:hint="eastAsia"/>
          <w:sz w:val="32"/>
          <w:szCs w:val="32"/>
        </w:rPr>
        <w:t>或农机户</w:t>
      </w:r>
      <w:r w:rsidR="003F6A87">
        <w:rPr>
          <w:rFonts w:ascii="仿宋_GB2312" w:eastAsia="仿宋_GB2312" w:hAnsi="新宋体" w:cs="仿宋_GB2312" w:hint="eastAsia"/>
          <w:sz w:val="32"/>
          <w:szCs w:val="32"/>
        </w:rPr>
        <w:t>投资</w:t>
      </w:r>
      <w:proofErr w:type="gramStart"/>
      <w:r w:rsidR="003F6A87">
        <w:rPr>
          <w:rFonts w:ascii="仿宋_GB2312" w:eastAsia="仿宋_GB2312" w:hAnsi="新宋体" w:cs="仿宋_GB2312" w:hint="eastAsia"/>
          <w:sz w:val="32"/>
          <w:szCs w:val="32"/>
        </w:rPr>
        <w:t>配备深</w:t>
      </w:r>
      <w:proofErr w:type="gramEnd"/>
      <w:r w:rsidR="003F6A87">
        <w:rPr>
          <w:rFonts w:ascii="仿宋_GB2312" w:eastAsia="仿宋_GB2312" w:hAnsi="新宋体" w:cs="仿宋_GB2312" w:hint="eastAsia"/>
          <w:sz w:val="32"/>
          <w:szCs w:val="32"/>
        </w:rPr>
        <w:t>松</w:t>
      </w:r>
      <w:r w:rsidR="00F07D09">
        <w:rPr>
          <w:rFonts w:ascii="仿宋_GB2312" w:eastAsia="仿宋_GB2312" w:hAnsi="新宋体" w:cs="仿宋_GB2312" w:hint="eastAsia"/>
          <w:sz w:val="32"/>
          <w:szCs w:val="32"/>
        </w:rPr>
        <w:t>远程</w:t>
      </w:r>
      <w:r w:rsidRPr="005E25C7">
        <w:rPr>
          <w:rFonts w:ascii="仿宋_GB2312" w:eastAsia="仿宋_GB2312" w:hAnsi="新宋体" w:cs="仿宋_GB2312" w:hint="eastAsia"/>
          <w:sz w:val="32"/>
          <w:szCs w:val="32"/>
        </w:rPr>
        <w:t>监测</w:t>
      </w:r>
      <w:r w:rsidR="00F07D09">
        <w:rPr>
          <w:rFonts w:ascii="仿宋_GB2312" w:eastAsia="仿宋_GB2312" w:hAnsi="新宋体" w:cs="仿宋_GB2312" w:hint="eastAsia"/>
          <w:sz w:val="32"/>
          <w:szCs w:val="32"/>
        </w:rPr>
        <w:t>终端</w:t>
      </w:r>
      <w:r w:rsidRPr="005E25C7">
        <w:rPr>
          <w:rFonts w:ascii="仿宋_GB2312" w:eastAsia="仿宋_GB2312" w:hAnsi="新宋体" w:cs="仿宋_GB2312" w:hint="eastAsia"/>
          <w:sz w:val="32"/>
          <w:szCs w:val="32"/>
        </w:rPr>
        <w:t>设备，</w:t>
      </w:r>
      <w:r w:rsidR="005E25C7" w:rsidRPr="005E25C7">
        <w:rPr>
          <w:rFonts w:ascii="仿宋_GB2312" w:eastAsia="仿宋_GB2312" w:hAnsi="新宋体" w:cs="仿宋_GB2312" w:hint="eastAsia"/>
          <w:sz w:val="32"/>
          <w:szCs w:val="32"/>
        </w:rPr>
        <w:t>承担</w:t>
      </w:r>
      <w:r w:rsidRPr="005E25C7">
        <w:rPr>
          <w:rFonts w:ascii="仿宋_GB2312" w:eastAsia="仿宋_GB2312" w:hAnsi="新宋体" w:cs="仿宋_GB2312" w:hint="eastAsia"/>
          <w:sz w:val="32"/>
          <w:szCs w:val="32"/>
        </w:rPr>
        <w:t>深松整地作业任务；结合各地土壤类型、作物种类、适宜面积、机具保有量等，</w:t>
      </w:r>
      <w:r w:rsidR="005E25C7" w:rsidRPr="005E25C7">
        <w:rPr>
          <w:rFonts w:ascii="仿宋_GB2312" w:eastAsia="仿宋_GB2312" w:hAnsi="新宋体" w:cs="仿宋_GB2312" w:hint="eastAsia"/>
          <w:sz w:val="32"/>
          <w:szCs w:val="32"/>
        </w:rPr>
        <w:t>在搞好调查摸底基础上，</w:t>
      </w:r>
      <w:r w:rsidRPr="005E25C7">
        <w:rPr>
          <w:rFonts w:ascii="仿宋_GB2312" w:eastAsia="仿宋_GB2312" w:hAnsi="新宋体" w:cs="仿宋_GB2312" w:hint="eastAsia"/>
          <w:sz w:val="32"/>
          <w:szCs w:val="32"/>
        </w:rPr>
        <w:t>认真研究确定试点区域、补助面积。试点旗县要科学制定实施方案，进一步细化操作程序。</w:t>
      </w:r>
      <w:r w:rsidR="009C1F39">
        <w:rPr>
          <w:rFonts w:ascii="仿宋_GB2312" w:eastAsia="仿宋_GB2312" w:hAnsi="新宋体" w:cs="仿宋_GB2312" w:hint="eastAsia"/>
          <w:sz w:val="32"/>
          <w:szCs w:val="32"/>
        </w:rPr>
        <w:t>要积极争取地方财政投入</w:t>
      </w:r>
      <w:r w:rsidR="003F6A87">
        <w:rPr>
          <w:rFonts w:ascii="仿宋_GB2312" w:eastAsia="仿宋_GB2312" w:hAnsi="新宋体" w:cs="仿宋_GB2312" w:hint="eastAsia"/>
          <w:sz w:val="32"/>
          <w:szCs w:val="32"/>
        </w:rPr>
        <w:t>，用于工作经费、</w:t>
      </w:r>
      <w:r w:rsidRPr="005E25C7">
        <w:rPr>
          <w:rFonts w:ascii="仿宋_GB2312" w:eastAsia="仿宋_GB2312" w:hAnsi="新宋体" w:cs="仿宋_GB2312" w:hint="eastAsia"/>
          <w:sz w:val="32"/>
          <w:szCs w:val="32"/>
        </w:rPr>
        <w:t>补贴购买</w:t>
      </w:r>
      <w:r w:rsidR="00F07D09">
        <w:rPr>
          <w:rFonts w:ascii="仿宋_GB2312" w:eastAsia="仿宋_GB2312" w:hAnsi="新宋体" w:cs="仿宋_GB2312" w:hint="eastAsia"/>
          <w:sz w:val="32"/>
          <w:szCs w:val="32"/>
        </w:rPr>
        <w:t>远程</w:t>
      </w:r>
      <w:r w:rsidRPr="005E25C7">
        <w:rPr>
          <w:rFonts w:ascii="仿宋_GB2312" w:eastAsia="仿宋_GB2312" w:hAnsi="新宋体" w:cs="仿宋_GB2312" w:hint="eastAsia"/>
          <w:sz w:val="32"/>
          <w:szCs w:val="32"/>
        </w:rPr>
        <w:t>监测</w:t>
      </w:r>
      <w:r w:rsidR="00F07D09">
        <w:rPr>
          <w:rFonts w:ascii="仿宋_GB2312" w:eastAsia="仿宋_GB2312" w:hAnsi="新宋体" w:cs="仿宋_GB2312" w:hint="eastAsia"/>
          <w:sz w:val="32"/>
          <w:szCs w:val="32"/>
        </w:rPr>
        <w:t>终端</w:t>
      </w:r>
      <w:r w:rsidRPr="005E25C7">
        <w:rPr>
          <w:rFonts w:ascii="仿宋_GB2312" w:eastAsia="仿宋_GB2312" w:hAnsi="新宋体" w:cs="仿宋_GB2312" w:hint="eastAsia"/>
          <w:sz w:val="32"/>
          <w:szCs w:val="32"/>
        </w:rPr>
        <w:t>设备</w:t>
      </w:r>
      <w:r w:rsidR="003F6A87">
        <w:rPr>
          <w:rFonts w:ascii="仿宋_GB2312" w:eastAsia="仿宋_GB2312" w:hAnsi="新宋体" w:cs="仿宋_GB2312" w:hint="eastAsia"/>
          <w:sz w:val="32"/>
          <w:szCs w:val="32"/>
        </w:rPr>
        <w:t>和扩大试点规模</w:t>
      </w:r>
      <w:r w:rsidRPr="005E25C7">
        <w:rPr>
          <w:rFonts w:ascii="仿宋_GB2312" w:eastAsia="仿宋_GB2312" w:hAnsi="新宋体" w:cs="仿宋_GB2312" w:hint="eastAsia"/>
          <w:sz w:val="32"/>
          <w:szCs w:val="32"/>
        </w:rPr>
        <w:t>等。</w:t>
      </w:r>
    </w:p>
    <w:p w:rsidR="00BE598C" w:rsidRPr="005E25C7" w:rsidRDefault="005E25C7" w:rsidP="007E4163">
      <w:pPr>
        <w:snapToGrid w:val="0"/>
        <w:spacing w:line="360" w:lineRule="auto"/>
        <w:ind w:firstLineChars="200" w:firstLine="640"/>
        <w:rPr>
          <w:rFonts w:ascii="仿宋_GB2312" w:eastAsia="仿宋_GB2312" w:hAnsi="新宋体" w:cs="仿宋_GB2312"/>
          <w:sz w:val="32"/>
          <w:szCs w:val="32"/>
        </w:rPr>
      </w:pPr>
      <w:r w:rsidRPr="005E25C7">
        <w:rPr>
          <w:rFonts w:ascii="仿宋_GB2312" w:eastAsia="仿宋_GB2312" w:hAnsi="宋体" w:hint="eastAsia"/>
          <w:sz w:val="32"/>
          <w:szCs w:val="32"/>
        </w:rPr>
        <w:t>2017年，</w:t>
      </w:r>
      <w:r w:rsidR="00BE598C" w:rsidRPr="005E25C7">
        <w:rPr>
          <w:rFonts w:ascii="仿宋_GB2312" w:eastAsia="仿宋_GB2312" w:hAnsi="宋体" w:hint="eastAsia"/>
          <w:sz w:val="32"/>
          <w:szCs w:val="32"/>
        </w:rPr>
        <w:t>自治区农机深松整地作业补助试点规模</w:t>
      </w:r>
      <w:r w:rsidR="00730B22">
        <w:rPr>
          <w:rFonts w:ascii="仿宋_GB2312" w:eastAsia="仿宋_GB2312" w:hAnsi="宋体" w:hint="eastAsia"/>
          <w:sz w:val="32"/>
          <w:szCs w:val="32"/>
        </w:rPr>
        <w:t>大，</w:t>
      </w:r>
      <w:r w:rsidR="00BE598C" w:rsidRPr="005E25C7">
        <w:rPr>
          <w:rFonts w:ascii="仿宋_GB2312" w:eastAsia="仿宋_GB2312" w:hAnsi="宋体" w:hint="eastAsia"/>
          <w:sz w:val="32"/>
          <w:szCs w:val="32"/>
        </w:rPr>
        <w:t>涉及范围广，工作要求高，实施难度大，各级农机</w:t>
      </w:r>
      <w:proofErr w:type="gramStart"/>
      <w:r w:rsidRPr="005E25C7">
        <w:rPr>
          <w:rFonts w:ascii="仿宋_GB2312" w:eastAsia="仿宋_GB2312" w:hAnsi="宋体" w:hint="eastAsia"/>
          <w:sz w:val="32"/>
          <w:szCs w:val="32"/>
        </w:rPr>
        <w:t>化</w:t>
      </w:r>
      <w:r w:rsidR="00BE598C" w:rsidRPr="005E25C7">
        <w:rPr>
          <w:rFonts w:ascii="仿宋_GB2312" w:eastAsia="仿宋_GB2312" w:hAnsi="宋体" w:hint="eastAsia"/>
          <w:sz w:val="32"/>
          <w:szCs w:val="32"/>
        </w:rPr>
        <w:t>主管</w:t>
      </w:r>
      <w:proofErr w:type="gramEnd"/>
      <w:r w:rsidR="00BE598C" w:rsidRPr="005E25C7">
        <w:rPr>
          <w:rFonts w:ascii="仿宋_GB2312" w:eastAsia="仿宋_GB2312" w:hAnsi="宋体" w:hint="eastAsia"/>
          <w:sz w:val="32"/>
          <w:szCs w:val="32"/>
        </w:rPr>
        <w:t>部门要高度重视，主动作为，精心组织，规范实施，严格执行自治区</w:t>
      </w:r>
      <w:r w:rsidRPr="005E25C7">
        <w:rPr>
          <w:rFonts w:ascii="仿宋_GB2312" w:eastAsia="仿宋_GB2312" w:hAnsi="宋体" w:hint="eastAsia"/>
          <w:sz w:val="32"/>
          <w:szCs w:val="32"/>
        </w:rPr>
        <w:t>工作</w:t>
      </w:r>
      <w:r w:rsidR="00BE598C" w:rsidRPr="005E25C7">
        <w:rPr>
          <w:rFonts w:ascii="仿宋_GB2312" w:eastAsia="仿宋_GB2312" w:hAnsi="宋体" w:hint="eastAsia"/>
          <w:sz w:val="32"/>
          <w:szCs w:val="32"/>
        </w:rPr>
        <w:t>方案</w:t>
      </w:r>
      <w:r w:rsidR="00730B22">
        <w:rPr>
          <w:rFonts w:ascii="仿宋_GB2312" w:eastAsia="仿宋_GB2312" w:hAnsi="宋体" w:hint="eastAsia"/>
          <w:sz w:val="32"/>
          <w:szCs w:val="32"/>
        </w:rPr>
        <w:t>有关</w:t>
      </w:r>
      <w:r w:rsidR="00BE598C" w:rsidRPr="005E25C7">
        <w:rPr>
          <w:rFonts w:ascii="仿宋_GB2312" w:eastAsia="仿宋_GB2312" w:hAnsi="宋体" w:hint="eastAsia"/>
          <w:sz w:val="32"/>
          <w:szCs w:val="32"/>
        </w:rPr>
        <w:t>规定</w:t>
      </w:r>
      <w:r w:rsidR="00730B22">
        <w:rPr>
          <w:rFonts w:ascii="仿宋_GB2312" w:eastAsia="仿宋_GB2312" w:hAnsi="宋体" w:hint="eastAsia"/>
          <w:sz w:val="32"/>
          <w:szCs w:val="32"/>
        </w:rPr>
        <w:t>和</w:t>
      </w:r>
      <w:r w:rsidR="00BE598C" w:rsidRPr="005E25C7">
        <w:rPr>
          <w:rFonts w:ascii="仿宋_GB2312" w:eastAsia="仿宋_GB2312" w:hAnsi="宋体" w:hint="eastAsia"/>
          <w:sz w:val="32"/>
          <w:szCs w:val="32"/>
        </w:rPr>
        <w:t>程序要求</w:t>
      </w:r>
      <w:r w:rsidR="00F264AA">
        <w:rPr>
          <w:rFonts w:ascii="仿宋_GB2312" w:eastAsia="仿宋_GB2312" w:hAnsi="宋体" w:hint="eastAsia"/>
          <w:sz w:val="32"/>
          <w:szCs w:val="32"/>
        </w:rPr>
        <w:t>，鼓励积极创新，但不能走样</w:t>
      </w:r>
      <w:r w:rsidR="00BE598C" w:rsidRPr="005E25C7">
        <w:rPr>
          <w:rFonts w:ascii="仿宋_GB2312" w:eastAsia="仿宋_GB2312" w:hAnsi="宋体" w:hint="eastAsia"/>
          <w:sz w:val="32"/>
          <w:szCs w:val="32"/>
        </w:rPr>
        <w:t>。要针对试点实施工作中可能出现的新情况和新问题，</w:t>
      </w:r>
      <w:r w:rsidR="00BE598C" w:rsidRPr="005E25C7">
        <w:rPr>
          <w:rFonts w:ascii="仿宋_GB2312" w:eastAsia="仿宋_GB2312" w:hAnsi="宋体" w:hint="eastAsia"/>
          <w:sz w:val="32"/>
          <w:szCs w:val="32"/>
        </w:rPr>
        <w:lastRenderedPageBreak/>
        <w:t>特别是作业质量及补助面积核定等纠纷问题，要搞好调研预判、宣传明示、信息公开、抽检核查</w:t>
      </w:r>
      <w:r w:rsidR="00730B22">
        <w:rPr>
          <w:rFonts w:ascii="仿宋_GB2312" w:eastAsia="仿宋_GB2312" w:hAnsi="宋体" w:hint="eastAsia"/>
          <w:sz w:val="32"/>
          <w:szCs w:val="32"/>
        </w:rPr>
        <w:t>，要</w:t>
      </w:r>
      <w:r w:rsidR="00BE598C" w:rsidRPr="005E25C7">
        <w:rPr>
          <w:rFonts w:ascii="仿宋_GB2312" w:eastAsia="仿宋_GB2312" w:hAnsi="宋体" w:hint="eastAsia"/>
          <w:sz w:val="32"/>
          <w:szCs w:val="32"/>
        </w:rPr>
        <w:t>和有关各方协调配合，提早制定突发事件应对预案，及时处置和化解矛盾，确保试点工作</w:t>
      </w:r>
      <w:r w:rsidR="00F264AA">
        <w:rPr>
          <w:rFonts w:ascii="仿宋_GB2312" w:eastAsia="仿宋_GB2312" w:hAnsi="宋体" w:hint="eastAsia"/>
          <w:sz w:val="32"/>
          <w:szCs w:val="32"/>
        </w:rPr>
        <w:t>高效、安全、</w:t>
      </w:r>
      <w:r w:rsidR="00BE598C" w:rsidRPr="005E25C7">
        <w:rPr>
          <w:rFonts w:ascii="仿宋_GB2312" w:eastAsia="仿宋_GB2312" w:hAnsi="宋体" w:hint="eastAsia"/>
          <w:sz w:val="32"/>
          <w:szCs w:val="32"/>
        </w:rPr>
        <w:t>顺利实施。</w:t>
      </w:r>
    </w:p>
    <w:p w:rsidR="00BE598C" w:rsidRPr="002B19E4" w:rsidRDefault="00BE598C" w:rsidP="007E4163">
      <w:pPr>
        <w:ind w:firstLineChars="200" w:firstLine="643"/>
        <w:rPr>
          <w:rFonts w:ascii="楷体_GB2312" w:eastAsia="楷体_GB2312" w:hAnsi="新宋体" w:cs="Times New Roman"/>
          <w:b/>
          <w:bCs/>
          <w:sz w:val="32"/>
          <w:szCs w:val="32"/>
        </w:rPr>
      </w:pPr>
      <w:r>
        <w:rPr>
          <w:rFonts w:ascii="楷体_GB2312" w:eastAsia="楷体_GB2312" w:hAnsi="新宋体" w:cs="楷体_GB2312" w:hint="eastAsia"/>
          <w:b/>
          <w:bCs/>
          <w:sz w:val="32"/>
          <w:szCs w:val="32"/>
        </w:rPr>
        <w:t>（二）强化工作指导</w:t>
      </w:r>
    </w:p>
    <w:p w:rsidR="00E92711" w:rsidRPr="009426A1" w:rsidRDefault="00BE598C" w:rsidP="00E92711">
      <w:pPr>
        <w:pStyle w:val="af8"/>
        <w:shd w:val="clear" w:color="auto" w:fill="FFFFFF"/>
        <w:spacing w:before="0" w:beforeAutospacing="0" w:after="0" w:afterAutospacing="0" w:line="302" w:lineRule="atLeast"/>
        <w:ind w:firstLineChars="200" w:firstLine="640"/>
        <w:rPr>
          <w:rFonts w:ascii="仿宋_GB2312" w:eastAsia="仿宋_GB2312" w:cs="Calibri"/>
          <w:kern w:val="2"/>
          <w:sz w:val="32"/>
          <w:szCs w:val="32"/>
        </w:rPr>
      </w:pPr>
      <w:r w:rsidRPr="00E6520C">
        <w:rPr>
          <w:rFonts w:ascii="仿宋_GB2312" w:eastAsia="仿宋_GB2312" w:hAnsi="新宋体" w:cs="仿宋_GB2312" w:hint="eastAsia"/>
          <w:sz w:val="32"/>
          <w:szCs w:val="32"/>
        </w:rPr>
        <w:t>加强农机深松整地作业技术体系研究，坚持农机农艺融合，开展技术指导，加强机手培训，提高作业质量。充分利用农机购置补贴政策，优先扶持发展大型拖拉机、深松机及</w:t>
      </w:r>
      <w:r w:rsidRPr="002B19E4">
        <w:rPr>
          <w:rFonts w:ascii="仿宋_GB2312" w:eastAsia="仿宋_GB2312" w:hAnsi="新宋体" w:cs="仿宋_GB2312" w:hint="eastAsia"/>
          <w:sz w:val="32"/>
          <w:szCs w:val="32"/>
        </w:rPr>
        <w:t>深松</w:t>
      </w:r>
      <w:r w:rsidRPr="00E6520C">
        <w:rPr>
          <w:rFonts w:ascii="仿宋_GB2312" w:eastAsia="仿宋_GB2312" w:hAnsi="新宋体" w:cs="仿宋_GB2312" w:hint="eastAsia"/>
          <w:sz w:val="32"/>
          <w:szCs w:val="32"/>
        </w:rPr>
        <w:t>联合整地机等，最大限度地满足深松整地作业机具补贴需求。</w:t>
      </w:r>
      <w:r w:rsidRPr="003F6A87">
        <w:rPr>
          <w:rFonts w:ascii="仿宋_GB2312" w:eastAsia="仿宋_GB2312" w:hAnsi="新宋体" w:cs="仿宋_GB2312" w:hint="eastAsia"/>
          <w:sz w:val="32"/>
          <w:szCs w:val="32"/>
        </w:rPr>
        <w:t>鼓励</w:t>
      </w:r>
      <w:r w:rsidR="001D0801" w:rsidRPr="001B20ED">
        <w:rPr>
          <w:rFonts w:ascii="仿宋_GB2312" w:eastAsia="仿宋_GB2312" w:hAnsi="新宋体" w:cs="仿宋_GB2312" w:hint="eastAsia"/>
          <w:sz w:val="32"/>
          <w:szCs w:val="32"/>
        </w:rPr>
        <w:t>农机作业服务组织</w:t>
      </w:r>
      <w:r w:rsidR="001D0801">
        <w:rPr>
          <w:rFonts w:ascii="仿宋_GB2312" w:eastAsia="仿宋_GB2312" w:hAnsi="新宋体" w:cs="仿宋_GB2312" w:hint="eastAsia"/>
          <w:sz w:val="32"/>
          <w:szCs w:val="32"/>
        </w:rPr>
        <w:t>、</w:t>
      </w:r>
      <w:r w:rsidR="001D0801" w:rsidRPr="001B20ED">
        <w:rPr>
          <w:rFonts w:ascii="仿宋_GB2312" w:eastAsia="仿宋_GB2312" w:hAnsi="新宋体" w:cs="仿宋_GB2312" w:hint="eastAsia"/>
          <w:sz w:val="32"/>
          <w:szCs w:val="32"/>
        </w:rPr>
        <w:t>农机户</w:t>
      </w:r>
      <w:r w:rsidR="003F6A87" w:rsidRPr="003F6A87">
        <w:rPr>
          <w:rFonts w:ascii="仿宋_GB2312" w:eastAsia="仿宋_GB2312" w:hAnsi="新宋体" w:cs="仿宋_GB2312" w:hint="eastAsia"/>
          <w:sz w:val="32"/>
          <w:szCs w:val="32"/>
        </w:rPr>
        <w:t>及垦区机务队发挥装备优势，开展跨区深松整地作业服务，各级农机</w:t>
      </w:r>
      <w:proofErr w:type="gramStart"/>
      <w:r w:rsidR="003F6A87" w:rsidRPr="003F6A87">
        <w:rPr>
          <w:rFonts w:ascii="仿宋_GB2312" w:eastAsia="仿宋_GB2312" w:hAnsi="新宋体" w:cs="仿宋_GB2312" w:hint="eastAsia"/>
          <w:sz w:val="32"/>
          <w:szCs w:val="32"/>
        </w:rPr>
        <w:t>化主管</w:t>
      </w:r>
      <w:proofErr w:type="gramEnd"/>
      <w:r w:rsidRPr="003F6A87">
        <w:rPr>
          <w:rFonts w:ascii="仿宋_GB2312" w:eastAsia="仿宋_GB2312" w:hAnsi="新宋体" w:cs="仿宋_GB2312" w:hint="eastAsia"/>
          <w:sz w:val="32"/>
          <w:szCs w:val="32"/>
        </w:rPr>
        <w:t>部门要协同配合，为深松整地跨区作业提供全方位服务。</w:t>
      </w:r>
      <w:r w:rsidR="001D0801">
        <w:rPr>
          <w:rFonts w:ascii="仿宋_GB2312" w:eastAsia="仿宋_GB2312" w:hAnsi="新宋体" w:cs="仿宋_GB2312" w:hint="eastAsia"/>
          <w:sz w:val="32"/>
          <w:szCs w:val="32"/>
        </w:rPr>
        <w:t>鼓励</w:t>
      </w:r>
      <w:r w:rsidR="001D0801" w:rsidRPr="001B20ED">
        <w:rPr>
          <w:rFonts w:ascii="仿宋_GB2312" w:eastAsia="仿宋_GB2312" w:hAnsi="新宋体" w:cs="仿宋_GB2312" w:hint="eastAsia"/>
          <w:sz w:val="32"/>
          <w:szCs w:val="32"/>
        </w:rPr>
        <w:t>农机作业服务组织或农机户</w:t>
      </w:r>
      <w:r w:rsidR="001D0801">
        <w:rPr>
          <w:rFonts w:ascii="仿宋_GB2312" w:eastAsia="仿宋_GB2312" w:hAnsi="新宋体" w:cs="仿宋_GB2312" w:hint="eastAsia"/>
          <w:sz w:val="32"/>
          <w:szCs w:val="32"/>
        </w:rPr>
        <w:t>为贫困户提供优惠作业服务。</w:t>
      </w:r>
      <w:r w:rsidR="00E92711" w:rsidRPr="008F0014">
        <w:rPr>
          <w:rFonts w:ascii="仿宋_GB2312" w:eastAsia="仿宋_GB2312" w:cs="Calibri" w:hint="eastAsia"/>
          <w:kern w:val="2"/>
          <w:sz w:val="32"/>
          <w:szCs w:val="32"/>
        </w:rPr>
        <w:t>加强对无信号区作业机组技术指导与服务，确保深松作业数据在有效存储期</w:t>
      </w:r>
      <w:r w:rsidR="00E92711">
        <w:rPr>
          <w:rFonts w:ascii="仿宋_GB2312" w:eastAsia="仿宋_GB2312" w:cs="Calibri" w:hint="eastAsia"/>
          <w:kern w:val="2"/>
          <w:sz w:val="32"/>
          <w:szCs w:val="32"/>
        </w:rPr>
        <w:t>内</w:t>
      </w:r>
      <w:r w:rsidR="00E92711" w:rsidRPr="008F0014">
        <w:rPr>
          <w:rFonts w:ascii="仿宋_GB2312" w:eastAsia="仿宋_GB2312" w:cs="Calibri" w:hint="eastAsia"/>
          <w:kern w:val="2"/>
          <w:sz w:val="32"/>
          <w:szCs w:val="32"/>
        </w:rPr>
        <w:t>及时对接或自动上传。</w:t>
      </w:r>
      <w:r w:rsidR="00E92711" w:rsidRPr="009426A1">
        <w:rPr>
          <w:rFonts w:ascii="仿宋_GB2312" w:eastAsia="仿宋_GB2312" w:hint="eastAsia"/>
          <w:sz w:val="32"/>
          <w:szCs w:val="32"/>
        </w:rPr>
        <w:t>作业期间，试点旗县应有专人适时监控作业情况，发现问题及时处理。</w:t>
      </w:r>
    </w:p>
    <w:p w:rsidR="00BE598C" w:rsidRPr="00E6520C" w:rsidRDefault="00BE598C" w:rsidP="008F40A8">
      <w:pPr>
        <w:ind w:firstLine="645"/>
        <w:rPr>
          <w:rFonts w:ascii="仿宋_GB2312" w:eastAsia="仿宋_GB2312" w:hAnsi="新宋体" w:cs="Times New Roman"/>
          <w:sz w:val="32"/>
          <w:szCs w:val="32"/>
        </w:rPr>
      </w:pPr>
      <w:r>
        <w:rPr>
          <w:rFonts w:ascii="仿宋_GB2312" w:eastAsia="仿宋_GB2312" w:hAnsi="新宋体" w:cs="仿宋_GB2312" w:hint="eastAsia"/>
          <w:sz w:val="32"/>
          <w:szCs w:val="32"/>
        </w:rPr>
        <w:t>自治区农机推广站负责全区农机深松整地作业补助试点工作的</w:t>
      </w:r>
      <w:r w:rsidR="00670B68">
        <w:rPr>
          <w:rFonts w:ascii="仿宋_GB2312" w:eastAsia="仿宋_GB2312" w:hAnsi="新宋体" w:cs="仿宋_GB2312" w:hint="eastAsia"/>
          <w:sz w:val="32"/>
          <w:szCs w:val="32"/>
        </w:rPr>
        <w:t>技术指导、调度汇总、调研督导和总结等</w:t>
      </w:r>
      <w:r w:rsidRPr="003E74DD">
        <w:rPr>
          <w:rFonts w:ascii="仿宋_GB2312" w:eastAsia="仿宋_GB2312" w:hAnsi="新宋体" w:cs="仿宋_GB2312" w:hint="eastAsia"/>
          <w:sz w:val="32"/>
          <w:szCs w:val="32"/>
        </w:rPr>
        <w:t>工作；</w:t>
      </w:r>
      <w:r w:rsidR="00F264AA">
        <w:rPr>
          <w:rFonts w:ascii="仿宋_GB2312" w:eastAsia="仿宋_GB2312" w:hAnsi="新宋体" w:cs="仿宋_GB2312" w:hint="eastAsia"/>
          <w:sz w:val="32"/>
          <w:szCs w:val="32"/>
        </w:rPr>
        <w:t>相关地区</w:t>
      </w:r>
      <w:r w:rsidRPr="00E06F7F">
        <w:rPr>
          <w:rFonts w:ascii="仿宋_GB2312" w:eastAsia="仿宋_GB2312" w:hAnsi="新宋体" w:cs="仿宋_GB2312" w:hint="eastAsia"/>
          <w:sz w:val="32"/>
          <w:szCs w:val="32"/>
        </w:rPr>
        <w:t>农机</w:t>
      </w:r>
      <w:proofErr w:type="gramStart"/>
      <w:r w:rsidR="00E06F7F" w:rsidRPr="00E06F7F">
        <w:rPr>
          <w:rFonts w:ascii="仿宋_GB2312" w:eastAsia="仿宋_GB2312" w:hAnsi="新宋体" w:cs="仿宋_GB2312" w:hint="eastAsia"/>
          <w:sz w:val="32"/>
          <w:szCs w:val="32"/>
        </w:rPr>
        <w:t>化</w:t>
      </w:r>
      <w:r w:rsidRPr="00E06F7F">
        <w:rPr>
          <w:rFonts w:ascii="仿宋_GB2312" w:eastAsia="仿宋_GB2312" w:hAnsi="新宋体" w:cs="仿宋_GB2312" w:hint="eastAsia"/>
          <w:sz w:val="32"/>
          <w:szCs w:val="32"/>
        </w:rPr>
        <w:t>推广</w:t>
      </w:r>
      <w:proofErr w:type="gramEnd"/>
      <w:r w:rsidRPr="00E06F7F">
        <w:rPr>
          <w:rFonts w:ascii="仿宋_GB2312" w:eastAsia="仿宋_GB2312" w:hAnsi="新宋体" w:cs="仿宋_GB2312" w:hint="eastAsia"/>
          <w:sz w:val="32"/>
          <w:szCs w:val="32"/>
        </w:rPr>
        <w:t>部门要发挥系统技术优势，积极协助主管部门做好技术指导、宣传培训和当地深松</w:t>
      </w:r>
      <w:r w:rsidR="00E06F7F" w:rsidRPr="00E06F7F">
        <w:rPr>
          <w:rFonts w:ascii="仿宋_GB2312" w:eastAsia="仿宋_GB2312" w:hAnsi="新宋体" w:cs="仿宋_GB2312" w:hint="eastAsia"/>
          <w:sz w:val="32"/>
          <w:szCs w:val="32"/>
        </w:rPr>
        <w:t>整地作业技术模式、适宜深度等研究确定</w:t>
      </w:r>
      <w:r w:rsidRPr="00E06F7F">
        <w:rPr>
          <w:rFonts w:ascii="仿宋_GB2312" w:eastAsia="仿宋_GB2312" w:hAnsi="新宋体" w:cs="仿宋_GB2312" w:hint="eastAsia"/>
          <w:sz w:val="32"/>
          <w:szCs w:val="32"/>
        </w:rPr>
        <w:t>工作。</w:t>
      </w:r>
    </w:p>
    <w:p w:rsidR="00BE598C" w:rsidRPr="002B19E4" w:rsidRDefault="00BE598C" w:rsidP="007E4163">
      <w:pPr>
        <w:ind w:firstLineChars="200" w:firstLine="643"/>
        <w:rPr>
          <w:rFonts w:ascii="楷体_GB2312" w:eastAsia="楷体_GB2312" w:hAnsi="新宋体" w:cs="Times New Roman"/>
          <w:b/>
          <w:bCs/>
          <w:sz w:val="32"/>
          <w:szCs w:val="32"/>
        </w:rPr>
      </w:pPr>
      <w:r w:rsidRPr="002B19E4">
        <w:rPr>
          <w:rFonts w:ascii="楷体_GB2312" w:eastAsia="楷体_GB2312" w:hAnsi="新宋体" w:cs="楷体_GB2312" w:hint="eastAsia"/>
          <w:b/>
          <w:bCs/>
          <w:sz w:val="32"/>
          <w:szCs w:val="32"/>
        </w:rPr>
        <w:t>（三）加强信息公开</w:t>
      </w:r>
    </w:p>
    <w:p w:rsidR="00BE598C" w:rsidRPr="00135263" w:rsidRDefault="0087089F" w:rsidP="00E051C7">
      <w:pPr>
        <w:ind w:firstLine="645"/>
        <w:rPr>
          <w:rFonts w:ascii="仿宋_GB2312" w:eastAsia="仿宋_GB2312" w:hAnsi="新宋体" w:cs="仿宋_GB2312"/>
          <w:sz w:val="32"/>
          <w:szCs w:val="32"/>
          <w:u w:val="single"/>
        </w:rPr>
      </w:pPr>
      <w:r w:rsidRPr="00E051C7">
        <w:rPr>
          <w:rFonts w:ascii="仿宋_GB2312" w:eastAsia="仿宋_GB2312" w:hAnsi="新宋体" w:cs="仿宋_GB2312" w:hint="eastAsia"/>
          <w:sz w:val="32"/>
          <w:szCs w:val="32"/>
        </w:rPr>
        <w:lastRenderedPageBreak/>
        <w:t>通过广播、电视、报纸、网络等媒体，以及印发实施方案、宣传册、明白纸等方式，广泛深入宣传农机深</w:t>
      </w:r>
      <w:r w:rsidR="00E051C7" w:rsidRPr="00E051C7">
        <w:rPr>
          <w:rFonts w:ascii="仿宋_GB2312" w:eastAsia="仿宋_GB2312" w:hAnsi="新宋体" w:cs="仿宋_GB2312" w:hint="eastAsia"/>
          <w:sz w:val="32"/>
          <w:szCs w:val="32"/>
        </w:rPr>
        <w:t>松整地技术与作业补助政策，特别是深松作业技术模式与质量标准、</w:t>
      </w:r>
      <w:r w:rsidRPr="00E051C7">
        <w:rPr>
          <w:rFonts w:ascii="仿宋_GB2312" w:eastAsia="仿宋_GB2312" w:hAnsi="新宋体" w:cs="仿宋_GB2312" w:hint="eastAsia"/>
          <w:sz w:val="32"/>
          <w:szCs w:val="32"/>
        </w:rPr>
        <w:t>补助程序、</w:t>
      </w:r>
      <w:r w:rsidR="00E051C7" w:rsidRPr="00E051C7">
        <w:rPr>
          <w:rFonts w:ascii="仿宋_GB2312" w:eastAsia="仿宋_GB2312" w:hAnsi="新宋体" w:cs="仿宋_GB2312" w:hint="eastAsia"/>
          <w:sz w:val="32"/>
          <w:szCs w:val="32"/>
        </w:rPr>
        <w:t>补助对象、补助标准、</w:t>
      </w:r>
      <w:r w:rsidRPr="00E051C7">
        <w:rPr>
          <w:rFonts w:ascii="仿宋_GB2312" w:eastAsia="仿宋_GB2312" w:hAnsi="新宋体" w:cs="仿宋_GB2312" w:hint="eastAsia"/>
          <w:sz w:val="32"/>
          <w:szCs w:val="32"/>
        </w:rPr>
        <w:t>补助面积确认办法等内容要宣传到位</w:t>
      </w:r>
      <w:r w:rsidR="00135263">
        <w:rPr>
          <w:rFonts w:ascii="仿宋_GB2312" w:eastAsia="仿宋_GB2312" w:hAnsi="新宋体" w:cs="仿宋_GB2312" w:hint="eastAsia"/>
          <w:sz w:val="32"/>
          <w:szCs w:val="32"/>
        </w:rPr>
        <w:t>，</w:t>
      </w:r>
      <w:r w:rsidRPr="00E051C7">
        <w:rPr>
          <w:rFonts w:ascii="仿宋_GB2312" w:eastAsia="仿宋_GB2312" w:hAnsi="新宋体" w:cs="仿宋_GB2312" w:hint="eastAsia"/>
          <w:sz w:val="32"/>
          <w:szCs w:val="32"/>
        </w:rPr>
        <w:t>充分保障</w:t>
      </w:r>
      <w:r w:rsidR="00E763E8">
        <w:rPr>
          <w:rFonts w:ascii="仿宋_GB2312" w:eastAsia="仿宋_GB2312" w:hAnsi="新宋体" w:cs="仿宋_GB2312" w:hint="eastAsia"/>
          <w:sz w:val="32"/>
          <w:szCs w:val="32"/>
        </w:rPr>
        <w:t>土地经营者</w:t>
      </w:r>
      <w:r w:rsidRPr="00E051C7">
        <w:rPr>
          <w:rFonts w:ascii="仿宋_GB2312" w:eastAsia="仿宋_GB2312" w:hAnsi="新宋体" w:cs="仿宋_GB2312" w:hint="eastAsia"/>
          <w:sz w:val="32"/>
          <w:szCs w:val="32"/>
        </w:rPr>
        <w:t>和农机作业服务组织或农机户知情权，</w:t>
      </w:r>
      <w:r w:rsidR="00BE598C" w:rsidRPr="00E051C7">
        <w:rPr>
          <w:rFonts w:ascii="仿宋_GB2312" w:eastAsia="仿宋_GB2312" w:hAnsi="新宋体" w:cs="仿宋_GB2312" w:hint="eastAsia"/>
          <w:sz w:val="32"/>
          <w:szCs w:val="32"/>
        </w:rPr>
        <w:t>主动接受社会监督和群众监督。</w:t>
      </w:r>
      <w:r w:rsidR="00135263" w:rsidRPr="00135263">
        <w:rPr>
          <w:rFonts w:ascii="仿宋_GB2312" w:eastAsia="仿宋_GB2312" w:hAnsi="新宋体" w:cs="仿宋_GB2312" w:hint="eastAsia"/>
          <w:sz w:val="32"/>
          <w:szCs w:val="32"/>
        </w:rPr>
        <w:t>开放监测平台数据，为农机作业服务组织和农机户及时掌握其作业质量进度提供方便。</w:t>
      </w:r>
      <w:r w:rsidR="00BE598C" w:rsidRPr="00E051C7">
        <w:rPr>
          <w:rFonts w:ascii="仿宋_GB2312" w:eastAsia="仿宋_GB2312" w:hAnsi="新宋体" w:cs="仿宋_GB2312" w:hint="eastAsia"/>
          <w:sz w:val="32"/>
          <w:szCs w:val="32"/>
        </w:rPr>
        <w:t>有条件地区，可通过建立作业机手与农机</w:t>
      </w:r>
      <w:r w:rsidR="00E051C7" w:rsidRPr="00E051C7">
        <w:rPr>
          <w:rFonts w:ascii="仿宋_GB2312" w:eastAsia="仿宋_GB2312" w:hAnsi="新宋体" w:cs="仿宋_GB2312" w:hint="eastAsia"/>
          <w:sz w:val="32"/>
          <w:szCs w:val="32"/>
        </w:rPr>
        <w:t>化</w:t>
      </w:r>
      <w:r w:rsidR="00BE598C" w:rsidRPr="00E051C7">
        <w:rPr>
          <w:rFonts w:ascii="仿宋_GB2312" w:eastAsia="仿宋_GB2312" w:hAnsi="新宋体" w:cs="仿宋_GB2312" w:hint="eastAsia"/>
          <w:sz w:val="32"/>
          <w:szCs w:val="32"/>
        </w:rPr>
        <w:t>管理、技术部门、智能监测设备生产企业手机</w:t>
      </w:r>
      <w:proofErr w:type="gramStart"/>
      <w:r w:rsidR="00BE598C" w:rsidRPr="00E051C7">
        <w:rPr>
          <w:rFonts w:ascii="仿宋_GB2312" w:eastAsia="仿宋_GB2312" w:hAnsi="新宋体" w:cs="仿宋_GB2312" w:hint="eastAsia"/>
          <w:sz w:val="32"/>
          <w:szCs w:val="32"/>
        </w:rPr>
        <w:t>微信群</w:t>
      </w:r>
      <w:proofErr w:type="gramEnd"/>
      <w:r w:rsidR="00BE598C" w:rsidRPr="00E051C7">
        <w:rPr>
          <w:rFonts w:ascii="仿宋_GB2312" w:eastAsia="仿宋_GB2312" w:hAnsi="新宋体" w:cs="仿宋_GB2312" w:hint="eastAsia"/>
          <w:sz w:val="32"/>
          <w:szCs w:val="32"/>
        </w:rPr>
        <w:t>，创新管理、培训、服务方式。</w:t>
      </w:r>
    </w:p>
    <w:p w:rsidR="00BE598C" w:rsidRPr="002B19E4" w:rsidRDefault="00BE598C" w:rsidP="007E4163">
      <w:pPr>
        <w:ind w:firstLineChars="200" w:firstLine="643"/>
        <w:rPr>
          <w:rFonts w:ascii="楷体_GB2312" w:eastAsia="楷体_GB2312" w:hAnsi="新宋体" w:cs="Times New Roman"/>
          <w:b/>
          <w:bCs/>
          <w:sz w:val="32"/>
          <w:szCs w:val="32"/>
        </w:rPr>
      </w:pPr>
      <w:r>
        <w:rPr>
          <w:rFonts w:ascii="楷体_GB2312" w:eastAsia="楷体_GB2312" w:hAnsi="新宋体" w:cs="楷体_GB2312" w:hint="eastAsia"/>
          <w:b/>
          <w:bCs/>
          <w:sz w:val="32"/>
          <w:szCs w:val="32"/>
        </w:rPr>
        <w:t>（四）严格监督检查</w:t>
      </w:r>
    </w:p>
    <w:p w:rsidR="00BE598C" w:rsidRPr="00C47EBF" w:rsidRDefault="00BE598C" w:rsidP="00230C4B">
      <w:pPr>
        <w:ind w:firstLine="645"/>
        <w:rPr>
          <w:rFonts w:ascii="仿宋_GB2312" w:eastAsia="仿宋_GB2312" w:hAnsi="新宋体" w:cs="仿宋_GB2312"/>
          <w:sz w:val="32"/>
          <w:szCs w:val="32"/>
        </w:rPr>
      </w:pPr>
      <w:r w:rsidRPr="00C47EBF">
        <w:rPr>
          <w:rFonts w:ascii="仿宋_GB2312" w:eastAsia="仿宋_GB2312" w:hAnsi="新宋体" w:cs="仿宋_GB2312" w:hint="eastAsia"/>
          <w:sz w:val="32"/>
          <w:szCs w:val="32"/>
        </w:rPr>
        <w:t>盟市农机</w:t>
      </w:r>
      <w:proofErr w:type="gramStart"/>
      <w:r w:rsidR="00F85750" w:rsidRPr="00C47EBF">
        <w:rPr>
          <w:rFonts w:ascii="仿宋_GB2312" w:eastAsia="仿宋_GB2312" w:hAnsi="新宋体" w:cs="仿宋_GB2312" w:hint="eastAsia"/>
          <w:sz w:val="32"/>
          <w:szCs w:val="32"/>
        </w:rPr>
        <w:t>化</w:t>
      </w:r>
      <w:r w:rsidRPr="00C47EBF">
        <w:rPr>
          <w:rFonts w:ascii="仿宋_GB2312" w:eastAsia="仿宋_GB2312" w:hAnsi="新宋体" w:cs="仿宋_GB2312" w:hint="eastAsia"/>
          <w:sz w:val="32"/>
          <w:szCs w:val="32"/>
        </w:rPr>
        <w:t>主管</w:t>
      </w:r>
      <w:proofErr w:type="gramEnd"/>
      <w:r w:rsidRPr="00C47EBF">
        <w:rPr>
          <w:rFonts w:ascii="仿宋_GB2312" w:eastAsia="仿宋_GB2312" w:hAnsi="新宋体" w:cs="仿宋_GB2312" w:hint="eastAsia"/>
          <w:sz w:val="32"/>
          <w:szCs w:val="32"/>
        </w:rPr>
        <w:t>部门要会同纪检监察、审计</w:t>
      </w:r>
      <w:r w:rsidR="00135263" w:rsidRPr="00C47EBF">
        <w:rPr>
          <w:rFonts w:ascii="仿宋_GB2312" w:eastAsia="仿宋_GB2312" w:hAnsi="新宋体" w:cs="仿宋_GB2312" w:hint="eastAsia"/>
          <w:sz w:val="32"/>
          <w:szCs w:val="32"/>
        </w:rPr>
        <w:t>、财政</w:t>
      </w:r>
      <w:r w:rsidR="00F85750" w:rsidRPr="00C47EBF">
        <w:rPr>
          <w:rFonts w:ascii="仿宋_GB2312" w:eastAsia="仿宋_GB2312" w:hAnsi="新宋体" w:cs="仿宋_GB2312" w:hint="eastAsia"/>
          <w:sz w:val="32"/>
          <w:szCs w:val="32"/>
        </w:rPr>
        <w:t>等部门加强农机深松整地作业补助试点工作监管；试点旗县</w:t>
      </w:r>
      <w:r w:rsidR="00C47EBF" w:rsidRPr="00C47EBF">
        <w:rPr>
          <w:rFonts w:ascii="仿宋_GB2312" w:eastAsia="仿宋_GB2312" w:hAnsi="新宋体" w:cs="仿宋_GB2312" w:hint="eastAsia"/>
          <w:sz w:val="32"/>
          <w:szCs w:val="32"/>
        </w:rPr>
        <w:t>要</w:t>
      </w:r>
      <w:r w:rsidR="002A2513">
        <w:rPr>
          <w:rFonts w:ascii="仿宋_GB2312" w:eastAsia="仿宋_GB2312" w:hAnsi="新宋体" w:cs="仿宋_GB2312" w:hint="eastAsia"/>
          <w:sz w:val="32"/>
          <w:szCs w:val="32"/>
        </w:rPr>
        <w:t>建立完善</w:t>
      </w:r>
      <w:r w:rsidR="00C47EBF" w:rsidRPr="00C47EBF">
        <w:rPr>
          <w:rFonts w:ascii="仿宋_GB2312" w:eastAsia="仿宋_GB2312" w:hAnsi="新宋体" w:cs="仿宋_GB2312" w:hint="eastAsia"/>
          <w:sz w:val="32"/>
          <w:szCs w:val="32"/>
        </w:rPr>
        <w:t>制度，</w:t>
      </w:r>
      <w:r w:rsidR="00C47EBF">
        <w:rPr>
          <w:rFonts w:ascii="仿宋_GB2312" w:eastAsia="仿宋_GB2312" w:hAnsi="新宋体" w:cs="仿宋_GB2312" w:hint="eastAsia"/>
          <w:sz w:val="32"/>
          <w:szCs w:val="32"/>
        </w:rPr>
        <w:t>加强作业机组</w:t>
      </w:r>
      <w:r w:rsidR="002A2513">
        <w:rPr>
          <w:rFonts w:ascii="仿宋_GB2312" w:eastAsia="仿宋_GB2312" w:hAnsi="新宋体" w:cs="仿宋_GB2312" w:hint="eastAsia"/>
          <w:sz w:val="32"/>
          <w:szCs w:val="32"/>
        </w:rPr>
        <w:t>与作业价格</w:t>
      </w:r>
      <w:r w:rsidR="00645028">
        <w:rPr>
          <w:rFonts w:ascii="仿宋_GB2312" w:eastAsia="仿宋_GB2312" w:hAnsi="新宋体" w:cs="仿宋_GB2312" w:hint="eastAsia"/>
          <w:sz w:val="32"/>
          <w:szCs w:val="32"/>
        </w:rPr>
        <w:t>监管，</w:t>
      </w:r>
      <w:r w:rsidR="00C47EBF" w:rsidRPr="00C47EBF">
        <w:rPr>
          <w:rFonts w:ascii="仿宋_GB2312" w:eastAsia="仿宋_GB2312" w:hAnsi="新宋体" w:cs="仿宋_GB2312" w:hint="eastAsia"/>
          <w:sz w:val="32"/>
          <w:szCs w:val="32"/>
        </w:rPr>
        <w:t>强化作业信息监控，在智能化跟踪监测基础上认真做好人工监督抽查工作，严格补助资金发放管理，</w:t>
      </w:r>
      <w:r w:rsidRPr="00C47EBF">
        <w:rPr>
          <w:rFonts w:ascii="仿宋_GB2312" w:eastAsia="仿宋_GB2312" w:hAnsi="新宋体" w:cs="仿宋_GB2312" w:hint="eastAsia"/>
          <w:sz w:val="32"/>
          <w:szCs w:val="32"/>
        </w:rPr>
        <w:t>坚决阻止弄虚作假、虚报作业面积、降低作业标准、套取补助资金等现象发生，确保补助资金落到实处。</w:t>
      </w:r>
    </w:p>
    <w:p w:rsidR="00BE598C" w:rsidRPr="005F680C" w:rsidRDefault="00BE598C" w:rsidP="007E4163">
      <w:pPr>
        <w:ind w:firstLineChars="200" w:firstLine="643"/>
        <w:rPr>
          <w:rFonts w:ascii="楷体_GB2312" w:eastAsia="楷体_GB2312" w:hAnsi="新宋体" w:cs="Times New Roman"/>
          <w:b/>
          <w:bCs/>
          <w:sz w:val="32"/>
          <w:szCs w:val="32"/>
        </w:rPr>
      </w:pPr>
      <w:r w:rsidRPr="005F680C">
        <w:rPr>
          <w:rFonts w:ascii="楷体_GB2312" w:eastAsia="楷体_GB2312" w:hAnsi="新宋体" w:cs="楷体_GB2312" w:hint="eastAsia"/>
          <w:b/>
          <w:bCs/>
          <w:sz w:val="32"/>
          <w:szCs w:val="32"/>
        </w:rPr>
        <w:t>（五）规范档案建设</w:t>
      </w:r>
    </w:p>
    <w:p w:rsidR="00BE598C" w:rsidRPr="00DF5488" w:rsidRDefault="00BE598C" w:rsidP="007E4163">
      <w:pPr>
        <w:pStyle w:val="af8"/>
        <w:shd w:val="clear" w:color="auto" w:fill="FFFFFF"/>
        <w:spacing w:before="0" w:beforeAutospacing="0" w:after="0" w:afterAutospacing="0" w:line="302" w:lineRule="atLeast"/>
        <w:ind w:firstLineChars="200" w:firstLine="640"/>
        <w:rPr>
          <w:rFonts w:ascii="仿宋_GB2312" w:eastAsia="仿宋_GB2312" w:cs="Calibri"/>
          <w:kern w:val="2"/>
          <w:sz w:val="32"/>
          <w:szCs w:val="32"/>
        </w:rPr>
      </w:pPr>
      <w:r w:rsidRPr="005F680C">
        <w:rPr>
          <w:rFonts w:ascii="仿宋_GB2312" w:eastAsia="仿宋_GB2312" w:cs="Calibri" w:hint="eastAsia"/>
          <w:kern w:val="2"/>
          <w:sz w:val="32"/>
          <w:szCs w:val="32"/>
        </w:rPr>
        <w:t>试点工作档</w:t>
      </w:r>
      <w:r w:rsidR="002A2513" w:rsidRPr="005F680C">
        <w:rPr>
          <w:rFonts w:ascii="仿宋_GB2312" w:eastAsia="仿宋_GB2312" w:cs="Calibri" w:hint="eastAsia"/>
          <w:kern w:val="2"/>
          <w:sz w:val="32"/>
          <w:szCs w:val="32"/>
        </w:rPr>
        <w:t>案包括政策文件、实施方案、宣传材料、技术培训与会议记录、</w:t>
      </w:r>
      <w:r w:rsidRPr="005F680C">
        <w:rPr>
          <w:rFonts w:ascii="仿宋_GB2312" w:eastAsia="仿宋_GB2312" w:cs="Calibri" w:hint="eastAsia"/>
          <w:kern w:val="2"/>
          <w:sz w:val="32"/>
          <w:szCs w:val="32"/>
        </w:rPr>
        <w:t>作业机组备案登记表、监测设备企业服务协议、</w:t>
      </w:r>
      <w:r w:rsidR="002A2513" w:rsidRPr="005F680C">
        <w:rPr>
          <w:rFonts w:ascii="仿宋_GB2312" w:eastAsia="仿宋_GB2312" w:cs="Calibri" w:hint="eastAsia"/>
          <w:kern w:val="2"/>
          <w:sz w:val="32"/>
          <w:szCs w:val="32"/>
        </w:rPr>
        <w:t>农机作业服务</w:t>
      </w:r>
      <w:r w:rsidRPr="005F680C">
        <w:rPr>
          <w:rFonts w:ascii="仿宋_GB2312" w:eastAsia="仿宋_GB2312" w:cs="Calibri" w:hint="eastAsia"/>
          <w:kern w:val="2"/>
          <w:sz w:val="32"/>
          <w:szCs w:val="32"/>
        </w:rPr>
        <w:t>组织</w:t>
      </w:r>
      <w:r w:rsidR="002A2513" w:rsidRPr="005F680C">
        <w:rPr>
          <w:rFonts w:ascii="仿宋_GB2312" w:eastAsia="仿宋_GB2312" w:cs="Calibri" w:hint="eastAsia"/>
          <w:kern w:val="2"/>
          <w:sz w:val="32"/>
          <w:szCs w:val="32"/>
        </w:rPr>
        <w:t>或农机户</w:t>
      </w:r>
      <w:r w:rsidRPr="005F680C">
        <w:rPr>
          <w:rFonts w:ascii="仿宋_GB2312" w:eastAsia="仿宋_GB2312" w:cs="Calibri" w:hint="eastAsia"/>
          <w:kern w:val="2"/>
          <w:sz w:val="32"/>
          <w:szCs w:val="32"/>
        </w:rPr>
        <w:t>名单、人工复核抽检记</w:t>
      </w:r>
      <w:r w:rsidRPr="005F680C">
        <w:rPr>
          <w:rFonts w:ascii="仿宋_GB2312" w:eastAsia="仿宋_GB2312" w:cs="Calibri" w:hint="eastAsia"/>
          <w:kern w:val="2"/>
          <w:sz w:val="32"/>
          <w:szCs w:val="32"/>
        </w:rPr>
        <w:lastRenderedPageBreak/>
        <w:t>录、作业</w:t>
      </w:r>
      <w:r w:rsidR="002A2513" w:rsidRPr="005F680C">
        <w:rPr>
          <w:rFonts w:ascii="仿宋_GB2312" w:eastAsia="仿宋_GB2312" w:cs="Calibri" w:hint="eastAsia"/>
          <w:kern w:val="2"/>
          <w:sz w:val="32"/>
          <w:szCs w:val="32"/>
        </w:rPr>
        <w:t>单、</w:t>
      </w:r>
      <w:r w:rsidRPr="005F680C">
        <w:rPr>
          <w:rFonts w:ascii="仿宋_GB2312" w:eastAsia="仿宋_GB2312" w:cs="Calibri" w:hint="eastAsia"/>
          <w:kern w:val="2"/>
          <w:sz w:val="32"/>
          <w:szCs w:val="32"/>
        </w:rPr>
        <w:t>作业合同、</w:t>
      </w:r>
      <w:r w:rsidR="002A2513" w:rsidRPr="005F680C">
        <w:rPr>
          <w:rFonts w:ascii="仿宋_GB2312" w:eastAsia="仿宋_GB2312" w:cs="Calibri" w:hint="eastAsia"/>
          <w:kern w:val="2"/>
          <w:sz w:val="32"/>
          <w:szCs w:val="32"/>
        </w:rPr>
        <w:t>验收单、补助资金明细表、补助情况汇总表、</w:t>
      </w:r>
      <w:r w:rsidRPr="005F680C">
        <w:rPr>
          <w:rFonts w:ascii="仿宋_GB2312" w:eastAsia="仿宋_GB2312" w:cs="Calibri" w:hint="eastAsia"/>
          <w:kern w:val="2"/>
          <w:sz w:val="32"/>
          <w:szCs w:val="32"/>
        </w:rPr>
        <w:t>进度统计表、</w:t>
      </w:r>
      <w:r w:rsidR="001D0801">
        <w:rPr>
          <w:rFonts w:ascii="仿宋_GB2312" w:eastAsia="仿宋_GB2312" w:cs="Calibri" w:hint="eastAsia"/>
          <w:kern w:val="2"/>
          <w:sz w:val="32"/>
          <w:szCs w:val="32"/>
        </w:rPr>
        <w:t>远程</w:t>
      </w:r>
      <w:r w:rsidRPr="005F680C">
        <w:rPr>
          <w:rFonts w:ascii="仿宋_GB2312" w:eastAsia="仿宋_GB2312" w:cs="Calibri" w:hint="eastAsia"/>
          <w:kern w:val="2"/>
          <w:sz w:val="32"/>
          <w:szCs w:val="32"/>
        </w:rPr>
        <w:t>监测平台导出数据（含照片、录像、作业轨迹地图）等。档案建设与管理，要安排专人负责，分门别类、规范建设，内容齐全，经得起查证，基本符合档案管理制度要求，确保档案管理保存期内</w:t>
      </w:r>
      <w:proofErr w:type="gramStart"/>
      <w:r w:rsidRPr="005F680C">
        <w:rPr>
          <w:rFonts w:ascii="仿宋_GB2312" w:eastAsia="仿宋_GB2312" w:cs="Calibri" w:hint="eastAsia"/>
          <w:kern w:val="2"/>
          <w:sz w:val="32"/>
          <w:szCs w:val="32"/>
        </w:rPr>
        <w:t>不</w:t>
      </w:r>
      <w:proofErr w:type="gramEnd"/>
      <w:r w:rsidRPr="005F680C">
        <w:rPr>
          <w:rFonts w:ascii="仿宋_GB2312" w:eastAsia="仿宋_GB2312" w:cs="Calibri" w:hint="eastAsia"/>
          <w:kern w:val="2"/>
          <w:sz w:val="32"/>
          <w:szCs w:val="32"/>
        </w:rPr>
        <w:t>散乱、不丢失，确保</w:t>
      </w:r>
      <w:r w:rsidRPr="00DF5488">
        <w:rPr>
          <w:rFonts w:ascii="仿宋_GB2312" w:eastAsia="仿宋_GB2312" w:cs="Calibri" w:hint="eastAsia"/>
          <w:kern w:val="2"/>
          <w:sz w:val="32"/>
          <w:szCs w:val="32"/>
        </w:rPr>
        <w:t>数据档案存储期至少</w:t>
      </w:r>
      <w:r w:rsidRPr="00DF5488">
        <w:rPr>
          <w:rFonts w:ascii="仿宋_GB2312" w:eastAsia="仿宋_GB2312" w:cs="Calibri"/>
          <w:kern w:val="2"/>
          <w:sz w:val="32"/>
          <w:szCs w:val="32"/>
        </w:rPr>
        <w:t>5</w:t>
      </w:r>
      <w:r w:rsidRPr="00DF5488">
        <w:rPr>
          <w:rFonts w:ascii="仿宋_GB2312" w:eastAsia="仿宋_GB2312" w:cs="Calibri" w:hint="eastAsia"/>
          <w:kern w:val="2"/>
          <w:sz w:val="32"/>
          <w:szCs w:val="32"/>
        </w:rPr>
        <w:t>年以上。</w:t>
      </w:r>
    </w:p>
    <w:p w:rsidR="00BE598C" w:rsidRPr="00AB1409" w:rsidRDefault="00BE598C" w:rsidP="007E4163">
      <w:pPr>
        <w:ind w:firstLineChars="200" w:firstLine="643"/>
        <w:rPr>
          <w:rFonts w:ascii="楷体_GB2312" w:eastAsia="楷体_GB2312" w:hAnsi="新宋体" w:cs="Times New Roman"/>
          <w:b/>
          <w:bCs/>
          <w:sz w:val="32"/>
          <w:szCs w:val="32"/>
        </w:rPr>
      </w:pPr>
      <w:r w:rsidRPr="00AB1409">
        <w:rPr>
          <w:rFonts w:ascii="楷体_GB2312" w:eastAsia="楷体_GB2312" w:hAnsi="新宋体" w:cs="楷体_GB2312" w:hint="eastAsia"/>
          <w:b/>
          <w:bCs/>
          <w:sz w:val="32"/>
          <w:szCs w:val="32"/>
        </w:rPr>
        <w:t>（六）</w:t>
      </w:r>
      <w:r w:rsidR="005F680C" w:rsidRPr="00AB1409">
        <w:rPr>
          <w:rFonts w:ascii="楷体_GB2312" w:eastAsia="楷体_GB2312" w:hAnsi="新宋体" w:cs="楷体_GB2312" w:hint="eastAsia"/>
          <w:b/>
          <w:bCs/>
          <w:sz w:val="32"/>
          <w:szCs w:val="32"/>
        </w:rPr>
        <w:t>落实进度报送</w:t>
      </w:r>
    </w:p>
    <w:p w:rsidR="00BE598C" w:rsidRPr="00AB1409" w:rsidRDefault="00BE598C" w:rsidP="00845797">
      <w:pPr>
        <w:pStyle w:val="af8"/>
        <w:shd w:val="clear" w:color="auto" w:fill="FFFFFF"/>
        <w:spacing w:before="0" w:beforeAutospacing="0" w:after="0" w:afterAutospacing="0" w:line="302" w:lineRule="atLeast"/>
        <w:ind w:firstLineChars="200" w:firstLine="640"/>
        <w:rPr>
          <w:rFonts w:ascii="仿宋_GB2312" w:eastAsia="仿宋_GB2312"/>
          <w:sz w:val="32"/>
          <w:szCs w:val="32"/>
        </w:rPr>
      </w:pPr>
      <w:r w:rsidRPr="00AB1409">
        <w:rPr>
          <w:rFonts w:ascii="仿宋_GB2312" w:eastAsia="仿宋_GB2312" w:cs="Calibri" w:hint="eastAsia"/>
          <w:kern w:val="2"/>
          <w:sz w:val="32"/>
          <w:szCs w:val="32"/>
        </w:rPr>
        <w:t>实行试点工作进展情况定期报送制度，</w:t>
      </w:r>
      <w:r w:rsidRPr="00AB1409">
        <w:rPr>
          <w:rFonts w:ascii="仿宋_GB2312" w:eastAsia="仿宋_GB2312" w:cs="Calibri"/>
          <w:kern w:val="2"/>
          <w:sz w:val="32"/>
          <w:szCs w:val="32"/>
        </w:rPr>
        <w:t>2017</w:t>
      </w:r>
      <w:r w:rsidRPr="00AB1409">
        <w:rPr>
          <w:rFonts w:ascii="仿宋_GB2312" w:eastAsia="仿宋_GB2312" w:cs="Calibri" w:hint="eastAsia"/>
          <w:kern w:val="2"/>
          <w:sz w:val="32"/>
          <w:szCs w:val="32"/>
        </w:rPr>
        <w:t>年</w:t>
      </w:r>
      <w:r w:rsidRPr="00AB1409">
        <w:rPr>
          <w:rFonts w:ascii="仿宋_GB2312" w:eastAsia="仿宋_GB2312" w:cs="Calibri"/>
          <w:kern w:val="2"/>
          <w:sz w:val="32"/>
          <w:szCs w:val="32"/>
        </w:rPr>
        <w:t>3</w:t>
      </w:r>
      <w:r w:rsidRPr="00AB1409">
        <w:rPr>
          <w:rFonts w:ascii="仿宋_GB2312" w:eastAsia="仿宋_GB2312" w:cs="Calibri" w:hint="eastAsia"/>
          <w:kern w:val="2"/>
          <w:sz w:val="32"/>
          <w:szCs w:val="32"/>
        </w:rPr>
        <w:t>月</w:t>
      </w:r>
      <w:r w:rsidR="00670B68" w:rsidRPr="00AB1409">
        <w:rPr>
          <w:rFonts w:ascii="仿宋_GB2312" w:eastAsia="仿宋_GB2312" w:cs="Calibri" w:hint="eastAsia"/>
          <w:kern w:val="2"/>
          <w:sz w:val="32"/>
          <w:szCs w:val="32"/>
        </w:rPr>
        <w:t>至12月，试点盟市农机</w:t>
      </w:r>
      <w:proofErr w:type="gramStart"/>
      <w:r w:rsidR="00670B68" w:rsidRPr="00AB1409">
        <w:rPr>
          <w:rFonts w:ascii="仿宋_GB2312" w:eastAsia="仿宋_GB2312" w:cs="Calibri" w:hint="eastAsia"/>
          <w:kern w:val="2"/>
          <w:sz w:val="32"/>
          <w:szCs w:val="32"/>
        </w:rPr>
        <w:t>化主管</w:t>
      </w:r>
      <w:proofErr w:type="gramEnd"/>
      <w:r w:rsidR="00670B68" w:rsidRPr="00AB1409">
        <w:rPr>
          <w:rFonts w:ascii="仿宋_GB2312" w:eastAsia="仿宋_GB2312" w:cs="Calibri" w:hint="eastAsia"/>
          <w:kern w:val="2"/>
          <w:sz w:val="32"/>
          <w:szCs w:val="32"/>
        </w:rPr>
        <w:t>部门</w:t>
      </w:r>
      <w:r w:rsidR="009426A1" w:rsidRPr="00AB1409">
        <w:rPr>
          <w:rFonts w:ascii="仿宋_GB2312" w:eastAsia="仿宋_GB2312" w:cs="Calibri" w:hint="eastAsia"/>
          <w:kern w:val="2"/>
          <w:sz w:val="32"/>
          <w:szCs w:val="32"/>
        </w:rPr>
        <w:t>每月30日需填报</w:t>
      </w:r>
      <w:r w:rsidRPr="00AB1409">
        <w:rPr>
          <w:rFonts w:ascii="仿宋_GB2312" w:eastAsia="仿宋_GB2312" w:cs="Calibri" w:hint="eastAsia"/>
          <w:kern w:val="2"/>
          <w:sz w:val="32"/>
          <w:szCs w:val="32"/>
        </w:rPr>
        <w:t>“内蒙古</w:t>
      </w:r>
      <w:r w:rsidRPr="00AB1409">
        <w:rPr>
          <w:rFonts w:ascii="仿宋_GB2312" w:eastAsia="仿宋_GB2312" w:cs="Calibri"/>
          <w:kern w:val="2"/>
          <w:sz w:val="32"/>
          <w:szCs w:val="32"/>
        </w:rPr>
        <w:t>2017</w:t>
      </w:r>
      <w:r w:rsidR="009426A1" w:rsidRPr="00AB1409">
        <w:rPr>
          <w:rFonts w:ascii="仿宋_GB2312" w:eastAsia="仿宋_GB2312" w:cs="Calibri" w:hint="eastAsia"/>
          <w:kern w:val="2"/>
          <w:sz w:val="32"/>
          <w:szCs w:val="32"/>
        </w:rPr>
        <w:t>年农机深松整地作业补助试点工作进度</w:t>
      </w:r>
      <w:r w:rsidRPr="00AB1409">
        <w:rPr>
          <w:rFonts w:ascii="仿宋_GB2312" w:eastAsia="仿宋_GB2312" w:cs="Calibri" w:hint="eastAsia"/>
          <w:kern w:val="2"/>
          <w:sz w:val="32"/>
          <w:szCs w:val="32"/>
        </w:rPr>
        <w:t>表”（附</w:t>
      </w:r>
      <w:r w:rsidR="0083329F">
        <w:rPr>
          <w:rFonts w:ascii="仿宋_GB2312" w:eastAsia="仿宋_GB2312" w:cs="Calibri" w:hint="eastAsia"/>
          <w:kern w:val="2"/>
          <w:sz w:val="32"/>
          <w:szCs w:val="32"/>
        </w:rPr>
        <w:t>表</w:t>
      </w:r>
      <w:r w:rsidR="001D0801">
        <w:rPr>
          <w:rFonts w:ascii="仿宋_GB2312" w:eastAsia="仿宋_GB2312" w:cs="Calibri" w:hint="eastAsia"/>
          <w:kern w:val="2"/>
          <w:sz w:val="32"/>
          <w:szCs w:val="32"/>
        </w:rPr>
        <w:t>6</w:t>
      </w:r>
      <w:r w:rsidRPr="00AB1409">
        <w:rPr>
          <w:rFonts w:ascii="仿宋_GB2312" w:eastAsia="仿宋_GB2312" w:cs="Calibri" w:hint="eastAsia"/>
          <w:kern w:val="2"/>
          <w:sz w:val="32"/>
          <w:szCs w:val="32"/>
        </w:rPr>
        <w:t>）</w:t>
      </w:r>
      <w:r w:rsidR="00291962" w:rsidRPr="00AB1409">
        <w:rPr>
          <w:rFonts w:ascii="仿宋_GB2312" w:eastAsia="仿宋_GB2312" w:cs="Calibri" w:hint="eastAsia"/>
          <w:kern w:val="2"/>
          <w:sz w:val="32"/>
          <w:szCs w:val="32"/>
        </w:rPr>
        <w:t>，无</w:t>
      </w:r>
      <w:proofErr w:type="gramStart"/>
      <w:r w:rsidR="00291962" w:rsidRPr="00AB1409">
        <w:rPr>
          <w:rFonts w:ascii="仿宋_GB2312" w:eastAsia="仿宋_GB2312" w:cs="Calibri" w:hint="eastAsia"/>
          <w:kern w:val="2"/>
          <w:sz w:val="32"/>
          <w:szCs w:val="32"/>
        </w:rPr>
        <w:t>进度需零报告</w:t>
      </w:r>
      <w:proofErr w:type="gramEnd"/>
      <w:r w:rsidR="00845797" w:rsidRPr="00AB1409">
        <w:rPr>
          <w:rFonts w:ascii="仿宋_GB2312" w:eastAsia="仿宋_GB2312" w:cs="Calibri" w:hint="eastAsia"/>
          <w:kern w:val="2"/>
          <w:sz w:val="32"/>
          <w:szCs w:val="32"/>
        </w:rPr>
        <w:t>；6月30日前，需报送半</w:t>
      </w:r>
      <w:proofErr w:type="gramStart"/>
      <w:r w:rsidR="00845797" w:rsidRPr="00AB1409">
        <w:rPr>
          <w:rFonts w:ascii="仿宋_GB2312" w:eastAsia="仿宋_GB2312" w:cs="Calibri" w:hint="eastAsia"/>
          <w:kern w:val="2"/>
          <w:sz w:val="32"/>
          <w:szCs w:val="32"/>
        </w:rPr>
        <w:t>年试点</w:t>
      </w:r>
      <w:proofErr w:type="gramEnd"/>
      <w:r w:rsidR="00845797" w:rsidRPr="00AB1409">
        <w:rPr>
          <w:rFonts w:ascii="仿宋_GB2312" w:eastAsia="仿宋_GB2312" w:cs="Calibri" w:hint="eastAsia"/>
          <w:kern w:val="2"/>
          <w:sz w:val="32"/>
          <w:szCs w:val="32"/>
        </w:rPr>
        <w:t>工作进展情况文字材料</w:t>
      </w:r>
      <w:r w:rsidRPr="00AB1409">
        <w:rPr>
          <w:rFonts w:ascii="仿宋_GB2312" w:eastAsia="仿宋_GB2312" w:cs="Calibri" w:hint="eastAsia"/>
          <w:kern w:val="2"/>
          <w:sz w:val="32"/>
          <w:szCs w:val="32"/>
        </w:rPr>
        <w:t>。</w:t>
      </w:r>
      <w:r w:rsidR="00845797" w:rsidRPr="00AB1409">
        <w:rPr>
          <w:rFonts w:ascii="仿宋_GB2312" w:eastAsia="仿宋_GB2312" w:cs="Calibri" w:hint="eastAsia"/>
          <w:kern w:val="2"/>
          <w:sz w:val="32"/>
          <w:szCs w:val="32"/>
        </w:rPr>
        <w:t>以上材料和进度表均以电子版方式报送</w:t>
      </w:r>
      <w:r w:rsidR="00845797" w:rsidRPr="00AB1409">
        <w:rPr>
          <w:rFonts w:ascii="仿宋_GB2312" w:eastAsia="仿宋_GB2312" w:hint="eastAsia"/>
          <w:sz w:val="32"/>
          <w:szCs w:val="32"/>
        </w:rPr>
        <w:t>至自治区</w:t>
      </w:r>
      <w:r w:rsidRPr="00AB1409">
        <w:rPr>
          <w:rFonts w:ascii="仿宋_GB2312" w:eastAsia="仿宋_GB2312" w:hint="eastAsia"/>
          <w:sz w:val="32"/>
          <w:szCs w:val="32"/>
        </w:rPr>
        <w:t>农机推广</w:t>
      </w:r>
      <w:proofErr w:type="gramStart"/>
      <w:r w:rsidRPr="00AB1409">
        <w:rPr>
          <w:rFonts w:ascii="仿宋_GB2312" w:eastAsia="仿宋_GB2312" w:hint="eastAsia"/>
          <w:sz w:val="32"/>
          <w:szCs w:val="32"/>
        </w:rPr>
        <w:t>站产业</w:t>
      </w:r>
      <w:proofErr w:type="gramEnd"/>
      <w:r w:rsidRPr="00AB1409">
        <w:rPr>
          <w:rFonts w:ascii="仿宋_GB2312" w:eastAsia="仿宋_GB2312" w:hint="eastAsia"/>
          <w:sz w:val="32"/>
          <w:szCs w:val="32"/>
        </w:rPr>
        <w:t>发展与体系建设科。</w:t>
      </w:r>
    </w:p>
    <w:p w:rsidR="00BE598C" w:rsidRPr="00AB1409" w:rsidRDefault="00BE598C" w:rsidP="008F40A8">
      <w:pPr>
        <w:ind w:firstLine="645"/>
        <w:rPr>
          <w:rFonts w:ascii="仿宋_GB2312" w:eastAsia="仿宋_GB2312" w:hAnsi="宋体" w:cs="宋体"/>
          <w:kern w:val="0"/>
          <w:sz w:val="32"/>
          <w:szCs w:val="32"/>
        </w:rPr>
      </w:pPr>
      <w:r w:rsidRPr="00AB1409">
        <w:rPr>
          <w:rFonts w:ascii="仿宋_GB2312" w:eastAsia="仿宋_GB2312" w:hAnsi="宋体" w:cs="宋体" w:hint="eastAsia"/>
          <w:kern w:val="0"/>
          <w:sz w:val="32"/>
          <w:szCs w:val="32"/>
        </w:rPr>
        <w:t>联系人：王佐、陈明；联系电话：</w:t>
      </w:r>
      <w:r w:rsidRPr="00AB1409">
        <w:rPr>
          <w:rFonts w:ascii="仿宋_GB2312" w:eastAsia="仿宋_GB2312" w:hAnsi="宋体" w:cs="宋体"/>
          <w:kern w:val="0"/>
          <w:sz w:val="32"/>
          <w:szCs w:val="32"/>
        </w:rPr>
        <w:t>0471</w:t>
      </w:r>
      <w:r w:rsidRPr="00AB1409">
        <w:rPr>
          <w:rFonts w:ascii="仿宋_GB2312" w:eastAsia="仿宋_GB2312" w:hAnsi="宋体" w:cs="宋体"/>
          <w:kern w:val="0"/>
          <w:sz w:val="32"/>
          <w:szCs w:val="32"/>
        </w:rPr>
        <w:t>—</w:t>
      </w:r>
      <w:r w:rsidRPr="00AB1409">
        <w:rPr>
          <w:rFonts w:ascii="仿宋_GB2312" w:eastAsia="仿宋_GB2312" w:hAnsi="宋体" w:cs="宋体"/>
          <w:kern w:val="0"/>
          <w:sz w:val="32"/>
          <w:szCs w:val="32"/>
        </w:rPr>
        <w:t>4300269</w:t>
      </w:r>
      <w:r w:rsidRPr="00AB1409">
        <w:rPr>
          <w:rFonts w:ascii="仿宋_GB2312" w:eastAsia="仿宋_GB2312" w:hAnsi="宋体" w:cs="宋体" w:hint="eastAsia"/>
          <w:kern w:val="0"/>
          <w:sz w:val="32"/>
          <w:szCs w:val="32"/>
        </w:rPr>
        <w:t>（传真）、</w:t>
      </w:r>
      <w:r w:rsidRPr="00AB1409">
        <w:rPr>
          <w:rFonts w:ascii="仿宋_GB2312" w:eastAsia="仿宋_GB2312" w:hAnsi="宋体" w:cs="宋体"/>
          <w:kern w:val="0"/>
          <w:sz w:val="32"/>
          <w:szCs w:val="32"/>
        </w:rPr>
        <w:t>4300268</w:t>
      </w:r>
      <w:r w:rsidRPr="00AB1409">
        <w:rPr>
          <w:rFonts w:ascii="仿宋_GB2312" w:eastAsia="仿宋_GB2312" w:hAnsi="宋体" w:cs="宋体" w:hint="eastAsia"/>
          <w:kern w:val="0"/>
          <w:sz w:val="32"/>
          <w:szCs w:val="32"/>
        </w:rPr>
        <w:t>；邮箱地址：</w:t>
      </w:r>
      <w:hyperlink r:id="rId8" w:history="1">
        <w:r w:rsidRPr="00AB1409">
          <w:rPr>
            <w:rFonts w:ascii="仿宋_GB2312" w:eastAsia="仿宋_GB2312" w:hAnsi="宋体" w:cs="宋体"/>
            <w:kern w:val="0"/>
            <w:sz w:val="32"/>
            <w:szCs w:val="32"/>
          </w:rPr>
          <w:t>nmnjwz@126.com</w:t>
        </w:r>
      </w:hyperlink>
      <w:r w:rsidRPr="00AB1409">
        <w:rPr>
          <w:rFonts w:ascii="仿宋_GB2312" w:eastAsia="仿宋_GB2312" w:hAnsi="宋体" w:cs="宋体" w:hint="eastAsia"/>
          <w:kern w:val="0"/>
          <w:sz w:val="32"/>
          <w:szCs w:val="32"/>
        </w:rPr>
        <w:t>、</w:t>
      </w:r>
      <w:r w:rsidRPr="00AB1409">
        <w:rPr>
          <w:rFonts w:ascii="仿宋_GB2312" w:eastAsia="仿宋_GB2312" w:hAnsi="宋体" w:cs="宋体"/>
          <w:kern w:val="0"/>
          <w:sz w:val="32"/>
          <w:szCs w:val="32"/>
        </w:rPr>
        <w:t>nmgnjchen@163.com</w:t>
      </w:r>
      <w:r w:rsidRPr="00AB1409">
        <w:rPr>
          <w:rFonts w:ascii="仿宋_GB2312" w:eastAsia="仿宋_GB2312" w:hAnsi="宋体" w:cs="宋体" w:hint="eastAsia"/>
          <w:kern w:val="0"/>
          <w:sz w:val="32"/>
          <w:szCs w:val="32"/>
        </w:rPr>
        <w:t>。</w:t>
      </w:r>
    </w:p>
    <w:p w:rsidR="00BE598C" w:rsidRPr="00AB1409" w:rsidRDefault="00BE598C" w:rsidP="008F40A8">
      <w:pPr>
        <w:ind w:firstLine="645"/>
        <w:rPr>
          <w:rFonts w:ascii="仿宋_GB2312" w:eastAsia="仿宋_GB2312" w:hAnsi="宋体" w:cs="宋体"/>
          <w:kern w:val="0"/>
          <w:sz w:val="32"/>
          <w:szCs w:val="32"/>
        </w:rPr>
      </w:pPr>
    </w:p>
    <w:p w:rsidR="00A40AAF" w:rsidRPr="00AB1409" w:rsidRDefault="006D6BB9" w:rsidP="00A40AAF">
      <w:pPr>
        <w:ind w:firstLineChars="200" w:firstLine="640"/>
        <w:rPr>
          <w:rFonts w:ascii="仿宋_GB2312" w:eastAsia="仿宋_GB2312" w:hAnsi="宋体"/>
          <w:sz w:val="32"/>
          <w:szCs w:val="32"/>
        </w:rPr>
      </w:pPr>
      <w:r w:rsidRPr="006D6BB9">
        <w:rPr>
          <w:rFonts w:ascii="仿宋_GB2312" w:eastAsia="仿宋_GB2312" w:hAnsi="宋体" w:hint="eastAsia"/>
          <w:sz w:val="32"/>
          <w:szCs w:val="32"/>
        </w:rPr>
        <w:t>附件：</w:t>
      </w:r>
      <w:r w:rsidR="00A40AAF">
        <w:rPr>
          <w:rFonts w:ascii="仿宋_GB2312" w:eastAsia="仿宋_GB2312" w:hAnsi="宋体" w:hint="eastAsia"/>
          <w:sz w:val="32"/>
          <w:szCs w:val="32"/>
        </w:rPr>
        <w:t>1、</w:t>
      </w:r>
      <w:r w:rsidR="00A40AAF" w:rsidRPr="006D6BB9">
        <w:rPr>
          <w:rFonts w:ascii="仿宋_GB2312" w:eastAsia="仿宋_GB2312" w:hAnsi="宋体" w:hint="eastAsia"/>
          <w:sz w:val="32"/>
          <w:szCs w:val="32"/>
        </w:rPr>
        <w:t>作业质量监测方法</w:t>
      </w:r>
    </w:p>
    <w:p w:rsidR="002429AF" w:rsidRPr="00AB1409" w:rsidRDefault="002429AF" w:rsidP="00A40AAF">
      <w:pPr>
        <w:ind w:firstLineChars="500" w:firstLine="1600"/>
        <w:rPr>
          <w:rFonts w:ascii="仿宋_GB2312" w:eastAsia="仿宋_GB2312" w:hAnsi="宋体" w:cs="宋体"/>
          <w:kern w:val="0"/>
          <w:sz w:val="32"/>
          <w:szCs w:val="32"/>
        </w:rPr>
      </w:pPr>
      <w:r w:rsidRPr="00AB1409">
        <w:rPr>
          <w:rFonts w:ascii="仿宋_GB2312" w:eastAsia="仿宋_GB2312" w:hAnsi="宋体"/>
          <w:sz w:val="32"/>
          <w:szCs w:val="32"/>
        </w:rPr>
        <w:t>2</w:t>
      </w:r>
      <w:r w:rsidRPr="00AB1409">
        <w:rPr>
          <w:rFonts w:ascii="仿宋_GB2312" w:eastAsia="仿宋_GB2312" w:hAnsi="宋体" w:hint="eastAsia"/>
          <w:sz w:val="32"/>
          <w:szCs w:val="32"/>
        </w:rPr>
        <w:t>、农机深</w:t>
      </w:r>
      <w:r w:rsidRPr="00AB1409">
        <w:rPr>
          <w:rFonts w:ascii="仿宋_GB2312" w:eastAsia="仿宋_GB2312" w:hAnsi="宋体" w:cs="宋体" w:hint="eastAsia"/>
          <w:kern w:val="0"/>
          <w:sz w:val="32"/>
          <w:szCs w:val="32"/>
        </w:rPr>
        <w:t>松整地作业合同</w:t>
      </w:r>
    </w:p>
    <w:p w:rsidR="00BE598C" w:rsidRPr="00A40AAF" w:rsidRDefault="00BE598C" w:rsidP="00A40AAF">
      <w:pPr>
        <w:ind w:firstLineChars="200" w:firstLine="640"/>
        <w:rPr>
          <w:rFonts w:ascii="仿宋_GB2312" w:eastAsia="仿宋_GB2312" w:hAnsi="宋体"/>
          <w:sz w:val="32"/>
          <w:szCs w:val="32"/>
        </w:rPr>
      </w:pPr>
      <w:r w:rsidRPr="00AB1409">
        <w:rPr>
          <w:rFonts w:ascii="仿宋_GB2312" w:eastAsia="仿宋_GB2312" w:hAnsi="新宋体" w:cs="仿宋_GB2312" w:hint="eastAsia"/>
          <w:sz w:val="32"/>
          <w:szCs w:val="32"/>
        </w:rPr>
        <w:t>附表：</w:t>
      </w:r>
      <w:r w:rsidRPr="00AB1409">
        <w:rPr>
          <w:rFonts w:ascii="仿宋_GB2312" w:eastAsia="仿宋_GB2312" w:hAnsi="新宋体" w:cs="仿宋_GB2312"/>
          <w:sz w:val="32"/>
          <w:szCs w:val="32"/>
        </w:rPr>
        <w:t>1</w:t>
      </w:r>
      <w:r w:rsidRPr="00AB1409">
        <w:rPr>
          <w:rFonts w:ascii="仿宋_GB2312" w:eastAsia="仿宋_GB2312" w:hAnsi="新宋体" w:cs="仿宋_GB2312" w:hint="eastAsia"/>
          <w:sz w:val="32"/>
          <w:szCs w:val="32"/>
        </w:rPr>
        <w:t>、</w:t>
      </w:r>
      <w:r w:rsidRPr="00AB1409">
        <w:rPr>
          <w:rFonts w:ascii="仿宋_GB2312" w:eastAsia="仿宋_GB2312" w:hAnsi="宋体" w:hint="eastAsia"/>
          <w:sz w:val="32"/>
          <w:szCs w:val="32"/>
        </w:rPr>
        <w:t>农机深松整地</w:t>
      </w:r>
      <w:r w:rsidR="00B17A46">
        <w:rPr>
          <w:rFonts w:ascii="仿宋_GB2312" w:eastAsia="仿宋_GB2312" w:hAnsi="宋体" w:hint="eastAsia"/>
          <w:sz w:val="32"/>
          <w:szCs w:val="32"/>
        </w:rPr>
        <w:t>远程</w:t>
      </w:r>
      <w:r w:rsidRPr="00AB1409">
        <w:rPr>
          <w:rFonts w:ascii="仿宋_GB2312" w:eastAsia="仿宋_GB2312" w:hAnsi="宋体" w:hint="eastAsia"/>
          <w:sz w:val="32"/>
          <w:szCs w:val="32"/>
        </w:rPr>
        <w:t>监测作业机组备案登记表</w:t>
      </w:r>
    </w:p>
    <w:p w:rsidR="00BE598C" w:rsidRPr="00AB1409" w:rsidRDefault="002429AF" w:rsidP="0030543F">
      <w:pPr>
        <w:ind w:firstLine="645"/>
        <w:rPr>
          <w:rFonts w:ascii="仿宋_GB2312" w:eastAsia="仿宋_GB2312" w:hAnsi="宋体" w:cs="宋体"/>
          <w:kern w:val="0"/>
          <w:sz w:val="32"/>
          <w:szCs w:val="32"/>
        </w:rPr>
      </w:pP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2</w:t>
      </w:r>
      <w:r w:rsidR="00BE598C" w:rsidRPr="00AB1409">
        <w:rPr>
          <w:rFonts w:ascii="仿宋_GB2312" w:eastAsia="仿宋_GB2312" w:hAnsi="宋体" w:cs="宋体" w:hint="eastAsia"/>
          <w:kern w:val="0"/>
          <w:sz w:val="32"/>
          <w:szCs w:val="32"/>
        </w:rPr>
        <w:t>、农机深松整地作业单</w:t>
      </w:r>
    </w:p>
    <w:p w:rsidR="00BE598C" w:rsidRPr="00AB1409" w:rsidRDefault="00BE598C" w:rsidP="0030543F">
      <w:pPr>
        <w:ind w:firstLine="645"/>
        <w:rPr>
          <w:rFonts w:ascii="仿宋_GB2312" w:eastAsia="仿宋_GB2312" w:hAnsi="宋体" w:cs="宋体"/>
          <w:kern w:val="0"/>
          <w:sz w:val="32"/>
          <w:szCs w:val="32"/>
        </w:rPr>
      </w:pPr>
      <w:r w:rsidRPr="00AB1409">
        <w:rPr>
          <w:rFonts w:ascii="仿宋_GB2312" w:eastAsia="仿宋_GB2312" w:hAnsi="宋体" w:cs="宋体"/>
          <w:kern w:val="0"/>
          <w:sz w:val="32"/>
          <w:szCs w:val="32"/>
        </w:rPr>
        <w:t xml:space="preserve">      </w:t>
      </w:r>
      <w:r w:rsidR="002429AF">
        <w:rPr>
          <w:rFonts w:ascii="仿宋_GB2312" w:eastAsia="仿宋_GB2312" w:hAnsi="宋体" w:cs="宋体" w:hint="eastAsia"/>
          <w:kern w:val="0"/>
          <w:sz w:val="32"/>
          <w:szCs w:val="32"/>
        </w:rPr>
        <w:t>3</w:t>
      </w:r>
      <w:r w:rsidRPr="00AB1409">
        <w:rPr>
          <w:rFonts w:ascii="仿宋_GB2312" w:eastAsia="仿宋_GB2312" w:hAnsi="宋体" w:cs="宋体" w:hint="eastAsia"/>
          <w:kern w:val="0"/>
          <w:sz w:val="32"/>
          <w:szCs w:val="32"/>
        </w:rPr>
        <w:t>、农机深松整地作业验收单</w:t>
      </w:r>
    </w:p>
    <w:p w:rsidR="00BE598C" w:rsidRDefault="00BE598C" w:rsidP="0030543F">
      <w:pPr>
        <w:ind w:firstLine="645"/>
        <w:rPr>
          <w:rFonts w:ascii="仿宋_GB2312" w:eastAsia="仿宋_GB2312" w:hAnsi="宋体" w:cs="宋体"/>
          <w:kern w:val="0"/>
          <w:sz w:val="32"/>
          <w:szCs w:val="32"/>
        </w:rPr>
      </w:pPr>
      <w:r w:rsidRPr="00AB1409">
        <w:rPr>
          <w:rFonts w:ascii="仿宋_GB2312" w:eastAsia="仿宋_GB2312" w:hAnsi="宋体" w:cs="宋体"/>
          <w:kern w:val="0"/>
          <w:sz w:val="32"/>
          <w:szCs w:val="32"/>
        </w:rPr>
        <w:t xml:space="preserve">      </w:t>
      </w:r>
      <w:r w:rsidR="002429AF">
        <w:rPr>
          <w:rFonts w:ascii="仿宋_GB2312" w:eastAsia="仿宋_GB2312" w:hAnsi="宋体" w:cs="宋体" w:hint="eastAsia"/>
          <w:kern w:val="0"/>
          <w:sz w:val="32"/>
          <w:szCs w:val="32"/>
        </w:rPr>
        <w:t>4</w:t>
      </w:r>
      <w:r w:rsidR="00134FCE">
        <w:rPr>
          <w:rFonts w:ascii="仿宋_GB2312" w:eastAsia="仿宋_GB2312" w:hAnsi="宋体" w:cs="宋体" w:hint="eastAsia"/>
          <w:kern w:val="0"/>
          <w:sz w:val="32"/>
          <w:szCs w:val="32"/>
        </w:rPr>
        <w:t>-1</w:t>
      </w:r>
      <w:r w:rsidRPr="00AB1409">
        <w:rPr>
          <w:rFonts w:ascii="仿宋_GB2312" w:eastAsia="仿宋_GB2312" w:hAnsi="宋体" w:cs="宋体" w:hint="eastAsia"/>
          <w:kern w:val="0"/>
          <w:sz w:val="32"/>
          <w:szCs w:val="32"/>
        </w:rPr>
        <w:t>、</w:t>
      </w:r>
      <w:r w:rsidR="00134FCE">
        <w:rPr>
          <w:rFonts w:ascii="仿宋_GB2312" w:eastAsia="仿宋_GB2312" w:hAnsi="宋体" w:cs="宋体" w:hint="eastAsia"/>
          <w:kern w:val="0"/>
          <w:sz w:val="32"/>
          <w:szCs w:val="32"/>
        </w:rPr>
        <w:t>内蒙古2017年</w:t>
      </w:r>
      <w:r w:rsidRPr="00AB1409">
        <w:rPr>
          <w:rFonts w:ascii="仿宋_GB2312" w:eastAsia="仿宋_GB2312" w:hAnsi="宋体" w:cs="宋体" w:hint="eastAsia"/>
          <w:kern w:val="0"/>
          <w:sz w:val="32"/>
          <w:szCs w:val="32"/>
        </w:rPr>
        <w:t>农机深松整地作业补助资金</w:t>
      </w:r>
      <w:r w:rsidRPr="00AB1409">
        <w:rPr>
          <w:rFonts w:ascii="仿宋_GB2312" w:eastAsia="仿宋_GB2312" w:hAnsi="宋体" w:cs="宋体" w:hint="eastAsia"/>
          <w:kern w:val="0"/>
          <w:sz w:val="32"/>
          <w:szCs w:val="32"/>
        </w:rPr>
        <w:lastRenderedPageBreak/>
        <w:t>明细表</w:t>
      </w:r>
      <w:r w:rsidR="00134FCE">
        <w:rPr>
          <w:rFonts w:ascii="仿宋_GB2312" w:eastAsia="仿宋_GB2312" w:hAnsi="宋体" w:cs="宋体" w:hint="eastAsia"/>
          <w:kern w:val="0"/>
          <w:sz w:val="32"/>
          <w:szCs w:val="32"/>
        </w:rPr>
        <w:t>（作业费全价结算）</w:t>
      </w:r>
    </w:p>
    <w:p w:rsidR="00134FCE" w:rsidRPr="00AB1409" w:rsidRDefault="00134FCE" w:rsidP="0030543F">
      <w:pPr>
        <w:ind w:firstLine="645"/>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2429AF">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-2</w:t>
      </w:r>
      <w:r w:rsidRPr="00AB1409">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内蒙古2017年</w:t>
      </w:r>
      <w:r w:rsidRPr="00AB1409">
        <w:rPr>
          <w:rFonts w:ascii="仿宋_GB2312" w:eastAsia="仿宋_GB2312" w:hAnsi="宋体" w:cs="宋体" w:hint="eastAsia"/>
          <w:kern w:val="0"/>
          <w:sz w:val="32"/>
          <w:szCs w:val="32"/>
        </w:rPr>
        <w:t>农机深松整地作业补助资金明细表</w:t>
      </w:r>
      <w:r>
        <w:rPr>
          <w:rFonts w:ascii="仿宋_GB2312" w:eastAsia="仿宋_GB2312" w:hAnsi="宋体" w:cs="宋体" w:hint="eastAsia"/>
          <w:kern w:val="0"/>
          <w:sz w:val="32"/>
          <w:szCs w:val="32"/>
        </w:rPr>
        <w:t>（作业费</w:t>
      </w:r>
      <w:r w:rsidR="00795186">
        <w:rPr>
          <w:rFonts w:ascii="仿宋_GB2312" w:eastAsia="仿宋_GB2312" w:hAnsi="宋体" w:cs="宋体" w:hint="eastAsia"/>
          <w:kern w:val="0"/>
          <w:sz w:val="32"/>
          <w:szCs w:val="32"/>
        </w:rPr>
        <w:t>差价</w:t>
      </w:r>
      <w:r>
        <w:rPr>
          <w:rFonts w:ascii="仿宋_GB2312" w:eastAsia="仿宋_GB2312" w:hAnsi="宋体" w:cs="宋体" w:hint="eastAsia"/>
          <w:kern w:val="0"/>
          <w:sz w:val="32"/>
          <w:szCs w:val="32"/>
        </w:rPr>
        <w:t>结算）</w:t>
      </w:r>
    </w:p>
    <w:p w:rsidR="00BE598C" w:rsidRPr="00AB1409" w:rsidRDefault="00BE598C" w:rsidP="0030543F">
      <w:pPr>
        <w:ind w:firstLine="645"/>
        <w:rPr>
          <w:rFonts w:ascii="仿宋_GB2312" w:eastAsia="仿宋_GB2312" w:hAnsi="宋体" w:cs="宋体"/>
          <w:kern w:val="0"/>
          <w:sz w:val="32"/>
          <w:szCs w:val="32"/>
        </w:rPr>
      </w:pPr>
      <w:r w:rsidRPr="00AB1409">
        <w:rPr>
          <w:rFonts w:ascii="仿宋_GB2312" w:eastAsia="仿宋_GB2312" w:hAnsi="宋体" w:cs="宋体"/>
          <w:kern w:val="0"/>
          <w:sz w:val="32"/>
          <w:szCs w:val="32"/>
        </w:rPr>
        <w:t xml:space="preserve">      </w:t>
      </w:r>
      <w:r w:rsidR="002429AF">
        <w:rPr>
          <w:rFonts w:ascii="仿宋_GB2312" w:eastAsia="仿宋_GB2312" w:hAnsi="宋体" w:cs="宋体" w:hint="eastAsia"/>
          <w:kern w:val="0"/>
          <w:sz w:val="32"/>
          <w:szCs w:val="32"/>
        </w:rPr>
        <w:t>5</w:t>
      </w:r>
      <w:r w:rsidRPr="00AB1409">
        <w:rPr>
          <w:rFonts w:ascii="仿宋_GB2312" w:eastAsia="仿宋_GB2312" w:hAnsi="宋体" w:cs="宋体" w:hint="eastAsia"/>
          <w:kern w:val="0"/>
          <w:sz w:val="32"/>
          <w:szCs w:val="32"/>
        </w:rPr>
        <w:t>、</w:t>
      </w:r>
      <w:r w:rsidR="00795186">
        <w:rPr>
          <w:rFonts w:ascii="仿宋_GB2312" w:eastAsia="仿宋_GB2312" w:hAnsi="宋体" w:cs="宋体" w:hint="eastAsia"/>
          <w:kern w:val="0"/>
          <w:sz w:val="32"/>
          <w:szCs w:val="32"/>
        </w:rPr>
        <w:t>内蒙古2017年</w:t>
      </w:r>
      <w:r w:rsidRPr="00AB1409">
        <w:rPr>
          <w:rFonts w:ascii="仿宋_GB2312" w:eastAsia="仿宋_GB2312" w:hAnsi="宋体" w:cs="宋体" w:hint="eastAsia"/>
          <w:kern w:val="0"/>
          <w:sz w:val="32"/>
          <w:szCs w:val="32"/>
        </w:rPr>
        <w:t>农机深松整地作业补助情况汇总表</w:t>
      </w:r>
    </w:p>
    <w:p w:rsidR="00BE598C" w:rsidRPr="00AB1409" w:rsidRDefault="00BE598C" w:rsidP="0030543F">
      <w:pPr>
        <w:ind w:firstLine="645"/>
        <w:rPr>
          <w:rFonts w:ascii="仿宋_GB2312" w:eastAsia="仿宋_GB2312" w:hAnsi="宋体" w:cs="宋体"/>
          <w:kern w:val="0"/>
          <w:sz w:val="32"/>
          <w:szCs w:val="32"/>
        </w:rPr>
      </w:pPr>
      <w:r w:rsidRPr="00AB1409">
        <w:rPr>
          <w:rFonts w:ascii="仿宋_GB2312" w:eastAsia="仿宋_GB2312" w:hAnsi="宋体" w:cs="宋体"/>
          <w:kern w:val="0"/>
          <w:sz w:val="32"/>
          <w:szCs w:val="32"/>
        </w:rPr>
        <w:t xml:space="preserve">      </w:t>
      </w:r>
      <w:r w:rsidR="002429AF">
        <w:rPr>
          <w:rFonts w:ascii="仿宋_GB2312" w:eastAsia="仿宋_GB2312" w:hAnsi="宋体" w:cs="宋体" w:hint="eastAsia"/>
          <w:kern w:val="0"/>
          <w:sz w:val="32"/>
          <w:szCs w:val="32"/>
        </w:rPr>
        <w:t>6</w:t>
      </w:r>
      <w:r w:rsidRPr="00AB1409">
        <w:rPr>
          <w:rFonts w:ascii="仿宋_GB2312" w:eastAsia="仿宋_GB2312" w:hAnsi="宋体" w:cs="宋体" w:hint="eastAsia"/>
          <w:kern w:val="0"/>
          <w:sz w:val="32"/>
          <w:szCs w:val="32"/>
        </w:rPr>
        <w:t>、内蒙古</w:t>
      </w:r>
      <w:r w:rsidRPr="00AB1409">
        <w:rPr>
          <w:rFonts w:ascii="仿宋_GB2312" w:eastAsia="仿宋_GB2312" w:hAnsi="宋体" w:cs="宋体"/>
          <w:kern w:val="0"/>
          <w:sz w:val="32"/>
          <w:szCs w:val="32"/>
        </w:rPr>
        <w:t>2017</w:t>
      </w:r>
      <w:r w:rsidRPr="00AB1409">
        <w:rPr>
          <w:rFonts w:ascii="仿宋_GB2312" w:eastAsia="仿宋_GB2312" w:hAnsi="宋体" w:cs="宋体" w:hint="eastAsia"/>
          <w:kern w:val="0"/>
          <w:sz w:val="32"/>
          <w:szCs w:val="32"/>
        </w:rPr>
        <w:t>年农机深松整地作业补助试点工</w:t>
      </w:r>
    </w:p>
    <w:p w:rsidR="00BE598C" w:rsidRPr="00AB1409" w:rsidRDefault="00795186" w:rsidP="00A40AAF">
      <w:pPr>
        <w:rPr>
          <w:rFonts w:ascii="仿宋_GB2312" w:eastAsia="仿宋_GB2312" w:hAnsi="宋体" w:cs="宋体"/>
          <w:kern w:val="0"/>
          <w:sz w:val="32"/>
          <w:szCs w:val="32"/>
        </w:rPr>
      </w:pPr>
      <w:r>
        <w:rPr>
          <w:rFonts w:ascii="仿宋_GB2312" w:eastAsia="仿宋_GB2312" w:hAnsi="宋体" w:cs="宋体" w:hint="eastAsia"/>
          <w:kern w:val="0"/>
          <w:sz w:val="32"/>
          <w:szCs w:val="32"/>
        </w:rPr>
        <w:t>作进度</w:t>
      </w:r>
      <w:r w:rsidR="00BE598C" w:rsidRPr="00AB1409">
        <w:rPr>
          <w:rFonts w:ascii="仿宋_GB2312" w:eastAsia="仿宋_GB2312" w:hAnsi="宋体" w:cs="宋体" w:hint="eastAsia"/>
          <w:kern w:val="0"/>
          <w:sz w:val="32"/>
          <w:szCs w:val="32"/>
        </w:rPr>
        <w:t>表</w:t>
      </w:r>
    </w:p>
    <w:p w:rsidR="00BE598C" w:rsidRDefault="00BE598C" w:rsidP="007E4163">
      <w:pPr>
        <w:ind w:firstLineChars="650" w:firstLine="2080"/>
        <w:rPr>
          <w:rFonts w:ascii="仿宋_GB2312" w:eastAsia="仿宋_GB2312" w:hAnsi="宋体" w:cs="宋体"/>
          <w:color w:val="FF0000"/>
          <w:kern w:val="0"/>
          <w:sz w:val="32"/>
          <w:szCs w:val="32"/>
        </w:rPr>
      </w:pPr>
    </w:p>
    <w:p w:rsidR="00BE598C" w:rsidRDefault="00BE598C" w:rsidP="007E4163">
      <w:pPr>
        <w:ind w:firstLineChars="650" w:firstLine="2080"/>
        <w:rPr>
          <w:rFonts w:ascii="仿宋_GB2312" w:eastAsia="仿宋_GB2312" w:hAnsi="宋体" w:cs="宋体"/>
          <w:color w:val="FF0000"/>
          <w:kern w:val="0"/>
          <w:sz w:val="32"/>
          <w:szCs w:val="32"/>
        </w:rPr>
      </w:pPr>
    </w:p>
    <w:p w:rsidR="00A90322" w:rsidRDefault="00A90322" w:rsidP="007E4163">
      <w:pPr>
        <w:ind w:firstLineChars="650" w:firstLine="2080"/>
        <w:rPr>
          <w:rFonts w:ascii="仿宋_GB2312" w:eastAsia="仿宋_GB2312" w:hAnsi="宋体" w:cs="宋体"/>
          <w:color w:val="FF0000"/>
          <w:kern w:val="0"/>
          <w:sz w:val="32"/>
          <w:szCs w:val="32"/>
        </w:rPr>
      </w:pPr>
    </w:p>
    <w:p w:rsidR="00A90322" w:rsidRDefault="00A90322" w:rsidP="007E4163">
      <w:pPr>
        <w:ind w:firstLineChars="650" w:firstLine="2080"/>
        <w:rPr>
          <w:rFonts w:ascii="仿宋_GB2312" w:eastAsia="仿宋_GB2312" w:hAnsi="宋体" w:cs="宋体"/>
          <w:color w:val="FF0000"/>
          <w:kern w:val="0"/>
          <w:sz w:val="32"/>
          <w:szCs w:val="32"/>
        </w:rPr>
      </w:pPr>
    </w:p>
    <w:p w:rsidR="00A90322" w:rsidRDefault="00A90322" w:rsidP="007E4163">
      <w:pPr>
        <w:ind w:firstLineChars="650" w:firstLine="2080"/>
        <w:rPr>
          <w:rFonts w:ascii="仿宋_GB2312" w:eastAsia="仿宋_GB2312" w:hAnsi="宋体" w:cs="宋体"/>
          <w:color w:val="FF0000"/>
          <w:kern w:val="0"/>
          <w:sz w:val="32"/>
          <w:szCs w:val="32"/>
        </w:rPr>
      </w:pPr>
    </w:p>
    <w:p w:rsidR="00A90322" w:rsidRDefault="00A90322" w:rsidP="007E4163">
      <w:pPr>
        <w:ind w:firstLineChars="650" w:firstLine="2080"/>
        <w:rPr>
          <w:rFonts w:ascii="仿宋_GB2312" w:eastAsia="仿宋_GB2312" w:hAnsi="宋体" w:cs="宋体"/>
          <w:color w:val="FF0000"/>
          <w:kern w:val="0"/>
          <w:sz w:val="32"/>
          <w:szCs w:val="32"/>
        </w:rPr>
      </w:pPr>
    </w:p>
    <w:p w:rsidR="00A90322" w:rsidRDefault="00A90322" w:rsidP="007E4163">
      <w:pPr>
        <w:ind w:firstLineChars="650" w:firstLine="2080"/>
        <w:rPr>
          <w:rFonts w:ascii="仿宋_GB2312" w:eastAsia="仿宋_GB2312" w:hAnsi="宋体" w:cs="宋体"/>
          <w:color w:val="FF0000"/>
          <w:kern w:val="0"/>
          <w:sz w:val="32"/>
          <w:szCs w:val="32"/>
        </w:rPr>
      </w:pPr>
    </w:p>
    <w:p w:rsidR="00A90322" w:rsidRDefault="00A90322" w:rsidP="007E4163">
      <w:pPr>
        <w:ind w:firstLineChars="650" w:firstLine="2080"/>
        <w:rPr>
          <w:rFonts w:ascii="仿宋_GB2312" w:eastAsia="仿宋_GB2312" w:hAnsi="宋体" w:cs="宋体"/>
          <w:color w:val="FF0000"/>
          <w:kern w:val="0"/>
          <w:sz w:val="32"/>
          <w:szCs w:val="32"/>
        </w:rPr>
      </w:pPr>
    </w:p>
    <w:p w:rsidR="00A90322" w:rsidRDefault="00A90322" w:rsidP="007E4163">
      <w:pPr>
        <w:ind w:firstLineChars="650" w:firstLine="2080"/>
        <w:rPr>
          <w:rFonts w:ascii="仿宋_GB2312" w:eastAsia="仿宋_GB2312" w:hAnsi="宋体" w:cs="宋体"/>
          <w:color w:val="FF0000"/>
          <w:kern w:val="0"/>
          <w:sz w:val="32"/>
          <w:szCs w:val="32"/>
        </w:rPr>
      </w:pPr>
    </w:p>
    <w:p w:rsidR="00A90322" w:rsidRDefault="00A90322" w:rsidP="007E4163">
      <w:pPr>
        <w:ind w:firstLineChars="650" w:firstLine="2080"/>
        <w:rPr>
          <w:rFonts w:ascii="仿宋_GB2312" w:eastAsia="仿宋_GB2312" w:hAnsi="宋体" w:cs="宋体"/>
          <w:color w:val="FF0000"/>
          <w:kern w:val="0"/>
          <w:sz w:val="32"/>
          <w:szCs w:val="32"/>
        </w:rPr>
      </w:pPr>
    </w:p>
    <w:p w:rsidR="00A90322" w:rsidRDefault="00A90322" w:rsidP="007E4163">
      <w:pPr>
        <w:ind w:firstLineChars="650" w:firstLine="2080"/>
        <w:rPr>
          <w:rFonts w:ascii="仿宋_GB2312" w:eastAsia="仿宋_GB2312" w:hAnsi="宋体" w:cs="宋体"/>
          <w:color w:val="FF0000"/>
          <w:kern w:val="0"/>
          <w:sz w:val="32"/>
          <w:szCs w:val="32"/>
        </w:rPr>
      </w:pPr>
    </w:p>
    <w:p w:rsidR="004F71A5" w:rsidRDefault="004F71A5" w:rsidP="006D6BB9">
      <w:pPr>
        <w:rPr>
          <w:rFonts w:ascii="仿宋_GB2312" w:eastAsia="仿宋_GB2312" w:hAnsi="新宋体" w:cs="仿宋_GB2312"/>
          <w:sz w:val="32"/>
          <w:szCs w:val="32"/>
        </w:rPr>
      </w:pPr>
    </w:p>
    <w:p w:rsidR="004F71A5" w:rsidRDefault="004F71A5" w:rsidP="006D6BB9">
      <w:pPr>
        <w:rPr>
          <w:rFonts w:ascii="仿宋_GB2312" w:eastAsia="仿宋_GB2312" w:hAnsi="新宋体" w:cs="仿宋_GB2312"/>
          <w:sz w:val="32"/>
          <w:szCs w:val="32"/>
        </w:rPr>
      </w:pPr>
    </w:p>
    <w:p w:rsidR="004F71A5" w:rsidRDefault="004F71A5" w:rsidP="006D6BB9">
      <w:pPr>
        <w:rPr>
          <w:rFonts w:ascii="仿宋_GB2312" w:eastAsia="仿宋_GB2312" w:hAnsi="新宋体" w:cs="仿宋_GB2312"/>
          <w:sz w:val="32"/>
          <w:szCs w:val="32"/>
        </w:rPr>
      </w:pPr>
    </w:p>
    <w:p w:rsidR="006D6BB9" w:rsidRDefault="006D6BB9" w:rsidP="006D2E0B">
      <w:pPr>
        <w:pStyle w:val="af8"/>
        <w:shd w:val="clear" w:color="auto" w:fill="FFFFFF"/>
        <w:spacing w:before="0" w:beforeAutospacing="0" w:after="0" w:afterAutospacing="0" w:line="302" w:lineRule="atLeast"/>
        <w:jc w:val="both"/>
        <w:rPr>
          <w:rFonts w:ascii="仿宋_GB2312" w:eastAsia="仿宋_GB2312" w:cs="Calibri"/>
          <w:kern w:val="2"/>
          <w:sz w:val="32"/>
          <w:szCs w:val="32"/>
        </w:rPr>
      </w:pPr>
    </w:p>
    <w:p w:rsidR="001D0801" w:rsidRPr="006D6BB9" w:rsidRDefault="001D0801" w:rsidP="001D0801">
      <w:pPr>
        <w:rPr>
          <w:rFonts w:ascii="仿宋_GB2312" w:eastAsia="仿宋_GB2312" w:hAnsi="新宋体" w:cs="仿宋_GB2312"/>
          <w:sz w:val="32"/>
          <w:szCs w:val="32"/>
        </w:rPr>
      </w:pPr>
      <w:r w:rsidRPr="006D6BB9">
        <w:rPr>
          <w:rFonts w:ascii="仿宋_GB2312" w:eastAsia="仿宋_GB2312" w:hAnsi="新宋体" w:cs="仿宋_GB2312" w:hint="eastAsia"/>
          <w:sz w:val="32"/>
          <w:szCs w:val="32"/>
        </w:rPr>
        <w:lastRenderedPageBreak/>
        <w:t>附件</w:t>
      </w:r>
      <w:r w:rsidR="006D2E0B">
        <w:rPr>
          <w:rFonts w:ascii="仿宋_GB2312" w:eastAsia="仿宋_GB2312" w:hAnsi="新宋体" w:cs="仿宋_GB2312" w:hint="eastAsia"/>
          <w:sz w:val="32"/>
          <w:szCs w:val="32"/>
        </w:rPr>
        <w:t>1</w:t>
      </w:r>
      <w:r w:rsidRPr="006D6BB9">
        <w:rPr>
          <w:rFonts w:ascii="仿宋_GB2312" w:eastAsia="仿宋_GB2312" w:hAnsi="新宋体" w:cs="仿宋_GB2312" w:hint="eastAsia"/>
          <w:sz w:val="32"/>
          <w:szCs w:val="32"/>
        </w:rPr>
        <w:t>：</w:t>
      </w:r>
    </w:p>
    <w:p w:rsidR="001D0801" w:rsidRPr="00594BF8" w:rsidRDefault="00301D36" w:rsidP="001D0801">
      <w:pPr>
        <w:spacing w:before="100" w:beforeAutospacing="1" w:after="100" w:afterAutospacing="1"/>
        <w:jc w:val="center"/>
        <w:rPr>
          <w:rFonts w:ascii="方正小标宋简体" w:eastAsia="方正小标宋简体" w:hAnsi="黑体" w:cs="楷体_GB2312"/>
          <w:b/>
          <w:bCs/>
          <w:sz w:val="32"/>
          <w:szCs w:val="32"/>
        </w:rPr>
      </w:pPr>
      <w:r>
        <w:rPr>
          <w:rFonts w:ascii="方正小标宋简体" w:eastAsia="方正小标宋简体" w:hint="eastAsia"/>
          <w:sz w:val="32"/>
          <w:szCs w:val="32"/>
        </w:rPr>
        <w:t>远程</w:t>
      </w:r>
      <w:r w:rsidR="001D0801" w:rsidRPr="00594BF8">
        <w:rPr>
          <w:rFonts w:ascii="方正小标宋简体" w:eastAsia="方正小标宋简体" w:hint="eastAsia"/>
          <w:sz w:val="32"/>
          <w:szCs w:val="32"/>
        </w:rPr>
        <w:t>监测作业质量控制指标与</w:t>
      </w:r>
      <w:r w:rsidR="001D0801" w:rsidRPr="00594BF8">
        <w:rPr>
          <w:rFonts w:ascii="方正小标宋简体" w:eastAsia="方正小标宋简体" w:hAnsi="黑体" w:cs="楷体_GB2312" w:hint="eastAsia"/>
          <w:b/>
          <w:bCs/>
          <w:sz w:val="32"/>
          <w:szCs w:val="32"/>
        </w:rPr>
        <w:t>合格面积确认方法</w:t>
      </w:r>
      <w:r w:rsidR="001D0801">
        <w:rPr>
          <w:rFonts w:ascii="方正小标宋简体" w:eastAsia="方正小标宋简体" w:hAnsi="黑体" w:cs="楷体_GB2312" w:hint="eastAsia"/>
          <w:b/>
          <w:bCs/>
          <w:sz w:val="32"/>
          <w:szCs w:val="32"/>
        </w:rPr>
        <w:t>（试行）</w:t>
      </w:r>
    </w:p>
    <w:p w:rsidR="001D0801" w:rsidRPr="005E06CD" w:rsidRDefault="001D0801" w:rsidP="001D0801">
      <w:pPr>
        <w:ind w:firstLineChars="200" w:firstLine="640"/>
        <w:rPr>
          <w:rFonts w:ascii="仿宋_GB2312" w:eastAsia="仿宋_GB2312" w:hAnsi="新宋体" w:cs="仿宋_GB2312"/>
          <w:sz w:val="32"/>
          <w:szCs w:val="32"/>
        </w:rPr>
      </w:pPr>
      <w:r>
        <w:rPr>
          <w:rFonts w:ascii="仿宋_GB2312" w:eastAsia="仿宋_GB2312" w:hAnsi="新宋体" w:cs="仿宋_GB2312" w:hint="eastAsia"/>
          <w:sz w:val="32"/>
          <w:szCs w:val="32"/>
        </w:rPr>
        <w:t>本办法适用于深松作业补助试点工作中的</w:t>
      </w:r>
      <w:r w:rsidR="00301D36">
        <w:rPr>
          <w:rFonts w:ascii="仿宋_GB2312" w:eastAsia="仿宋_GB2312" w:hAnsi="新宋体" w:cs="仿宋_GB2312" w:hint="eastAsia"/>
          <w:sz w:val="32"/>
          <w:szCs w:val="32"/>
        </w:rPr>
        <w:t>远程</w:t>
      </w:r>
      <w:r w:rsidRPr="009C17AE">
        <w:rPr>
          <w:rFonts w:ascii="仿宋_GB2312" w:eastAsia="仿宋_GB2312" w:hAnsi="新宋体" w:cs="仿宋_GB2312" w:hint="eastAsia"/>
          <w:sz w:val="32"/>
          <w:szCs w:val="32"/>
        </w:rPr>
        <w:t>监测质量控制指标确定、</w:t>
      </w:r>
      <w:r>
        <w:rPr>
          <w:rFonts w:ascii="仿宋_GB2312" w:eastAsia="仿宋_GB2312" w:hAnsi="新宋体" w:cs="仿宋_GB2312" w:hint="eastAsia"/>
          <w:sz w:val="32"/>
          <w:szCs w:val="32"/>
        </w:rPr>
        <w:t>作业质量</w:t>
      </w:r>
      <w:r w:rsidR="00301D36">
        <w:rPr>
          <w:rFonts w:ascii="仿宋_GB2312" w:eastAsia="仿宋_GB2312" w:hAnsi="新宋体" w:cs="仿宋_GB2312" w:hint="eastAsia"/>
          <w:sz w:val="32"/>
          <w:szCs w:val="32"/>
        </w:rPr>
        <w:t>远程</w:t>
      </w:r>
      <w:r>
        <w:rPr>
          <w:rFonts w:ascii="仿宋_GB2312" w:eastAsia="仿宋_GB2312" w:hAnsi="新宋体" w:cs="仿宋_GB2312" w:hint="eastAsia"/>
          <w:sz w:val="32"/>
          <w:szCs w:val="32"/>
        </w:rPr>
        <w:t>监测、</w:t>
      </w:r>
      <w:r w:rsidRPr="005E06CD">
        <w:rPr>
          <w:rFonts w:ascii="仿宋_GB2312" w:eastAsia="仿宋_GB2312" w:hAnsi="新宋体" w:cs="仿宋_GB2312" w:hint="eastAsia"/>
          <w:sz w:val="32"/>
          <w:szCs w:val="32"/>
        </w:rPr>
        <w:t>人工</w:t>
      </w:r>
      <w:r>
        <w:rPr>
          <w:rFonts w:ascii="仿宋_GB2312" w:eastAsia="仿宋_GB2312" w:hAnsi="新宋体" w:cs="仿宋_GB2312" w:hint="eastAsia"/>
          <w:sz w:val="32"/>
          <w:szCs w:val="32"/>
        </w:rPr>
        <w:t>复核</w:t>
      </w:r>
      <w:r w:rsidRPr="005E06CD">
        <w:rPr>
          <w:rFonts w:ascii="仿宋_GB2312" w:eastAsia="仿宋_GB2312" w:hAnsi="新宋体" w:cs="仿宋_GB2312" w:hint="eastAsia"/>
          <w:sz w:val="32"/>
          <w:szCs w:val="32"/>
        </w:rPr>
        <w:t>抽查</w:t>
      </w:r>
      <w:r>
        <w:rPr>
          <w:rFonts w:ascii="仿宋_GB2312" w:eastAsia="仿宋_GB2312" w:hAnsi="新宋体" w:cs="仿宋_GB2312" w:hint="eastAsia"/>
          <w:sz w:val="32"/>
          <w:szCs w:val="32"/>
        </w:rPr>
        <w:t>及合格面积确认</w:t>
      </w:r>
      <w:r w:rsidRPr="005E06CD">
        <w:rPr>
          <w:rFonts w:ascii="仿宋_GB2312" w:eastAsia="仿宋_GB2312" w:hAnsi="新宋体" w:cs="仿宋_GB2312" w:hint="eastAsia"/>
          <w:sz w:val="32"/>
          <w:szCs w:val="32"/>
        </w:rPr>
        <w:t>。</w:t>
      </w:r>
    </w:p>
    <w:p w:rsidR="001D0801" w:rsidRPr="005E06CD" w:rsidRDefault="001D0801" w:rsidP="001D0801">
      <w:pPr>
        <w:pStyle w:val="af8"/>
        <w:shd w:val="clear" w:color="auto" w:fill="FFFFFF"/>
        <w:spacing w:before="0" w:beforeAutospacing="0" w:after="0" w:afterAutospacing="0" w:line="302" w:lineRule="atLeast"/>
        <w:rPr>
          <w:rFonts w:ascii="楷体" w:eastAsia="楷体" w:hAnsi="楷体" w:cs="仿宋_GB2312"/>
          <w:b/>
          <w:kern w:val="2"/>
          <w:sz w:val="32"/>
          <w:szCs w:val="32"/>
        </w:rPr>
      </w:pPr>
      <w:r w:rsidRPr="003E74DD">
        <w:rPr>
          <w:rFonts w:ascii="仿宋_GB2312" w:eastAsia="仿宋_GB2312" w:hAnsi="新宋体" w:cs="仿宋_GB2312" w:hint="eastAsia"/>
          <w:color w:val="FF0000"/>
          <w:kern w:val="2"/>
          <w:sz w:val="32"/>
          <w:szCs w:val="32"/>
        </w:rPr>
        <w:t xml:space="preserve">　</w:t>
      </w:r>
      <w:r w:rsidRPr="005E06CD">
        <w:rPr>
          <w:rFonts w:ascii="仿宋_GB2312" w:eastAsia="仿宋_GB2312" w:hAnsi="新宋体" w:cs="仿宋_GB2312" w:hint="eastAsia"/>
          <w:kern w:val="2"/>
          <w:sz w:val="32"/>
          <w:szCs w:val="32"/>
        </w:rPr>
        <w:t xml:space="preserve">　</w:t>
      </w:r>
      <w:r w:rsidRPr="005E06CD">
        <w:rPr>
          <w:rFonts w:ascii="楷体" w:eastAsia="楷体" w:hAnsi="楷体" w:cs="仿宋_GB2312" w:hint="eastAsia"/>
          <w:b/>
          <w:kern w:val="2"/>
          <w:sz w:val="32"/>
          <w:szCs w:val="32"/>
        </w:rPr>
        <w:t>（一）确定</w:t>
      </w:r>
      <w:r w:rsidR="00301D36">
        <w:rPr>
          <w:rFonts w:ascii="楷体" w:eastAsia="楷体" w:hAnsi="楷体" w:cs="仿宋_GB2312" w:hint="eastAsia"/>
          <w:b/>
          <w:kern w:val="2"/>
          <w:sz w:val="32"/>
          <w:szCs w:val="32"/>
        </w:rPr>
        <w:t>远程</w:t>
      </w:r>
      <w:r w:rsidRPr="005E06CD">
        <w:rPr>
          <w:rFonts w:ascii="楷体" w:eastAsia="楷体" w:hAnsi="楷体" w:cs="仿宋_GB2312" w:hint="eastAsia"/>
          <w:b/>
          <w:kern w:val="2"/>
          <w:sz w:val="32"/>
          <w:szCs w:val="32"/>
        </w:rPr>
        <w:t>监测质量控制指标</w:t>
      </w:r>
    </w:p>
    <w:p w:rsidR="001D0801" w:rsidRPr="005E06CD" w:rsidRDefault="001D0801" w:rsidP="001D0801">
      <w:pPr>
        <w:pStyle w:val="af8"/>
        <w:shd w:val="clear" w:color="auto" w:fill="FFFFFF"/>
        <w:spacing w:before="0" w:beforeAutospacing="0" w:after="0" w:afterAutospacing="0" w:line="302" w:lineRule="atLeast"/>
        <w:ind w:firstLineChars="200" w:firstLine="640"/>
        <w:rPr>
          <w:rFonts w:ascii="仿宋_GB2312" w:eastAsia="仿宋_GB2312" w:cs="Calibri"/>
          <w:kern w:val="2"/>
          <w:sz w:val="32"/>
          <w:szCs w:val="32"/>
        </w:rPr>
      </w:pPr>
      <w:r>
        <w:rPr>
          <w:rFonts w:ascii="仿宋_GB2312" w:eastAsia="仿宋_GB2312" w:hAnsi="新宋体" w:cs="仿宋_GB2312" w:hint="eastAsia"/>
          <w:kern w:val="2"/>
          <w:sz w:val="32"/>
          <w:szCs w:val="32"/>
        </w:rPr>
        <w:t>在正式开展深松作业之前，</w:t>
      </w:r>
      <w:r w:rsidR="00301D36">
        <w:rPr>
          <w:rFonts w:ascii="仿宋_GB2312" w:eastAsia="仿宋_GB2312" w:hAnsi="新宋体" w:cs="仿宋_GB2312" w:hint="eastAsia"/>
          <w:kern w:val="2"/>
          <w:sz w:val="32"/>
          <w:szCs w:val="32"/>
        </w:rPr>
        <w:t>应</w:t>
      </w:r>
      <w:r w:rsidRPr="005E06CD">
        <w:rPr>
          <w:rFonts w:ascii="仿宋_GB2312" w:eastAsia="仿宋_GB2312" w:hAnsi="新宋体" w:cs="仿宋_GB2312" w:hint="eastAsia"/>
          <w:kern w:val="2"/>
          <w:sz w:val="32"/>
          <w:szCs w:val="32"/>
        </w:rPr>
        <w:t>选择</w:t>
      </w:r>
      <w:r>
        <w:rPr>
          <w:rFonts w:ascii="仿宋_GB2312" w:eastAsia="仿宋_GB2312" w:hAnsi="新宋体" w:cs="仿宋_GB2312" w:hint="eastAsia"/>
          <w:kern w:val="2"/>
          <w:sz w:val="32"/>
          <w:szCs w:val="32"/>
        </w:rPr>
        <w:t>具有代表性的深松作业机组，在</w:t>
      </w:r>
      <w:r w:rsidRPr="005E06CD">
        <w:rPr>
          <w:rFonts w:ascii="仿宋_GB2312" w:eastAsia="仿宋_GB2312" w:hAnsi="新宋体" w:cs="仿宋_GB2312" w:hint="eastAsia"/>
          <w:kern w:val="2"/>
          <w:sz w:val="32"/>
          <w:szCs w:val="32"/>
        </w:rPr>
        <w:t>当地有代</w:t>
      </w:r>
      <w:r w:rsidR="00301D36">
        <w:rPr>
          <w:rFonts w:ascii="仿宋_GB2312" w:eastAsia="仿宋_GB2312" w:cs="Calibri" w:hint="eastAsia"/>
          <w:kern w:val="2"/>
          <w:sz w:val="32"/>
          <w:szCs w:val="32"/>
        </w:rPr>
        <w:t>表性地块进行试作业，</w:t>
      </w:r>
      <w:r>
        <w:rPr>
          <w:rFonts w:ascii="仿宋_GB2312" w:eastAsia="仿宋_GB2312" w:cs="Calibri" w:hint="eastAsia"/>
          <w:kern w:val="2"/>
          <w:sz w:val="32"/>
          <w:szCs w:val="32"/>
        </w:rPr>
        <w:t>进行</w:t>
      </w:r>
      <w:r w:rsidR="00301D36">
        <w:rPr>
          <w:rFonts w:ascii="仿宋_GB2312" w:eastAsia="仿宋_GB2312" w:cs="Calibri" w:hint="eastAsia"/>
          <w:kern w:val="2"/>
          <w:sz w:val="32"/>
          <w:szCs w:val="32"/>
        </w:rPr>
        <w:t>远程</w:t>
      </w:r>
      <w:r w:rsidRPr="005E06CD">
        <w:rPr>
          <w:rFonts w:ascii="仿宋_GB2312" w:eastAsia="仿宋_GB2312" w:cs="Calibri" w:hint="eastAsia"/>
          <w:kern w:val="2"/>
          <w:sz w:val="32"/>
          <w:szCs w:val="32"/>
        </w:rPr>
        <w:t>监测</w:t>
      </w:r>
      <w:r w:rsidR="00301D36">
        <w:rPr>
          <w:rFonts w:ascii="仿宋_GB2312" w:eastAsia="仿宋_GB2312" w:cs="Calibri" w:hint="eastAsia"/>
          <w:kern w:val="2"/>
          <w:sz w:val="32"/>
          <w:szCs w:val="32"/>
        </w:rPr>
        <w:t>作业质量数据</w:t>
      </w:r>
      <w:r w:rsidRPr="005E06CD">
        <w:rPr>
          <w:rFonts w:ascii="仿宋_GB2312" w:eastAsia="仿宋_GB2312" w:cs="Calibri" w:hint="eastAsia"/>
          <w:kern w:val="2"/>
          <w:sz w:val="32"/>
          <w:szCs w:val="32"/>
        </w:rPr>
        <w:t>与人工检测</w:t>
      </w:r>
      <w:r w:rsidR="00301D36">
        <w:rPr>
          <w:rFonts w:ascii="仿宋_GB2312" w:eastAsia="仿宋_GB2312" w:cs="Calibri" w:hint="eastAsia"/>
          <w:kern w:val="2"/>
          <w:sz w:val="32"/>
          <w:szCs w:val="32"/>
        </w:rPr>
        <w:t>数据</w:t>
      </w:r>
      <w:r w:rsidRPr="005E06CD">
        <w:rPr>
          <w:rFonts w:ascii="仿宋_GB2312" w:eastAsia="仿宋_GB2312" w:cs="Calibri" w:hint="eastAsia"/>
          <w:kern w:val="2"/>
          <w:sz w:val="32"/>
          <w:szCs w:val="32"/>
        </w:rPr>
        <w:t>对比，验证作业质量、校准</w:t>
      </w:r>
      <w:r w:rsidR="00301D36">
        <w:rPr>
          <w:rFonts w:ascii="仿宋_GB2312" w:eastAsia="仿宋_GB2312" w:cs="Calibri" w:hint="eastAsia"/>
          <w:kern w:val="2"/>
          <w:sz w:val="32"/>
          <w:szCs w:val="32"/>
        </w:rPr>
        <w:t>远程</w:t>
      </w:r>
      <w:r>
        <w:rPr>
          <w:rFonts w:ascii="仿宋_GB2312" w:eastAsia="仿宋_GB2312" w:cs="Calibri" w:hint="eastAsia"/>
          <w:kern w:val="2"/>
          <w:sz w:val="32"/>
          <w:szCs w:val="32"/>
        </w:rPr>
        <w:t>监测平台基础数据，在此基础</w:t>
      </w:r>
      <w:proofErr w:type="gramStart"/>
      <w:r>
        <w:rPr>
          <w:rFonts w:ascii="仿宋_GB2312" w:eastAsia="仿宋_GB2312" w:cs="Calibri" w:hint="eastAsia"/>
          <w:kern w:val="2"/>
          <w:sz w:val="32"/>
          <w:szCs w:val="32"/>
        </w:rPr>
        <w:t>上试点盟市或试点</w:t>
      </w:r>
      <w:proofErr w:type="gramEnd"/>
      <w:r>
        <w:rPr>
          <w:rFonts w:ascii="仿宋_GB2312" w:eastAsia="仿宋_GB2312" w:cs="Calibri" w:hint="eastAsia"/>
          <w:kern w:val="2"/>
          <w:sz w:val="32"/>
          <w:szCs w:val="32"/>
        </w:rPr>
        <w:t>旗县</w:t>
      </w:r>
      <w:r w:rsidRPr="005E06CD">
        <w:rPr>
          <w:rFonts w:ascii="仿宋_GB2312" w:eastAsia="仿宋_GB2312" w:cs="Calibri" w:hint="eastAsia"/>
          <w:kern w:val="2"/>
          <w:sz w:val="32"/>
          <w:szCs w:val="32"/>
        </w:rPr>
        <w:t>自主确定</w:t>
      </w:r>
      <w:r w:rsidR="00301D36">
        <w:rPr>
          <w:rFonts w:ascii="仿宋_GB2312" w:eastAsia="仿宋_GB2312" w:cs="Calibri" w:hint="eastAsia"/>
          <w:kern w:val="2"/>
          <w:sz w:val="32"/>
          <w:szCs w:val="32"/>
        </w:rPr>
        <w:t>远程</w:t>
      </w:r>
      <w:r w:rsidRPr="005E06CD">
        <w:rPr>
          <w:rFonts w:ascii="仿宋_GB2312" w:eastAsia="仿宋_GB2312" w:cs="Calibri" w:hint="eastAsia"/>
          <w:kern w:val="2"/>
          <w:sz w:val="32"/>
          <w:szCs w:val="32"/>
        </w:rPr>
        <w:t>监测作业质量控制指标。</w:t>
      </w:r>
    </w:p>
    <w:p w:rsidR="001D0801" w:rsidRPr="005E06CD" w:rsidRDefault="001D0801" w:rsidP="001D0801">
      <w:pPr>
        <w:pStyle w:val="af8"/>
        <w:shd w:val="clear" w:color="auto" w:fill="FFFFFF"/>
        <w:spacing w:before="0" w:beforeAutospacing="0" w:after="0" w:afterAutospacing="0" w:line="302" w:lineRule="atLeast"/>
        <w:ind w:firstLine="640"/>
        <w:rPr>
          <w:rFonts w:ascii="楷体" w:eastAsia="楷体" w:hAnsi="楷体" w:cs="Calibri"/>
          <w:b/>
          <w:kern w:val="2"/>
          <w:sz w:val="32"/>
          <w:szCs w:val="32"/>
        </w:rPr>
      </w:pPr>
      <w:r w:rsidRPr="005E06CD">
        <w:rPr>
          <w:rFonts w:ascii="楷体" w:eastAsia="楷体" w:hAnsi="楷体" w:cs="Calibri" w:hint="eastAsia"/>
          <w:b/>
          <w:kern w:val="2"/>
          <w:sz w:val="32"/>
          <w:szCs w:val="32"/>
        </w:rPr>
        <w:t>（二）开展深松作业</w:t>
      </w:r>
      <w:r w:rsidR="002F43CA">
        <w:rPr>
          <w:rFonts w:ascii="楷体" w:eastAsia="楷体" w:hAnsi="楷体" w:cs="Calibri" w:hint="eastAsia"/>
          <w:b/>
          <w:kern w:val="2"/>
          <w:sz w:val="32"/>
          <w:szCs w:val="32"/>
        </w:rPr>
        <w:t>远程</w:t>
      </w:r>
      <w:r w:rsidRPr="005E06CD">
        <w:rPr>
          <w:rFonts w:ascii="楷体" w:eastAsia="楷体" w:hAnsi="楷体" w:cs="Calibri" w:hint="eastAsia"/>
          <w:b/>
          <w:kern w:val="2"/>
          <w:sz w:val="32"/>
          <w:szCs w:val="32"/>
        </w:rPr>
        <w:t>监控</w:t>
      </w:r>
    </w:p>
    <w:p w:rsidR="001D0801" w:rsidRPr="005E06CD" w:rsidRDefault="001D0801" w:rsidP="001D0801">
      <w:pPr>
        <w:pStyle w:val="af8"/>
        <w:shd w:val="clear" w:color="auto" w:fill="FFFFFF"/>
        <w:spacing w:before="0" w:beforeAutospacing="0" w:after="0" w:afterAutospacing="0" w:line="302" w:lineRule="atLeast"/>
        <w:ind w:firstLine="640"/>
        <w:rPr>
          <w:rFonts w:ascii="仿宋_GB2312" w:eastAsia="仿宋_GB2312" w:cs="Calibri"/>
          <w:kern w:val="2"/>
          <w:sz w:val="32"/>
          <w:szCs w:val="32"/>
        </w:rPr>
      </w:pPr>
      <w:r w:rsidRPr="005E06CD">
        <w:rPr>
          <w:rFonts w:ascii="仿宋_GB2312" w:eastAsia="仿宋_GB2312" w:cs="Calibri" w:hint="eastAsia"/>
          <w:kern w:val="2"/>
          <w:sz w:val="32"/>
          <w:szCs w:val="32"/>
        </w:rPr>
        <w:t>以确定的</w:t>
      </w:r>
      <w:r w:rsidR="002F43CA">
        <w:rPr>
          <w:rFonts w:ascii="仿宋_GB2312" w:eastAsia="仿宋_GB2312" w:cs="Calibri" w:hint="eastAsia"/>
          <w:kern w:val="2"/>
          <w:sz w:val="32"/>
          <w:szCs w:val="32"/>
        </w:rPr>
        <w:t>远程</w:t>
      </w:r>
      <w:r w:rsidRPr="005E06CD">
        <w:rPr>
          <w:rFonts w:ascii="仿宋_GB2312" w:eastAsia="仿宋_GB2312" w:cs="Calibri" w:hint="eastAsia"/>
          <w:kern w:val="2"/>
          <w:sz w:val="32"/>
          <w:szCs w:val="32"/>
        </w:rPr>
        <w:t>监测作业质量控制指标为依据，进行作业质量</w:t>
      </w:r>
      <w:r w:rsidR="002F43CA">
        <w:rPr>
          <w:rFonts w:ascii="仿宋_GB2312" w:eastAsia="仿宋_GB2312" w:cs="Calibri" w:hint="eastAsia"/>
          <w:kern w:val="2"/>
          <w:sz w:val="32"/>
          <w:szCs w:val="32"/>
        </w:rPr>
        <w:t>远程</w:t>
      </w:r>
      <w:r w:rsidRPr="005E06CD">
        <w:rPr>
          <w:rFonts w:ascii="仿宋_GB2312" w:eastAsia="仿宋_GB2312" w:cs="Calibri" w:hint="eastAsia"/>
          <w:kern w:val="2"/>
          <w:sz w:val="32"/>
          <w:szCs w:val="32"/>
        </w:rPr>
        <w:t>监控，</w:t>
      </w:r>
      <w:r>
        <w:rPr>
          <w:rFonts w:ascii="仿宋_GB2312" w:eastAsia="仿宋_GB2312" w:cs="Calibri" w:hint="eastAsia"/>
          <w:kern w:val="2"/>
          <w:sz w:val="32"/>
          <w:szCs w:val="32"/>
        </w:rPr>
        <w:t>将</w:t>
      </w:r>
      <w:r w:rsidRPr="005E06CD">
        <w:rPr>
          <w:rFonts w:ascii="仿宋_GB2312" w:eastAsia="仿宋_GB2312" w:cs="Calibri" w:hint="eastAsia"/>
          <w:kern w:val="2"/>
          <w:sz w:val="32"/>
          <w:szCs w:val="32"/>
        </w:rPr>
        <w:t>达到</w:t>
      </w:r>
      <w:r w:rsidR="002F43CA">
        <w:rPr>
          <w:rFonts w:ascii="仿宋_GB2312" w:eastAsia="仿宋_GB2312" w:cs="Calibri" w:hint="eastAsia"/>
          <w:kern w:val="2"/>
          <w:sz w:val="32"/>
          <w:szCs w:val="32"/>
        </w:rPr>
        <w:t>远程</w:t>
      </w:r>
      <w:r w:rsidR="002F43CA" w:rsidRPr="005E06CD">
        <w:rPr>
          <w:rFonts w:ascii="仿宋_GB2312" w:eastAsia="仿宋_GB2312" w:cs="Calibri" w:hint="eastAsia"/>
          <w:kern w:val="2"/>
          <w:sz w:val="32"/>
          <w:szCs w:val="32"/>
        </w:rPr>
        <w:t>监测作业质量控制指标</w:t>
      </w:r>
      <w:r w:rsidRPr="005E06CD">
        <w:rPr>
          <w:rFonts w:ascii="仿宋_GB2312" w:eastAsia="仿宋_GB2312" w:cs="Calibri" w:hint="eastAsia"/>
          <w:kern w:val="2"/>
          <w:sz w:val="32"/>
          <w:szCs w:val="32"/>
        </w:rPr>
        <w:t>要求的作业面积</w:t>
      </w:r>
      <w:r>
        <w:rPr>
          <w:rFonts w:ascii="仿宋_GB2312" w:eastAsia="仿宋_GB2312" w:cs="Calibri" w:hint="eastAsia"/>
          <w:kern w:val="2"/>
          <w:sz w:val="32"/>
          <w:szCs w:val="32"/>
        </w:rPr>
        <w:t>定义</w:t>
      </w:r>
      <w:r w:rsidRPr="005E06CD">
        <w:rPr>
          <w:rFonts w:ascii="仿宋_GB2312" w:eastAsia="仿宋_GB2312" w:cs="Calibri" w:hint="eastAsia"/>
          <w:kern w:val="2"/>
          <w:sz w:val="32"/>
          <w:szCs w:val="32"/>
        </w:rPr>
        <w:t>为“</w:t>
      </w:r>
      <w:r w:rsidR="002F43CA">
        <w:rPr>
          <w:rFonts w:ascii="仿宋_GB2312" w:eastAsia="仿宋_GB2312" w:cs="Calibri" w:hint="eastAsia"/>
          <w:kern w:val="2"/>
          <w:sz w:val="32"/>
          <w:szCs w:val="32"/>
        </w:rPr>
        <w:t>远程</w:t>
      </w:r>
      <w:r w:rsidRPr="005E06CD">
        <w:rPr>
          <w:rFonts w:ascii="仿宋_GB2312" w:eastAsia="仿宋_GB2312" w:cs="Calibri" w:hint="eastAsia"/>
          <w:kern w:val="2"/>
          <w:sz w:val="32"/>
          <w:szCs w:val="32"/>
        </w:rPr>
        <w:t>监控合格面积”。</w:t>
      </w:r>
    </w:p>
    <w:p w:rsidR="001D0801" w:rsidRPr="005E06CD" w:rsidRDefault="001D0801" w:rsidP="001D0801">
      <w:pPr>
        <w:pStyle w:val="af8"/>
        <w:shd w:val="clear" w:color="auto" w:fill="FFFFFF"/>
        <w:spacing w:before="0" w:beforeAutospacing="0" w:after="0" w:afterAutospacing="0" w:line="302" w:lineRule="atLeast"/>
        <w:ind w:firstLine="564"/>
        <w:rPr>
          <w:rFonts w:ascii="楷体" w:eastAsia="楷体" w:hAnsi="楷体" w:cs="Calibri"/>
          <w:b/>
          <w:kern w:val="2"/>
          <w:sz w:val="32"/>
          <w:szCs w:val="32"/>
        </w:rPr>
      </w:pPr>
      <w:r w:rsidRPr="005E06CD">
        <w:rPr>
          <w:rFonts w:ascii="楷体" w:eastAsia="楷体" w:hAnsi="楷体" w:cs="Calibri" w:hint="eastAsia"/>
          <w:b/>
          <w:kern w:val="2"/>
          <w:sz w:val="32"/>
          <w:szCs w:val="32"/>
        </w:rPr>
        <w:t>（三）人工复核抽查及合格面积认定</w:t>
      </w:r>
    </w:p>
    <w:p w:rsidR="001D0801" w:rsidRDefault="001D0801" w:rsidP="001D0801">
      <w:pPr>
        <w:pStyle w:val="af8"/>
        <w:shd w:val="clear" w:color="auto" w:fill="FFFFFF"/>
        <w:spacing w:before="0" w:beforeAutospacing="0" w:after="0" w:afterAutospacing="0" w:line="302" w:lineRule="atLeast"/>
        <w:ind w:firstLine="564"/>
        <w:jc w:val="both"/>
        <w:rPr>
          <w:rFonts w:ascii="仿宋_GB2312" w:eastAsia="仿宋_GB2312" w:cs="Calibri"/>
          <w:kern w:val="2"/>
          <w:sz w:val="32"/>
          <w:szCs w:val="32"/>
        </w:rPr>
      </w:pPr>
      <w:r w:rsidRPr="008F0014">
        <w:rPr>
          <w:rFonts w:ascii="仿宋_GB2312" w:eastAsia="仿宋_GB2312" w:cs="Calibri" w:hint="eastAsia"/>
          <w:kern w:val="2"/>
          <w:sz w:val="32"/>
          <w:szCs w:val="32"/>
        </w:rPr>
        <w:t>以“</w:t>
      </w:r>
      <w:r w:rsidR="002F43CA">
        <w:rPr>
          <w:rFonts w:ascii="仿宋_GB2312" w:eastAsia="仿宋_GB2312" w:cs="Calibri" w:hint="eastAsia"/>
          <w:kern w:val="2"/>
          <w:sz w:val="32"/>
          <w:szCs w:val="32"/>
        </w:rPr>
        <w:t>远程</w:t>
      </w:r>
      <w:r w:rsidR="002F43CA" w:rsidRPr="005E06CD">
        <w:rPr>
          <w:rFonts w:ascii="仿宋_GB2312" w:eastAsia="仿宋_GB2312" w:cs="Calibri" w:hint="eastAsia"/>
          <w:kern w:val="2"/>
          <w:sz w:val="32"/>
          <w:szCs w:val="32"/>
        </w:rPr>
        <w:t>监控合格面积</w:t>
      </w:r>
      <w:r w:rsidRPr="008F0014">
        <w:rPr>
          <w:rFonts w:ascii="仿宋_GB2312" w:eastAsia="仿宋_GB2312" w:cs="Calibri" w:hint="eastAsia"/>
          <w:kern w:val="2"/>
          <w:sz w:val="32"/>
          <w:szCs w:val="32"/>
        </w:rPr>
        <w:t>”为基础，结合</w:t>
      </w:r>
      <w:r w:rsidRPr="00525EDA">
        <w:rPr>
          <w:rFonts w:ascii="仿宋_GB2312" w:eastAsia="仿宋_GB2312" w:hAnsi="新宋体" w:cs="仿宋_GB2312" w:hint="eastAsia"/>
          <w:smallCaps/>
          <w:sz w:val="32"/>
          <w:szCs w:val="32"/>
        </w:rPr>
        <w:t>《农机深松整地作业单》</w:t>
      </w:r>
      <w:r w:rsidRPr="008F0014">
        <w:rPr>
          <w:rFonts w:ascii="仿宋_GB2312" w:eastAsia="仿宋_GB2312" w:cs="Calibri" w:hint="eastAsia"/>
          <w:kern w:val="2"/>
          <w:sz w:val="32"/>
          <w:szCs w:val="32"/>
        </w:rPr>
        <w:t>上报面积及相关信息，确定人工复核抽查范围、对象及比例，适时开展人工抽查。</w:t>
      </w:r>
      <w:r w:rsidRPr="00CC6F56">
        <w:rPr>
          <w:rFonts w:ascii="仿宋_GB2312" w:eastAsia="仿宋_GB2312" w:cs="Calibri" w:hint="eastAsia"/>
          <w:kern w:val="2"/>
          <w:sz w:val="32"/>
          <w:szCs w:val="32"/>
        </w:rPr>
        <w:t>人工抽查</w:t>
      </w:r>
      <w:r>
        <w:rPr>
          <w:rFonts w:ascii="仿宋_GB2312" w:eastAsia="仿宋_GB2312" w:cs="Calibri" w:hint="eastAsia"/>
          <w:kern w:val="2"/>
          <w:sz w:val="32"/>
          <w:szCs w:val="32"/>
        </w:rPr>
        <w:t>方法可依据</w:t>
      </w:r>
      <w:r w:rsidRPr="00CC6F56">
        <w:rPr>
          <w:rFonts w:ascii="仿宋_GB2312" w:eastAsia="仿宋_GB2312" w:cs="Calibri" w:hint="eastAsia"/>
          <w:kern w:val="2"/>
          <w:sz w:val="32"/>
          <w:szCs w:val="32"/>
        </w:rPr>
        <w:t>NY/T2845－2015</w:t>
      </w:r>
      <w:r>
        <w:rPr>
          <w:rFonts w:ascii="仿宋_GB2312" w:eastAsia="仿宋_GB2312" w:cs="Calibri" w:hint="eastAsia"/>
          <w:kern w:val="2"/>
          <w:sz w:val="32"/>
          <w:szCs w:val="32"/>
        </w:rPr>
        <w:t>《深松机作业质量》进行，</w:t>
      </w:r>
      <w:r w:rsidR="00265FE9">
        <w:rPr>
          <w:rFonts w:ascii="仿宋_GB2312" w:eastAsia="仿宋_GB2312" w:cs="Calibri" w:hint="eastAsia"/>
          <w:kern w:val="2"/>
          <w:sz w:val="32"/>
          <w:szCs w:val="32"/>
        </w:rPr>
        <w:t>如人工抽查</w:t>
      </w:r>
      <w:r w:rsidRPr="00CC6F56">
        <w:rPr>
          <w:rFonts w:ascii="仿宋_GB2312" w:eastAsia="仿宋_GB2312" w:cs="Calibri" w:hint="eastAsia"/>
          <w:kern w:val="2"/>
          <w:sz w:val="32"/>
          <w:szCs w:val="32"/>
        </w:rPr>
        <w:t>深度合格率达到85%以上且无漏耕</w:t>
      </w:r>
      <w:r w:rsidR="00265FE9">
        <w:rPr>
          <w:rFonts w:ascii="仿宋_GB2312" w:eastAsia="仿宋_GB2312" w:cs="Calibri" w:hint="eastAsia"/>
          <w:kern w:val="2"/>
          <w:sz w:val="32"/>
          <w:szCs w:val="32"/>
        </w:rPr>
        <w:t>，</w:t>
      </w:r>
      <w:r w:rsidRPr="008F0014">
        <w:rPr>
          <w:rFonts w:ascii="仿宋_GB2312" w:eastAsia="仿宋_GB2312" w:cs="Calibri" w:hint="eastAsia"/>
          <w:kern w:val="2"/>
          <w:sz w:val="32"/>
          <w:szCs w:val="32"/>
        </w:rPr>
        <w:t>则 “</w:t>
      </w:r>
      <w:r w:rsidR="00265FE9">
        <w:rPr>
          <w:rFonts w:ascii="仿宋_GB2312" w:eastAsia="仿宋_GB2312" w:cs="Calibri" w:hint="eastAsia"/>
          <w:kern w:val="2"/>
          <w:sz w:val="32"/>
          <w:szCs w:val="32"/>
        </w:rPr>
        <w:t>远程</w:t>
      </w:r>
      <w:r w:rsidRPr="008F0014">
        <w:rPr>
          <w:rFonts w:ascii="仿宋_GB2312" w:eastAsia="仿宋_GB2312" w:cs="Calibri" w:hint="eastAsia"/>
          <w:kern w:val="2"/>
          <w:sz w:val="32"/>
          <w:szCs w:val="32"/>
        </w:rPr>
        <w:t>监控合格面积”即为最终认</w:t>
      </w:r>
      <w:r w:rsidRPr="008F0014">
        <w:rPr>
          <w:rFonts w:ascii="仿宋_GB2312" w:eastAsia="仿宋_GB2312" w:cs="Calibri" w:hint="eastAsia"/>
          <w:kern w:val="2"/>
          <w:sz w:val="32"/>
          <w:szCs w:val="32"/>
        </w:rPr>
        <w:lastRenderedPageBreak/>
        <w:t>定的“合格面积”；如在人工抽查中发现有不合格地块，则应进一步抽查确认，必要时扩大抽查范围或比例，剔除不合格地块面积</w:t>
      </w:r>
      <w:r w:rsidRPr="008F0014">
        <w:rPr>
          <w:rFonts w:ascii="仿宋_GB2312" w:eastAsia="仿宋_GB2312" w:cs="Calibri"/>
          <w:kern w:val="2"/>
          <w:sz w:val="32"/>
          <w:szCs w:val="32"/>
        </w:rPr>
        <w:t>,</w:t>
      </w:r>
      <w:r w:rsidRPr="008F0014">
        <w:rPr>
          <w:rFonts w:ascii="仿宋_GB2312" w:eastAsia="仿宋_GB2312" w:cs="Calibri"/>
          <w:kern w:val="2"/>
          <w:sz w:val="32"/>
          <w:szCs w:val="32"/>
        </w:rPr>
        <w:t> </w:t>
      </w:r>
      <w:r w:rsidRPr="008F0014">
        <w:rPr>
          <w:rFonts w:ascii="仿宋_GB2312" w:eastAsia="仿宋_GB2312" w:cs="Calibri" w:hint="eastAsia"/>
          <w:kern w:val="2"/>
          <w:sz w:val="32"/>
          <w:szCs w:val="32"/>
        </w:rPr>
        <w:t>即“</w:t>
      </w:r>
      <w:r w:rsidR="00265FE9">
        <w:rPr>
          <w:rFonts w:ascii="仿宋_GB2312" w:eastAsia="仿宋_GB2312" w:cs="Calibri" w:hint="eastAsia"/>
          <w:kern w:val="2"/>
          <w:sz w:val="32"/>
          <w:szCs w:val="32"/>
        </w:rPr>
        <w:t>远程</w:t>
      </w:r>
      <w:r w:rsidRPr="008F0014">
        <w:rPr>
          <w:rFonts w:ascii="仿宋_GB2312" w:eastAsia="仿宋_GB2312" w:cs="Calibri" w:hint="eastAsia"/>
          <w:kern w:val="2"/>
          <w:sz w:val="32"/>
          <w:szCs w:val="32"/>
        </w:rPr>
        <w:t>监控合格面积”－人工抽查不合格地块面积</w:t>
      </w:r>
      <w:r w:rsidRPr="008F0014">
        <w:rPr>
          <w:rFonts w:ascii="仿宋_GB2312" w:eastAsia="仿宋_GB2312" w:cs="Calibri"/>
          <w:kern w:val="2"/>
          <w:sz w:val="32"/>
          <w:szCs w:val="32"/>
        </w:rPr>
        <w:t>=</w:t>
      </w:r>
      <w:r w:rsidRPr="008F0014">
        <w:rPr>
          <w:rFonts w:ascii="仿宋_GB2312" w:eastAsia="仿宋_GB2312" w:cs="Calibri" w:hint="eastAsia"/>
          <w:kern w:val="2"/>
          <w:sz w:val="32"/>
          <w:szCs w:val="32"/>
        </w:rPr>
        <w:t>最终认定的“合格面积”。</w:t>
      </w:r>
    </w:p>
    <w:p w:rsidR="001D0801" w:rsidRDefault="001D0801" w:rsidP="001D0801">
      <w:pPr>
        <w:widowControl/>
        <w:spacing w:line="432" w:lineRule="auto"/>
        <w:ind w:leftChars="-85" w:left="-178" w:firstLineChars="50" w:firstLine="160"/>
        <w:jc w:val="left"/>
        <w:rPr>
          <w:rFonts w:ascii="仿宋_GB2312" w:eastAsia="仿宋_GB2312" w:hAnsi="新宋体" w:cs="仿宋_GB2312"/>
          <w:sz w:val="32"/>
          <w:szCs w:val="32"/>
        </w:rPr>
      </w:pPr>
    </w:p>
    <w:p w:rsidR="001D0801" w:rsidRDefault="001D0801" w:rsidP="001D0801">
      <w:pPr>
        <w:widowControl/>
        <w:spacing w:line="432" w:lineRule="auto"/>
        <w:ind w:leftChars="-85" w:left="-178" w:firstLineChars="50" w:firstLine="160"/>
        <w:jc w:val="left"/>
        <w:rPr>
          <w:rFonts w:ascii="仿宋_GB2312" w:eastAsia="仿宋_GB2312" w:hAnsi="新宋体" w:cs="仿宋_GB2312"/>
          <w:sz w:val="32"/>
          <w:szCs w:val="32"/>
        </w:rPr>
      </w:pPr>
    </w:p>
    <w:p w:rsidR="001D0801" w:rsidRDefault="00265FE9" w:rsidP="001D0801">
      <w:pPr>
        <w:widowControl/>
        <w:spacing w:line="432" w:lineRule="auto"/>
        <w:ind w:leftChars="-85" w:left="-178" w:firstLineChars="50" w:firstLine="160"/>
        <w:jc w:val="left"/>
        <w:rPr>
          <w:rFonts w:ascii="仿宋_GB2312" w:eastAsia="仿宋_GB2312" w:hAnsi="新宋体" w:cs="仿宋_GB2312"/>
          <w:sz w:val="32"/>
          <w:szCs w:val="32"/>
        </w:rPr>
      </w:pPr>
      <w:r>
        <w:rPr>
          <w:rFonts w:ascii="仿宋_GB2312" w:eastAsia="仿宋_GB2312" w:hAnsi="新宋体" w:cs="仿宋_GB2312" w:hint="eastAsia"/>
          <w:sz w:val="32"/>
          <w:szCs w:val="32"/>
        </w:rPr>
        <w:t xml:space="preserve">               </w:t>
      </w:r>
    </w:p>
    <w:p w:rsidR="001D0801" w:rsidRDefault="001D0801" w:rsidP="001D0801">
      <w:pPr>
        <w:widowControl/>
        <w:spacing w:line="432" w:lineRule="auto"/>
        <w:ind w:leftChars="-85" w:left="-178" w:firstLineChars="50" w:firstLine="160"/>
        <w:jc w:val="left"/>
        <w:rPr>
          <w:rFonts w:ascii="仿宋_GB2312" w:eastAsia="仿宋_GB2312" w:hAnsi="新宋体" w:cs="仿宋_GB2312"/>
          <w:sz w:val="32"/>
          <w:szCs w:val="32"/>
        </w:rPr>
      </w:pPr>
    </w:p>
    <w:p w:rsidR="001D0801" w:rsidRDefault="001D0801" w:rsidP="001D0801">
      <w:pPr>
        <w:widowControl/>
        <w:spacing w:line="432" w:lineRule="auto"/>
        <w:ind w:leftChars="-85" w:left="-178" w:firstLineChars="50" w:firstLine="160"/>
        <w:jc w:val="left"/>
        <w:rPr>
          <w:rFonts w:ascii="仿宋_GB2312" w:eastAsia="仿宋_GB2312" w:hAnsi="新宋体" w:cs="仿宋_GB2312"/>
          <w:sz w:val="32"/>
          <w:szCs w:val="32"/>
        </w:rPr>
      </w:pPr>
    </w:p>
    <w:p w:rsidR="006D6BB9" w:rsidRDefault="006D6BB9" w:rsidP="00230C4B">
      <w:pPr>
        <w:rPr>
          <w:rFonts w:ascii="仿宋_GB2312" w:eastAsia="仿宋_GB2312" w:hAnsi="新宋体" w:cs="仿宋_GB2312"/>
          <w:sz w:val="32"/>
          <w:szCs w:val="32"/>
        </w:rPr>
      </w:pPr>
    </w:p>
    <w:p w:rsidR="001D0801" w:rsidRDefault="001D0801" w:rsidP="00230C4B">
      <w:pPr>
        <w:rPr>
          <w:rFonts w:ascii="仿宋_GB2312" w:eastAsia="仿宋_GB2312" w:hAnsi="新宋体" w:cs="仿宋_GB2312"/>
          <w:sz w:val="32"/>
          <w:szCs w:val="32"/>
        </w:rPr>
      </w:pPr>
    </w:p>
    <w:p w:rsidR="001D0801" w:rsidRDefault="001D0801" w:rsidP="00230C4B">
      <w:pPr>
        <w:rPr>
          <w:rFonts w:ascii="仿宋_GB2312" w:eastAsia="仿宋_GB2312" w:hAnsi="新宋体" w:cs="仿宋_GB2312"/>
          <w:sz w:val="32"/>
          <w:szCs w:val="32"/>
        </w:rPr>
      </w:pPr>
    </w:p>
    <w:p w:rsidR="001D0801" w:rsidRDefault="001D0801" w:rsidP="00230C4B">
      <w:pPr>
        <w:rPr>
          <w:rFonts w:ascii="仿宋_GB2312" w:eastAsia="仿宋_GB2312" w:hAnsi="新宋体" w:cs="仿宋_GB2312"/>
          <w:sz w:val="32"/>
          <w:szCs w:val="32"/>
        </w:rPr>
      </w:pPr>
    </w:p>
    <w:p w:rsidR="001D0801" w:rsidRDefault="001D0801" w:rsidP="00230C4B">
      <w:pPr>
        <w:rPr>
          <w:rFonts w:ascii="仿宋_GB2312" w:eastAsia="仿宋_GB2312" w:hAnsi="新宋体" w:cs="仿宋_GB2312"/>
          <w:sz w:val="32"/>
          <w:szCs w:val="32"/>
        </w:rPr>
      </w:pPr>
    </w:p>
    <w:p w:rsidR="001D0801" w:rsidRDefault="001D0801" w:rsidP="00230C4B">
      <w:pPr>
        <w:rPr>
          <w:rFonts w:ascii="仿宋_GB2312" w:eastAsia="仿宋_GB2312" w:hAnsi="新宋体" w:cs="仿宋_GB2312"/>
          <w:sz w:val="32"/>
          <w:szCs w:val="32"/>
        </w:rPr>
      </w:pPr>
    </w:p>
    <w:p w:rsidR="001D0801" w:rsidRDefault="001D0801" w:rsidP="00230C4B">
      <w:pPr>
        <w:rPr>
          <w:rFonts w:ascii="仿宋_GB2312" w:eastAsia="仿宋_GB2312" w:hAnsi="新宋体" w:cs="仿宋_GB2312"/>
          <w:sz w:val="32"/>
          <w:szCs w:val="32"/>
        </w:rPr>
      </w:pPr>
    </w:p>
    <w:p w:rsidR="001D0801" w:rsidRDefault="001D0801" w:rsidP="00230C4B">
      <w:pPr>
        <w:rPr>
          <w:rFonts w:ascii="仿宋_GB2312" w:eastAsia="仿宋_GB2312" w:hAnsi="新宋体" w:cs="仿宋_GB2312"/>
          <w:sz w:val="32"/>
          <w:szCs w:val="32"/>
        </w:rPr>
      </w:pPr>
    </w:p>
    <w:p w:rsidR="001D0801" w:rsidRDefault="001D0801" w:rsidP="00230C4B">
      <w:pPr>
        <w:rPr>
          <w:rFonts w:ascii="仿宋_GB2312" w:eastAsia="仿宋_GB2312" w:hAnsi="新宋体" w:cs="仿宋_GB2312"/>
          <w:sz w:val="32"/>
          <w:szCs w:val="32"/>
        </w:rPr>
      </w:pPr>
    </w:p>
    <w:p w:rsidR="001D0801" w:rsidRDefault="001D0801" w:rsidP="00230C4B">
      <w:pPr>
        <w:rPr>
          <w:rFonts w:ascii="仿宋_GB2312" w:eastAsia="仿宋_GB2312" w:hAnsi="新宋体" w:cs="仿宋_GB2312"/>
          <w:sz w:val="32"/>
          <w:szCs w:val="32"/>
        </w:rPr>
      </w:pPr>
    </w:p>
    <w:p w:rsidR="001D0801" w:rsidRDefault="001D0801" w:rsidP="00230C4B">
      <w:pPr>
        <w:rPr>
          <w:rFonts w:ascii="仿宋_GB2312" w:eastAsia="仿宋_GB2312" w:hAnsi="新宋体" w:cs="仿宋_GB2312"/>
          <w:sz w:val="32"/>
          <w:szCs w:val="32"/>
        </w:rPr>
      </w:pPr>
    </w:p>
    <w:p w:rsidR="001D0801" w:rsidRDefault="001D0801" w:rsidP="00230C4B">
      <w:pPr>
        <w:rPr>
          <w:rFonts w:ascii="仿宋_GB2312" w:eastAsia="仿宋_GB2312" w:hAnsi="新宋体" w:cs="仿宋_GB2312"/>
          <w:sz w:val="32"/>
          <w:szCs w:val="32"/>
        </w:rPr>
      </w:pPr>
    </w:p>
    <w:p w:rsidR="006D2E0B" w:rsidRDefault="006D2E0B" w:rsidP="00230C4B">
      <w:pPr>
        <w:rPr>
          <w:rFonts w:ascii="仿宋_GB2312" w:eastAsia="仿宋_GB2312" w:hAnsi="新宋体" w:cs="仿宋_GB2312"/>
          <w:sz w:val="32"/>
          <w:szCs w:val="32"/>
        </w:rPr>
      </w:pPr>
    </w:p>
    <w:p w:rsidR="006D2E0B" w:rsidRPr="00156BCC" w:rsidRDefault="006D2E0B" w:rsidP="006D2E0B">
      <w:pPr>
        <w:widowControl/>
        <w:spacing w:line="432" w:lineRule="auto"/>
        <w:ind w:leftChars="-85" w:left="-178" w:firstLineChars="50" w:firstLine="160"/>
        <w:jc w:val="left"/>
        <w:rPr>
          <w:rFonts w:ascii="仿宋_GB2312" w:eastAsia="仿宋_GB2312" w:hAnsi="新宋体" w:cs="仿宋_GB2312"/>
          <w:sz w:val="32"/>
          <w:szCs w:val="32"/>
        </w:rPr>
      </w:pPr>
      <w:r>
        <w:rPr>
          <w:rFonts w:ascii="仿宋_GB2312" w:eastAsia="仿宋_GB2312" w:hAnsi="新宋体" w:cs="仿宋_GB2312" w:hint="eastAsia"/>
          <w:sz w:val="32"/>
          <w:szCs w:val="32"/>
        </w:rPr>
        <w:lastRenderedPageBreak/>
        <w:t>附件2</w:t>
      </w:r>
      <w:r w:rsidRPr="00156BCC">
        <w:rPr>
          <w:rFonts w:ascii="仿宋_GB2312" w:eastAsia="仿宋_GB2312" w:hAnsi="新宋体" w:cs="仿宋_GB2312"/>
          <w:sz w:val="32"/>
          <w:szCs w:val="32"/>
        </w:rPr>
        <w:t xml:space="preserve">           </w:t>
      </w:r>
    </w:p>
    <w:p w:rsidR="006D2E0B" w:rsidRPr="00A938E3" w:rsidRDefault="006D2E0B" w:rsidP="006D2E0B">
      <w:pPr>
        <w:widowControl/>
        <w:spacing w:line="432" w:lineRule="auto"/>
        <w:ind w:leftChars="-85" w:left="-178" w:firstLineChars="50" w:firstLine="160"/>
        <w:jc w:val="center"/>
        <w:rPr>
          <w:rFonts w:ascii="方正小标宋简体" w:eastAsia="方正小标宋简体" w:hAnsi="宋体"/>
          <w:sz w:val="32"/>
          <w:szCs w:val="32"/>
        </w:rPr>
      </w:pPr>
      <w:r w:rsidRPr="00A938E3">
        <w:rPr>
          <w:rFonts w:ascii="方正小标宋简体" w:eastAsia="方正小标宋简体" w:hAnsi="宋体" w:hint="eastAsia"/>
          <w:sz w:val="32"/>
          <w:szCs w:val="32"/>
        </w:rPr>
        <w:t>农机深松整地作业合同</w:t>
      </w:r>
    </w:p>
    <w:p w:rsidR="006D2E0B" w:rsidRPr="00156BCC" w:rsidRDefault="006D2E0B" w:rsidP="006D2E0B">
      <w:pPr>
        <w:widowControl/>
        <w:spacing w:line="432" w:lineRule="auto"/>
        <w:ind w:leftChars="-85" w:left="-178" w:firstLineChars="50" w:firstLine="140"/>
        <w:rPr>
          <w:rFonts w:ascii="仿宋_GB2312" w:eastAsia="仿宋_GB2312" w:hAnsi="宋体"/>
          <w:sz w:val="28"/>
          <w:szCs w:val="28"/>
        </w:rPr>
      </w:pPr>
      <w:r w:rsidRPr="00156BCC">
        <w:rPr>
          <w:rFonts w:ascii="仿宋_GB2312" w:eastAsia="仿宋_GB2312" w:hAnsi="宋体" w:hint="eastAsia"/>
          <w:sz w:val="28"/>
          <w:szCs w:val="28"/>
        </w:rPr>
        <w:t>甲方（</w:t>
      </w:r>
      <w:r w:rsidR="00E763E8" w:rsidRPr="00E763E8">
        <w:rPr>
          <w:rFonts w:ascii="仿宋_GB2312" w:eastAsia="仿宋_GB2312" w:hAnsi="宋体" w:hint="eastAsia"/>
          <w:sz w:val="28"/>
          <w:szCs w:val="28"/>
        </w:rPr>
        <w:t>土地经营者</w:t>
      </w:r>
      <w:r w:rsidRPr="00156BCC">
        <w:rPr>
          <w:rFonts w:ascii="仿宋_GB2312" w:eastAsia="仿宋_GB2312" w:hAnsi="宋体" w:hint="eastAsia"/>
          <w:sz w:val="28"/>
          <w:szCs w:val="28"/>
        </w:rPr>
        <w:t>）：</w:t>
      </w:r>
      <w:r w:rsidRPr="00156BCC">
        <w:rPr>
          <w:rFonts w:ascii="仿宋_GB2312" w:eastAsia="仿宋_GB2312" w:hAnsi="宋体"/>
          <w:sz w:val="28"/>
          <w:szCs w:val="28"/>
          <w:u w:val="single"/>
        </w:rPr>
        <w:t xml:space="preserve">                                   </w:t>
      </w:r>
    </w:p>
    <w:p w:rsidR="006D2E0B" w:rsidRPr="00156BCC" w:rsidRDefault="006D2E0B" w:rsidP="006D2E0B">
      <w:pPr>
        <w:widowControl/>
        <w:spacing w:line="432" w:lineRule="auto"/>
        <w:ind w:leftChars="-85" w:left="-178" w:firstLineChars="50" w:firstLine="140"/>
        <w:rPr>
          <w:rFonts w:ascii="仿宋_GB2312" w:eastAsia="仿宋_GB2312" w:hAnsi="宋体"/>
          <w:sz w:val="28"/>
          <w:szCs w:val="28"/>
        </w:rPr>
      </w:pPr>
      <w:r w:rsidRPr="00156BCC">
        <w:rPr>
          <w:rFonts w:ascii="仿宋_GB2312" w:eastAsia="仿宋_GB2312" w:hAnsi="宋体" w:hint="eastAsia"/>
          <w:sz w:val="28"/>
          <w:szCs w:val="28"/>
        </w:rPr>
        <w:t>乙方（提供作业服务者）：</w:t>
      </w:r>
      <w:r w:rsidRPr="00156BCC">
        <w:rPr>
          <w:rFonts w:ascii="仿宋_GB2312" w:eastAsia="仿宋_GB2312" w:hAnsi="宋体"/>
          <w:sz w:val="28"/>
          <w:szCs w:val="28"/>
          <w:u w:val="single"/>
        </w:rPr>
        <w:t xml:space="preserve">                             </w:t>
      </w:r>
    </w:p>
    <w:p w:rsidR="006D2E0B" w:rsidRPr="00156BCC" w:rsidRDefault="006D2E0B" w:rsidP="006D2E0B">
      <w:pPr>
        <w:widowControl/>
        <w:spacing w:line="432" w:lineRule="auto"/>
        <w:ind w:leftChars="-85" w:left="-178" w:firstLineChars="200" w:firstLine="560"/>
        <w:rPr>
          <w:rFonts w:ascii="仿宋_GB2312" w:eastAsia="仿宋_GB2312" w:hAnsi="宋体"/>
          <w:sz w:val="28"/>
          <w:szCs w:val="28"/>
        </w:rPr>
      </w:pPr>
      <w:r w:rsidRPr="00156BCC">
        <w:rPr>
          <w:rFonts w:ascii="仿宋_GB2312" w:eastAsia="仿宋_GB2312" w:hAnsi="宋体" w:hint="eastAsia"/>
          <w:sz w:val="28"/>
          <w:szCs w:val="28"/>
        </w:rPr>
        <w:t>经双方友好协商，在平等互利的基础上，甲、乙双方达成共同条款如下：</w:t>
      </w:r>
    </w:p>
    <w:p w:rsidR="006D2E0B" w:rsidRPr="00156BCC" w:rsidRDefault="006D2E0B" w:rsidP="006D2E0B">
      <w:pPr>
        <w:widowControl/>
        <w:spacing w:line="432" w:lineRule="auto"/>
        <w:ind w:firstLineChars="200" w:firstLine="560"/>
        <w:rPr>
          <w:rFonts w:ascii="仿宋_GB2312" w:eastAsia="仿宋_GB2312" w:hAnsi="宋体"/>
          <w:sz w:val="28"/>
          <w:szCs w:val="28"/>
        </w:rPr>
      </w:pPr>
      <w:r w:rsidRPr="00156BCC">
        <w:rPr>
          <w:rFonts w:ascii="仿宋_GB2312" w:eastAsia="仿宋_GB2312" w:hAnsi="宋体" w:hint="eastAsia"/>
          <w:sz w:val="28"/>
          <w:szCs w:val="28"/>
        </w:rPr>
        <w:t>1、甲方将以下耕地，委托乙方进行深松整地作业。</w:t>
      </w:r>
    </w:p>
    <w:p w:rsidR="006D2E0B" w:rsidRPr="00156BCC" w:rsidRDefault="006D2E0B" w:rsidP="006D2E0B">
      <w:pPr>
        <w:widowControl/>
        <w:spacing w:line="432" w:lineRule="auto"/>
        <w:ind w:firstLineChars="200" w:firstLine="560"/>
        <w:rPr>
          <w:rFonts w:ascii="仿宋_GB2312" w:eastAsia="仿宋_GB2312" w:hAnsi="宋体"/>
          <w:sz w:val="28"/>
          <w:szCs w:val="28"/>
        </w:rPr>
      </w:pPr>
      <w:r w:rsidRPr="00156BCC">
        <w:rPr>
          <w:rFonts w:ascii="仿宋_GB2312" w:eastAsia="仿宋_GB2312" w:hAnsi="宋体" w:hint="eastAsia"/>
          <w:sz w:val="28"/>
          <w:szCs w:val="28"/>
        </w:rPr>
        <w:t>甲方要在规定时间内</w:t>
      </w:r>
      <w:r>
        <w:rPr>
          <w:rFonts w:ascii="仿宋_GB2312" w:eastAsia="仿宋_GB2312" w:hAnsi="宋体" w:hint="eastAsia"/>
          <w:sz w:val="28"/>
          <w:szCs w:val="28"/>
        </w:rPr>
        <w:t>将能够实施深松作业的地块提供给</w:t>
      </w:r>
      <w:r w:rsidRPr="00156BCC">
        <w:rPr>
          <w:rFonts w:ascii="仿宋_GB2312" w:eastAsia="仿宋_GB2312" w:hAnsi="宋体" w:hint="eastAsia"/>
          <w:sz w:val="28"/>
          <w:szCs w:val="28"/>
        </w:rPr>
        <w:t>乙方</w:t>
      </w:r>
      <w:r>
        <w:rPr>
          <w:rFonts w:ascii="仿宋_GB2312" w:eastAsia="仿宋_GB2312" w:hAnsi="宋体" w:hint="eastAsia"/>
          <w:sz w:val="28"/>
          <w:szCs w:val="28"/>
        </w:rPr>
        <w:t>，为</w:t>
      </w:r>
      <w:proofErr w:type="gramStart"/>
      <w:r>
        <w:rPr>
          <w:rFonts w:ascii="仿宋_GB2312" w:eastAsia="仿宋_GB2312" w:hAnsi="宋体" w:hint="eastAsia"/>
          <w:sz w:val="28"/>
          <w:szCs w:val="28"/>
        </w:rPr>
        <w:t>乙方深</w:t>
      </w:r>
      <w:proofErr w:type="gramEnd"/>
      <w:r>
        <w:rPr>
          <w:rFonts w:ascii="仿宋_GB2312" w:eastAsia="仿宋_GB2312" w:hAnsi="宋体" w:hint="eastAsia"/>
          <w:sz w:val="28"/>
          <w:szCs w:val="28"/>
        </w:rPr>
        <w:t>松</w:t>
      </w:r>
      <w:r w:rsidRPr="00156BCC">
        <w:rPr>
          <w:rFonts w:ascii="仿宋_GB2312" w:eastAsia="仿宋_GB2312" w:hAnsi="宋体" w:hint="eastAsia"/>
          <w:sz w:val="28"/>
          <w:szCs w:val="28"/>
        </w:rPr>
        <w:t>作业创造方便条件。作业结束后，经双方初验合格后，甲方按</w:t>
      </w:r>
      <w:r w:rsidRPr="00156BCC">
        <w:rPr>
          <w:rFonts w:ascii="仿宋_GB2312" w:eastAsia="仿宋_GB2312" w:hAnsi="宋体"/>
          <w:sz w:val="28"/>
          <w:szCs w:val="28"/>
          <w:u w:val="single"/>
        </w:rPr>
        <w:t xml:space="preserve">    </w:t>
      </w:r>
      <w:r w:rsidRPr="00156BCC">
        <w:rPr>
          <w:rFonts w:ascii="仿宋_GB2312" w:eastAsia="仿宋_GB2312" w:hAnsi="宋体" w:hint="eastAsia"/>
          <w:sz w:val="28"/>
          <w:szCs w:val="28"/>
        </w:rPr>
        <w:t>元</w:t>
      </w:r>
      <w:r w:rsidRPr="00156BCC">
        <w:rPr>
          <w:rFonts w:ascii="仿宋_GB2312" w:eastAsia="仿宋_GB2312" w:hAnsi="宋体"/>
          <w:sz w:val="28"/>
          <w:szCs w:val="28"/>
        </w:rPr>
        <w:t>/</w:t>
      </w:r>
      <w:proofErr w:type="gramStart"/>
      <w:r w:rsidRPr="00156BCC">
        <w:rPr>
          <w:rFonts w:ascii="仿宋_GB2312" w:eastAsia="仿宋_GB2312" w:hAnsi="宋体" w:hint="eastAsia"/>
          <w:sz w:val="28"/>
          <w:szCs w:val="28"/>
        </w:rPr>
        <w:t>亩向乙方</w:t>
      </w:r>
      <w:proofErr w:type="gramEnd"/>
      <w:r w:rsidRPr="00156BCC">
        <w:rPr>
          <w:rFonts w:ascii="仿宋_GB2312" w:eastAsia="仿宋_GB2312" w:hAnsi="宋体" w:hint="eastAsia"/>
          <w:sz w:val="28"/>
          <w:szCs w:val="28"/>
        </w:rPr>
        <w:t>支付作业费合计</w:t>
      </w:r>
      <w:r w:rsidRPr="00156BCC">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sidRPr="00156BCC">
        <w:rPr>
          <w:rFonts w:ascii="仿宋_GB2312" w:eastAsia="仿宋_GB2312" w:hAnsi="宋体"/>
          <w:sz w:val="28"/>
          <w:szCs w:val="28"/>
          <w:u w:val="single"/>
        </w:rPr>
        <w:t xml:space="preserve">  </w:t>
      </w:r>
      <w:r w:rsidRPr="00156BCC">
        <w:rPr>
          <w:rFonts w:ascii="仿宋_GB2312" w:eastAsia="仿宋_GB2312" w:hAnsi="宋体" w:hint="eastAsia"/>
          <w:sz w:val="28"/>
          <w:szCs w:val="28"/>
        </w:rPr>
        <w:t>元。作业费按</w:t>
      </w:r>
      <w:r w:rsidRPr="00156BCC">
        <w:rPr>
          <w:rFonts w:ascii="仿宋_GB2312" w:eastAsia="仿宋_GB2312" w:hAnsi="宋体"/>
          <w:sz w:val="28"/>
          <w:szCs w:val="28"/>
        </w:rPr>
        <w:t xml:space="preserve"> </w:t>
      </w:r>
      <w:r w:rsidRPr="00156BCC">
        <w:rPr>
          <w:rFonts w:ascii="仿宋_GB2312" w:eastAsia="仿宋_GB2312" w:hAnsi="宋体"/>
          <w:sz w:val="28"/>
          <w:szCs w:val="28"/>
          <w:u w:val="single"/>
        </w:rPr>
        <w:t xml:space="preserve">       </w:t>
      </w:r>
      <w:r w:rsidRPr="00156BCC">
        <w:rPr>
          <w:rFonts w:ascii="仿宋_GB2312" w:eastAsia="仿宋_GB2312" w:hAnsi="宋体" w:hint="eastAsia"/>
          <w:sz w:val="28"/>
          <w:szCs w:val="28"/>
        </w:rPr>
        <w:t>方式（</w:t>
      </w:r>
      <w:r>
        <w:rPr>
          <w:rFonts w:ascii="仿宋_GB2312" w:eastAsia="仿宋_GB2312" w:hAnsi="宋体" w:hint="eastAsia"/>
          <w:sz w:val="28"/>
          <w:szCs w:val="28"/>
        </w:rPr>
        <w:t>1、</w:t>
      </w:r>
      <w:r w:rsidRPr="00156BCC">
        <w:rPr>
          <w:rFonts w:ascii="仿宋_GB2312" w:eastAsia="仿宋_GB2312" w:hAnsi="宋体" w:hint="eastAsia"/>
          <w:sz w:val="28"/>
          <w:szCs w:val="28"/>
        </w:rPr>
        <w:t>全价</w:t>
      </w:r>
      <w:r>
        <w:rPr>
          <w:rFonts w:ascii="仿宋_GB2312" w:eastAsia="仿宋_GB2312" w:hAnsi="宋体" w:hint="eastAsia"/>
          <w:sz w:val="28"/>
          <w:szCs w:val="28"/>
        </w:rPr>
        <w:t>收费；2、</w:t>
      </w:r>
      <w:r w:rsidRPr="00156BCC">
        <w:rPr>
          <w:rFonts w:ascii="仿宋_GB2312" w:eastAsia="仿宋_GB2312" w:hAnsi="宋体" w:hint="eastAsia"/>
          <w:sz w:val="28"/>
          <w:szCs w:val="28"/>
        </w:rPr>
        <w:t>扣除</w:t>
      </w:r>
      <w:r>
        <w:rPr>
          <w:rFonts w:ascii="仿宋_GB2312" w:eastAsia="仿宋_GB2312" w:hAnsi="宋体" w:hint="eastAsia"/>
          <w:sz w:val="28"/>
          <w:szCs w:val="28"/>
        </w:rPr>
        <w:t>作业</w:t>
      </w:r>
      <w:r w:rsidRPr="00156BCC">
        <w:rPr>
          <w:rFonts w:ascii="仿宋_GB2312" w:eastAsia="仿宋_GB2312" w:hAnsi="宋体" w:hint="eastAsia"/>
          <w:sz w:val="28"/>
          <w:szCs w:val="28"/>
        </w:rPr>
        <w:t>补助</w:t>
      </w:r>
      <w:r>
        <w:rPr>
          <w:rFonts w:ascii="仿宋_GB2312" w:eastAsia="仿宋_GB2312" w:hAnsi="宋体" w:hint="eastAsia"/>
          <w:sz w:val="28"/>
          <w:szCs w:val="28"/>
        </w:rPr>
        <w:t>的</w:t>
      </w:r>
      <w:r w:rsidRPr="00156BCC">
        <w:rPr>
          <w:rFonts w:ascii="仿宋_GB2312" w:eastAsia="仿宋_GB2312" w:hAnsi="宋体" w:hint="eastAsia"/>
          <w:sz w:val="28"/>
          <w:szCs w:val="28"/>
        </w:rPr>
        <w:t>差价</w:t>
      </w:r>
      <w:r>
        <w:rPr>
          <w:rFonts w:ascii="仿宋_GB2312" w:eastAsia="仿宋_GB2312" w:hAnsi="宋体" w:hint="eastAsia"/>
          <w:sz w:val="28"/>
          <w:szCs w:val="28"/>
        </w:rPr>
        <w:t>收费</w:t>
      </w:r>
      <w:r w:rsidRPr="00156BCC">
        <w:rPr>
          <w:rFonts w:ascii="仿宋_GB2312" w:eastAsia="仿宋_GB2312" w:hAnsi="宋体" w:hint="eastAsia"/>
          <w:sz w:val="28"/>
          <w:szCs w:val="28"/>
        </w:rPr>
        <w:t>）支付，补助资金由</w:t>
      </w:r>
      <w:r w:rsidRPr="00156BCC">
        <w:rPr>
          <w:rFonts w:ascii="仿宋_GB2312" w:eastAsia="仿宋_GB2312" w:hAnsi="宋体"/>
          <w:sz w:val="28"/>
          <w:szCs w:val="28"/>
          <w:u w:val="single"/>
        </w:rPr>
        <w:t xml:space="preserve">    </w:t>
      </w:r>
      <w:r w:rsidRPr="00156BCC">
        <w:rPr>
          <w:rFonts w:ascii="仿宋_GB2312" w:eastAsia="仿宋_GB2312" w:hAnsi="宋体" w:hint="eastAsia"/>
          <w:sz w:val="28"/>
          <w:szCs w:val="28"/>
        </w:rPr>
        <w:t>方领取。</w:t>
      </w:r>
      <w:r w:rsidRPr="00156BCC">
        <w:rPr>
          <w:rFonts w:ascii="仿宋_GB2312" w:eastAsia="仿宋_GB2312" w:hAnsi="宋体"/>
          <w:sz w:val="28"/>
          <w:szCs w:val="28"/>
        </w:rPr>
        <w:t>1</w:t>
      </w:r>
      <w:r w:rsidRPr="00156BCC">
        <w:rPr>
          <w:rFonts w:ascii="仿宋_GB2312" w:eastAsia="仿宋_GB2312" w:hAnsi="宋体" w:hint="eastAsia"/>
          <w:sz w:val="28"/>
          <w:szCs w:val="28"/>
        </w:rPr>
        <w:t>亩</w:t>
      </w:r>
      <w:r w:rsidRPr="00156BCC">
        <w:rPr>
          <w:rFonts w:ascii="仿宋_GB2312" w:eastAsia="仿宋_GB2312" w:hAnsi="宋体"/>
          <w:sz w:val="28"/>
          <w:szCs w:val="28"/>
        </w:rPr>
        <w:t>=666.7</w:t>
      </w:r>
      <w:r w:rsidRPr="00156BCC">
        <w:rPr>
          <w:rFonts w:ascii="仿宋_GB2312" w:eastAsia="仿宋_GB2312" w:hAnsi="宋体" w:hint="eastAsia"/>
          <w:sz w:val="28"/>
          <w:szCs w:val="28"/>
        </w:rPr>
        <w:t>平方米。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6"/>
        <w:gridCol w:w="1447"/>
        <w:gridCol w:w="1447"/>
        <w:gridCol w:w="2068"/>
        <w:gridCol w:w="1155"/>
        <w:gridCol w:w="1118"/>
      </w:tblGrid>
      <w:tr w:rsidR="006D2E0B" w:rsidRPr="00156BCC" w:rsidTr="00C72A6F">
        <w:tc>
          <w:tcPr>
            <w:tcW w:w="1446" w:type="dxa"/>
            <w:vAlign w:val="center"/>
          </w:tcPr>
          <w:p w:rsidR="006D2E0B" w:rsidRPr="00156BCC" w:rsidRDefault="006D2E0B" w:rsidP="00C72A6F">
            <w:pPr>
              <w:widowControl/>
              <w:spacing w:line="320" w:lineRule="exact"/>
              <w:jc w:val="center"/>
              <w:rPr>
                <w:rFonts w:ascii="仿宋_GB2312" w:eastAsia="仿宋_GB2312" w:hAnsi="宋体"/>
                <w:sz w:val="24"/>
                <w:szCs w:val="24"/>
              </w:rPr>
            </w:pPr>
            <w:r w:rsidRPr="00156BCC">
              <w:rPr>
                <w:rFonts w:ascii="仿宋_GB2312" w:eastAsia="仿宋_GB2312" w:hAnsi="宋体" w:hint="eastAsia"/>
                <w:sz w:val="24"/>
                <w:szCs w:val="24"/>
              </w:rPr>
              <w:t>耕地所在旗县（农场）</w:t>
            </w:r>
          </w:p>
        </w:tc>
        <w:tc>
          <w:tcPr>
            <w:tcW w:w="1447" w:type="dxa"/>
            <w:vAlign w:val="center"/>
          </w:tcPr>
          <w:p w:rsidR="006D2E0B" w:rsidRPr="00156BCC" w:rsidRDefault="006D2E0B" w:rsidP="00C72A6F">
            <w:pPr>
              <w:widowControl/>
              <w:spacing w:line="320" w:lineRule="exact"/>
              <w:jc w:val="center"/>
              <w:rPr>
                <w:rFonts w:ascii="仿宋_GB2312" w:eastAsia="仿宋_GB2312" w:hAnsi="宋体"/>
                <w:sz w:val="24"/>
                <w:szCs w:val="24"/>
              </w:rPr>
            </w:pPr>
            <w:r w:rsidRPr="00156BCC">
              <w:rPr>
                <w:rFonts w:ascii="仿宋_GB2312" w:eastAsia="仿宋_GB2312" w:hAnsi="宋体" w:hint="eastAsia"/>
                <w:sz w:val="24"/>
                <w:szCs w:val="24"/>
              </w:rPr>
              <w:t>耕地所在乡镇（分场）</w:t>
            </w:r>
          </w:p>
        </w:tc>
        <w:tc>
          <w:tcPr>
            <w:tcW w:w="1447" w:type="dxa"/>
            <w:vAlign w:val="center"/>
          </w:tcPr>
          <w:p w:rsidR="006D2E0B" w:rsidRPr="00156BCC" w:rsidRDefault="006D2E0B" w:rsidP="00C72A6F">
            <w:pPr>
              <w:widowControl/>
              <w:spacing w:line="320" w:lineRule="exact"/>
              <w:jc w:val="center"/>
              <w:rPr>
                <w:rFonts w:ascii="仿宋_GB2312" w:eastAsia="仿宋_GB2312" w:hAnsi="宋体"/>
                <w:sz w:val="24"/>
                <w:szCs w:val="24"/>
              </w:rPr>
            </w:pPr>
            <w:r w:rsidRPr="00156BCC">
              <w:rPr>
                <w:rFonts w:ascii="仿宋_GB2312" w:eastAsia="仿宋_GB2312" w:hAnsi="宋体" w:hint="eastAsia"/>
                <w:sz w:val="24"/>
                <w:szCs w:val="24"/>
              </w:rPr>
              <w:t>耕地所在村（场队）</w:t>
            </w:r>
          </w:p>
        </w:tc>
        <w:tc>
          <w:tcPr>
            <w:tcW w:w="2068" w:type="dxa"/>
            <w:vAlign w:val="center"/>
          </w:tcPr>
          <w:p w:rsidR="006D2E0B" w:rsidRPr="00156BCC" w:rsidRDefault="006D2E0B" w:rsidP="002E3387">
            <w:pPr>
              <w:widowControl/>
              <w:spacing w:line="320" w:lineRule="exact"/>
              <w:rPr>
                <w:rFonts w:ascii="仿宋_GB2312" w:eastAsia="仿宋_GB2312" w:hAnsi="宋体"/>
                <w:sz w:val="24"/>
                <w:szCs w:val="24"/>
              </w:rPr>
            </w:pPr>
            <w:r w:rsidRPr="00156BCC">
              <w:rPr>
                <w:rFonts w:ascii="仿宋_GB2312" w:eastAsia="仿宋_GB2312" w:hAnsi="宋体" w:hint="eastAsia"/>
                <w:sz w:val="24"/>
                <w:szCs w:val="24"/>
              </w:rPr>
              <w:t>耕地位置描述</w:t>
            </w:r>
          </w:p>
        </w:tc>
        <w:tc>
          <w:tcPr>
            <w:tcW w:w="1155" w:type="dxa"/>
            <w:vAlign w:val="center"/>
          </w:tcPr>
          <w:p w:rsidR="006D2E0B" w:rsidRPr="00156BCC" w:rsidRDefault="006D2E0B" w:rsidP="00C72A6F">
            <w:pPr>
              <w:widowControl/>
              <w:spacing w:line="320" w:lineRule="exact"/>
              <w:jc w:val="center"/>
              <w:rPr>
                <w:rFonts w:ascii="仿宋_GB2312" w:eastAsia="仿宋_GB2312" w:hAnsi="宋体"/>
                <w:sz w:val="24"/>
                <w:szCs w:val="24"/>
              </w:rPr>
            </w:pPr>
            <w:r w:rsidRPr="00156BCC">
              <w:rPr>
                <w:rFonts w:ascii="仿宋_GB2312" w:eastAsia="仿宋_GB2312" w:hAnsi="宋体" w:hint="eastAsia"/>
                <w:sz w:val="24"/>
                <w:szCs w:val="24"/>
              </w:rPr>
              <w:t>耕地面积（亩）</w:t>
            </w:r>
          </w:p>
        </w:tc>
        <w:tc>
          <w:tcPr>
            <w:tcW w:w="1118" w:type="dxa"/>
            <w:vAlign w:val="center"/>
          </w:tcPr>
          <w:p w:rsidR="006D2E0B" w:rsidRPr="00156BCC" w:rsidRDefault="006D2E0B" w:rsidP="00C72A6F">
            <w:pPr>
              <w:widowControl/>
              <w:spacing w:line="320" w:lineRule="exact"/>
              <w:jc w:val="center"/>
              <w:rPr>
                <w:rFonts w:ascii="仿宋_GB2312" w:eastAsia="仿宋_GB2312" w:hAnsi="宋体"/>
                <w:sz w:val="24"/>
                <w:szCs w:val="24"/>
              </w:rPr>
            </w:pPr>
            <w:r w:rsidRPr="00156BCC">
              <w:rPr>
                <w:rFonts w:ascii="仿宋_GB2312" w:eastAsia="仿宋_GB2312" w:hAnsi="宋体" w:hint="eastAsia"/>
                <w:sz w:val="24"/>
                <w:szCs w:val="24"/>
              </w:rPr>
              <w:t>备注</w:t>
            </w:r>
          </w:p>
        </w:tc>
      </w:tr>
      <w:tr w:rsidR="006D2E0B" w:rsidRPr="00156BCC" w:rsidTr="00C72A6F">
        <w:tc>
          <w:tcPr>
            <w:tcW w:w="1446" w:type="dxa"/>
          </w:tcPr>
          <w:p w:rsidR="006D2E0B" w:rsidRPr="00156BCC" w:rsidRDefault="006D2E0B" w:rsidP="00C72A6F">
            <w:pPr>
              <w:widowControl/>
              <w:spacing w:line="432" w:lineRule="auto"/>
              <w:jc w:val="center"/>
              <w:rPr>
                <w:rFonts w:ascii="仿宋_GB2312" w:eastAsia="仿宋_GB2312" w:hAnsi="宋体"/>
                <w:sz w:val="24"/>
                <w:szCs w:val="24"/>
              </w:rPr>
            </w:pPr>
          </w:p>
        </w:tc>
        <w:tc>
          <w:tcPr>
            <w:tcW w:w="1447" w:type="dxa"/>
          </w:tcPr>
          <w:p w:rsidR="006D2E0B" w:rsidRPr="00156BCC" w:rsidRDefault="006D2E0B" w:rsidP="00C72A6F">
            <w:pPr>
              <w:widowControl/>
              <w:spacing w:line="432" w:lineRule="auto"/>
              <w:jc w:val="center"/>
              <w:rPr>
                <w:rFonts w:ascii="仿宋_GB2312" w:eastAsia="仿宋_GB2312" w:hAnsi="宋体"/>
                <w:sz w:val="24"/>
                <w:szCs w:val="24"/>
              </w:rPr>
            </w:pPr>
          </w:p>
        </w:tc>
        <w:tc>
          <w:tcPr>
            <w:tcW w:w="1447" w:type="dxa"/>
          </w:tcPr>
          <w:p w:rsidR="006D2E0B" w:rsidRPr="00156BCC" w:rsidRDefault="006D2E0B" w:rsidP="00C72A6F">
            <w:pPr>
              <w:widowControl/>
              <w:spacing w:line="432" w:lineRule="auto"/>
              <w:jc w:val="center"/>
              <w:rPr>
                <w:rFonts w:ascii="仿宋_GB2312" w:eastAsia="仿宋_GB2312" w:hAnsi="宋体"/>
                <w:sz w:val="24"/>
                <w:szCs w:val="24"/>
              </w:rPr>
            </w:pPr>
          </w:p>
        </w:tc>
        <w:tc>
          <w:tcPr>
            <w:tcW w:w="2068" w:type="dxa"/>
          </w:tcPr>
          <w:p w:rsidR="006D2E0B" w:rsidRPr="00156BCC" w:rsidRDefault="006D2E0B" w:rsidP="00C72A6F">
            <w:pPr>
              <w:widowControl/>
              <w:spacing w:line="432" w:lineRule="auto"/>
              <w:jc w:val="center"/>
              <w:rPr>
                <w:rFonts w:ascii="仿宋_GB2312" w:eastAsia="仿宋_GB2312" w:hAnsi="宋体"/>
                <w:sz w:val="24"/>
                <w:szCs w:val="24"/>
              </w:rPr>
            </w:pPr>
          </w:p>
        </w:tc>
        <w:tc>
          <w:tcPr>
            <w:tcW w:w="1155" w:type="dxa"/>
          </w:tcPr>
          <w:p w:rsidR="006D2E0B" w:rsidRPr="00156BCC" w:rsidRDefault="006D2E0B" w:rsidP="00C72A6F">
            <w:pPr>
              <w:widowControl/>
              <w:spacing w:line="432" w:lineRule="auto"/>
              <w:jc w:val="center"/>
              <w:rPr>
                <w:rFonts w:ascii="仿宋_GB2312" w:eastAsia="仿宋_GB2312" w:hAnsi="宋体"/>
                <w:sz w:val="24"/>
                <w:szCs w:val="24"/>
              </w:rPr>
            </w:pPr>
          </w:p>
        </w:tc>
        <w:tc>
          <w:tcPr>
            <w:tcW w:w="1118" w:type="dxa"/>
          </w:tcPr>
          <w:p w:rsidR="006D2E0B" w:rsidRPr="00156BCC" w:rsidRDefault="006D2E0B" w:rsidP="00C72A6F">
            <w:pPr>
              <w:widowControl/>
              <w:spacing w:line="432" w:lineRule="auto"/>
              <w:jc w:val="center"/>
              <w:rPr>
                <w:rFonts w:ascii="仿宋_GB2312" w:eastAsia="仿宋_GB2312" w:hAnsi="宋体"/>
                <w:sz w:val="24"/>
                <w:szCs w:val="24"/>
              </w:rPr>
            </w:pPr>
          </w:p>
        </w:tc>
      </w:tr>
      <w:tr w:rsidR="006D2E0B" w:rsidRPr="00156BCC" w:rsidTr="00C72A6F">
        <w:tc>
          <w:tcPr>
            <w:tcW w:w="1446" w:type="dxa"/>
          </w:tcPr>
          <w:p w:rsidR="006D2E0B" w:rsidRPr="00156BCC" w:rsidRDefault="006D2E0B" w:rsidP="00C72A6F">
            <w:pPr>
              <w:widowControl/>
              <w:spacing w:line="432" w:lineRule="auto"/>
              <w:jc w:val="center"/>
              <w:rPr>
                <w:rFonts w:ascii="仿宋_GB2312" w:eastAsia="仿宋_GB2312" w:hAnsi="宋体"/>
                <w:sz w:val="24"/>
                <w:szCs w:val="24"/>
              </w:rPr>
            </w:pPr>
          </w:p>
        </w:tc>
        <w:tc>
          <w:tcPr>
            <w:tcW w:w="1447" w:type="dxa"/>
          </w:tcPr>
          <w:p w:rsidR="006D2E0B" w:rsidRPr="00156BCC" w:rsidRDefault="006D2E0B" w:rsidP="00C72A6F">
            <w:pPr>
              <w:widowControl/>
              <w:spacing w:line="432" w:lineRule="auto"/>
              <w:jc w:val="center"/>
              <w:rPr>
                <w:rFonts w:ascii="仿宋_GB2312" w:eastAsia="仿宋_GB2312" w:hAnsi="宋体"/>
                <w:sz w:val="24"/>
                <w:szCs w:val="24"/>
              </w:rPr>
            </w:pPr>
          </w:p>
        </w:tc>
        <w:tc>
          <w:tcPr>
            <w:tcW w:w="1447" w:type="dxa"/>
          </w:tcPr>
          <w:p w:rsidR="006D2E0B" w:rsidRPr="00156BCC" w:rsidRDefault="006D2E0B" w:rsidP="00C72A6F">
            <w:pPr>
              <w:widowControl/>
              <w:spacing w:line="432" w:lineRule="auto"/>
              <w:jc w:val="center"/>
              <w:rPr>
                <w:rFonts w:ascii="仿宋_GB2312" w:eastAsia="仿宋_GB2312" w:hAnsi="宋体"/>
                <w:sz w:val="24"/>
                <w:szCs w:val="24"/>
              </w:rPr>
            </w:pPr>
          </w:p>
        </w:tc>
        <w:tc>
          <w:tcPr>
            <w:tcW w:w="2068" w:type="dxa"/>
          </w:tcPr>
          <w:p w:rsidR="006D2E0B" w:rsidRPr="00156BCC" w:rsidRDefault="006D2E0B" w:rsidP="00C72A6F">
            <w:pPr>
              <w:widowControl/>
              <w:spacing w:line="432" w:lineRule="auto"/>
              <w:jc w:val="center"/>
              <w:rPr>
                <w:rFonts w:ascii="仿宋_GB2312" w:eastAsia="仿宋_GB2312" w:hAnsi="宋体"/>
                <w:sz w:val="24"/>
                <w:szCs w:val="24"/>
              </w:rPr>
            </w:pPr>
          </w:p>
        </w:tc>
        <w:tc>
          <w:tcPr>
            <w:tcW w:w="1155" w:type="dxa"/>
          </w:tcPr>
          <w:p w:rsidR="006D2E0B" w:rsidRPr="00156BCC" w:rsidRDefault="006D2E0B" w:rsidP="00C72A6F">
            <w:pPr>
              <w:widowControl/>
              <w:spacing w:line="432" w:lineRule="auto"/>
              <w:jc w:val="center"/>
              <w:rPr>
                <w:rFonts w:ascii="仿宋_GB2312" w:eastAsia="仿宋_GB2312" w:hAnsi="宋体"/>
                <w:sz w:val="24"/>
                <w:szCs w:val="24"/>
              </w:rPr>
            </w:pPr>
          </w:p>
        </w:tc>
        <w:tc>
          <w:tcPr>
            <w:tcW w:w="1118" w:type="dxa"/>
          </w:tcPr>
          <w:p w:rsidR="006D2E0B" w:rsidRPr="00156BCC" w:rsidRDefault="006D2E0B" w:rsidP="00C72A6F">
            <w:pPr>
              <w:widowControl/>
              <w:spacing w:line="432" w:lineRule="auto"/>
              <w:jc w:val="center"/>
              <w:rPr>
                <w:rFonts w:ascii="仿宋_GB2312" w:eastAsia="仿宋_GB2312" w:hAnsi="宋体"/>
                <w:sz w:val="24"/>
                <w:szCs w:val="24"/>
              </w:rPr>
            </w:pPr>
          </w:p>
        </w:tc>
      </w:tr>
      <w:tr w:rsidR="006D2E0B" w:rsidRPr="00156BCC" w:rsidTr="00C72A6F">
        <w:tc>
          <w:tcPr>
            <w:tcW w:w="1446" w:type="dxa"/>
          </w:tcPr>
          <w:p w:rsidR="006D2E0B" w:rsidRPr="00156BCC" w:rsidRDefault="006D2E0B" w:rsidP="00C72A6F">
            <w:pPr>
              <w:widowControl/>
              <w:spacing w:line="432" w:lineRule="auto"/>
              <w:jc w:val="center"/>
              <w:rPr>
                <w:rFonts w:ascii="仿宋_GB2312" w:eastAsia="仿宋_GB2312" w:hAnsi="宋体"/>
                <w:sz w:val="24"/>
                <w:szCs w:val="24"/>
              </w:rPr>
            </w:pPr>
          </w:p>
        </w:tc>
        <w:tc>
          <w:tcPr>
            <w:tcW w:w="1447" w:type="dxa"/>
          </w:tcPr>
          <w:p w:rsidR="006D2E0B" w:rsidRPr="00156BCC" w:rsidRDefault="006D2E0B" w:rsidP="00C72A6F">
            <w:pPr>
              <w:widowControl/>
              <w:spacing w:line="432" w:lineRule="auto"/>
              <w:jc w:val="center"/>
              <w:rPr>
                <w:rFonts w:ascii="仿宋_GB2312" w:eastAsia="仿宋_GB2312" w:hAnsi="宋体"/>
                <w:sz w:val="24"/>
                <w:szCs w:val="24"/>
              </w:rPr>
            </w:pPr>
          </w:p>
        </w:tc>
        <w:tc>
          <w:tcPr>
            <w:tcW w:w="1447" w:type="dxa"/>
          </w:tcPr>
          <w:p w:rsidR="006D2E0B" w:rsidRPr="00156BCC" w:rsidRDefault="006D2E0B" w:rsidP="00C72A6F">
            <w:pPr>
              <w:widowControl/>
              <w:spacing w:line="432" w:lineRule="auto"/>
              <w:jc w:val="center"/>
              <w:rPr>
                <w:rFonts w:ascii="仿宋_GB2312" w:eastAsia="仿宋_GB2312" w:hAnsi="宋体"/>
                <w:sz w:val="24"/>
                <w:szCs w:val="24"/>
              </w:rPr>
            </w:pPr>
          </w:p>
        </w:tc>
        <w:tc>
          <w:tcPr>
            <w:tcW w:w="2068" w:type="dxa"/>
          </w:tcPr>
          <w:p w:rsidR="006D2E0B" w:rsidRPr="00156BCC" w:rsidRDefault="006D2E0B" w:rsidP="00C72A6F">
            <w:pPr>
              <w:widowControl/>
              <w:spacing w:line="432" w:lineRule="auto"/>
              <w:jc w:val="center"/>
              <w:rPr>
                <w:rFonts w:ascii="仿宋_GB2312" w:eastAsia="仿宋_GB2312" w:hAnsi="宋体"/>
                <w:sz w:val="24"/>
                <w:szCs w:val="24"/>
              </w:rPr>
            </w:pPr>
          </w:p>
        </w:tc>
        <w:tc>
          <w:tcPr>
            <w:tcW w:w="1155" w:type="dxa"/>
          </w:tcPr>
          <w:p w:rsidR="006D2E0B" w:rsidRPr="00156BCC" w:rsidRDefault="006D2E0B" w:rsidP="00C72A6F">
            <w:pPr>
              <w:widowControl/>
              <w:spacing w:line="432" w:lineRule="auto"/>
              <w:jc w:val="center"/>
              <w:rPr>
                <w:rFonts w:ascii="仿宋_GB2312" w:eastAsia="仿宋_GB2312" w:hAnsi="宋体"/>
                <w:sz w:val="24"/>
                <w:szCs w:val="24"/>
              </w:rPr>
            </w:pPr>
          </w:p>
        </w:tc>
        <w:tc>
          <w:tcPr>
            <w:tcW w:w="1118" w:type="dxa"/>
          </w:tcPr>
          <w:p w:rsidR="006D2E0B" w:rsidRPr="00156BCC" w:rsidRDefault="006D2E0B" w:rsidP="00C72A6F">
            <w:pPr>
              <w:widowControl/>
              <w:spacing w:line="432" w:lineRule="auto"/>
              <w:jc w:val="center"/>
              <w:rPr>
                <w:rFonts w:ascii="仿宋_GB2312" w:eastAsia="仿宋_GB2312" w:hAnsi="宋体"/>
                <w:sz w:val="24"/>
                <w:szCs w:val="24"/>
              </w:rPr>
            </w:pPr>
          </w:p>
        </w:tc>
      </w:tr>
      <w:tr w:rsidR="006D2E0B" w:rsidRPr="00156BCC" w:rsidTr="00C72A6F">
        <w:tc>
          <w:tcPr>
            <w:tcW w:w="1446" w:type="dxa"/>
          </w:tcPr>
          <w:p w:rsidR="006D2E0B" w:rsidRPr="00156BCC" w:rsidRDefault="006D2E0B" w:rsidP="00C72A6F">
            <w:pPr>
              <w:widowControl/>
              <w:spacing w:line="432" w:lineRule="auto"/>
              <w:jc w:val="center"/>
              <w:rPr>
                <w:rFonts w:ascii="仿宋_GB2312" w:eastAsia="仿宋_GB2312" w:hAnsi="宋体"/>
                <w:sz w:val="24"/>
                <w:szCs w:val="24"/>
              </w:rPr>
            </w:pPr>
          </w:p>
        </w:tc>
        <w:tc>
          <w:tcPr>
            <w:tcW w:w="1447" w:type="dxa"/>
          </w:tcPr>
          <w:p w:rsidR="006D2E0B" w:rsidRPr="00156BCC" w:rsidRDefault="006D2E0B" w:rsidP="00C72A6F">
            <w:pPr>
              <w:widowControl/>
              <w:spacing w:line="432" w:lineRule="auto"/>
              <w:jc w:val="center"/>
              <w:rPr>
                <w:rFonts w:ascii="仿宋_GB2312" w:eastAsia="仿宋_GB2312" w:hAnsi="宋体"/>
                <w:sz w:val="24"/>
                <w:szCs w:val="24"/>
              </w:rPr>
            </w:pPr>
          </w:p>
        </w:tc>
        <w:tc>
          <w:tcPr>
            <w:tcW w:w="1447" w:type="dxa"/>
          </w:tcPr>
          <w:p w:rsidR="006D2E0B" w:rsidRPr="00156BCC" w:rsidRDefault="006D2E0B" w:rsidP="00C72A6F">
            <w:pPr>
              <w:widowControl/>
              <w:spacing w:line="432" w:lineRule="auto"/>
              <w:jc w:val="center"/>
              <w:rPr>
                <w:rFonts w:ascii="仿宋_GB2312" w:eastAsia="仿宋_GB2312" w:hAnsi="宋体"/>
                <w:sz w:val="24"/>
                <w:szCs w:val="24"/>
              </w:rPr>
            </w:pPr>
          </w:p>
        </w:tc>
        <w:tc>
          <w:tcPr>
            <w:tcW w:w="2068" w:type="dxa"/>
          </w:tcPr>
          <w:p w:rsidR="006D2E0B" w:rsidRPr="00156BCC" w:rsidRDefault="006D2E0B" w:rsidP="00C72A6F">
            <w:pPr>
              <w:widowControl/>
              <w:spacing w:line="432" w:lineRule="auto"/>
              <w:jc w:val="center"/>
              <w:rPr>
                <w:rFonts w:ascii="仿宋_GB2312" w:eastAsia="仿宋_GB2312" w:hAnsi="宋体"/>
                <w:sz w:val="24"/>
                <w:szCs w:val="24"/>
              </w:rPr>
            </w:pPr>
          </w:p>
        </w:tc>
        <w:tc>
          <w:tcPr>
            <w:tcW w:w="1155" w:type="dxa"/>
          </w:tcPr>
          <w:p w:rsidR="006D2E0B" w:rsidRPr="00156BCC" w:rsidRDefault="006D2E0B" w:rsidP="00C72A6F">
            <w:pPr>
              <w:widowControl/>
              <w:spacing w:line="432" w:lineRule="auto"/>
              <w:jc w:val="center"/>
              <w:rPr>
                <w:rFonts w:ascii="仿宋_GB2312" w:eastAsia="仿宋_GB2312" w:hAnsi="宋体"/>
                <w:sz w:val="24"/>
                <w:szCs w:val="24"/>
              </w:rPr>
            </w:pPr>
          </w:p>
        </w:tc>
        <w:tc>
          <w:tcPr>
            <w:tcW w:w="1118" w:type="dxa"/>
          </w:tcPr>
          <w:p w:rsidR="006D2E0B" w:rsidRPr="00156BCC" w:rsidRDefault="006D2E0B" w:rsidP="00C72A6F">
            <w:pPr>
              <w:widowControl/>
              <w:spacing w:line="432" w:lineRule="auto"/>
              <w:jc w:val="center"/>
              <w:rPr>
                <w:rFonts w:ascii="仿宋_GB2312" w:eastAsia="仿宋_GB2312" w:hAnsi="宋体"/>
                <w:sz w:val="24"/>
                <w:szCs w:val="24"/>
              </w:rPr>
            </w:pPr>
          </w:p>
        </w:tc>
      </w:tr>
      <w:tr w:rsidR="006D2E0B" w:rsidRPr="00156BCC" w:rsidTr="00C72A6F">
        <w:tc>
          <w:tcPr>
            <w:tcW w:w="1446" w:type="dxa"/>
          </w:tcPr>
          <w:p w:rsidR="006D2E0B" w:rsidRPr="00156BCC" w:rsidRDefault="006D2E0B" w:rsidP="00C72A6F">
            <w:pPr>
              <w:widowControl/>
              <w:spacing w:line="432" w:lineRule="auto"/>
              <w:jc w:val="center"/>
              <w:rPr>
                <w:rFonts w:ascii="宋体" w:cs="宋体"/>
                <w:sz w:val="24"/>
                <w:szCs w:val="24"/>
              </w:rPr>
            </w:pPr>
            <w:r w:rsidRPr="00156BCC">
              <w:rPr>
                <w:rFonts w:ascii="宋体" w:hAnsi="宋体" w:cs="宋体" w:hint="eastAsia"/>
                <w:sz w:val="24"/>
                <w:szCs w:val="24"/>
              </w:rPr>
              <w:t>︰</w:t>
            </w:r>
          </w:p>
        </w:tc>
        <w:tc>
          <w:tcPr>
            <w:tcW w:w="1447" w:type="dxa"/>
          </w:tcPr>
          <w:p w:rsidR="006D2E0B" w:rsidRPr="00156BCC" w:rsidRDefault="006D2E0B" w:rsidP="00C72A6F">
            <w:pPr>
              <w:widowControl/>
              <w:spacing w:line="432" w:lineRule="auto"/>
              <w:jc w:val="center"/>
              <w:rPr>
                <w:rFonts w:ascii="仿宋_GB2312" w:eastAsia="仿宋_GB2312" w:hAnsi="宋体"/>
                <w:sz w:val="24"/>
                <w:szCs w:val="24"/>
              </w:rPr>
            </w:pPr>
          </w:p>
        </w:tc>
        <w:tc>
          <w:tcPr>
            <w:tcW w:w="1447" w:type="dxa"/>
          </w:tcPr>
          <w:p w:rsidR="006D2E0B" w:rsidRPr="00156BCC" w:rsidRDefault="006D2E0B" w:rsidP="00C72A6F">
            <w:pPr>
              <w:widowControl/>
              <w:spacing w:line="432" w:lineRule="auto"/>
              <w:jc w:val="center"/>
              <w:rPr>
                <w:rFonts w:ascii="仿宋_GB2312" w:eastAsia="仿宋_GB2312" w:hAnsi="宋体"/>
                <w:sz w:val="24"/>
                <w:szCs w:val="24"/>
              </w:rPr>
            </w:pPr>
          </w:p>
        </w:tc>
        <w:tc>
          <w:tcPr>
            <w:tcW w:w="2068" w:type="dxa"/>
          </w:tcPr>
          <w:p w:rsidR="006D2E0B" w:rsidRPr="00156BCC" w:rsidRDefault="006D2E0B" w:rsidP="00C72A6F">
            <w:pPr>
              <w:widowControl/>
              <w:spacing w:line="432" w:lineRule="auto"/>
              <w:jc w:val="center"/>
              <w:rPr>
                <w:rFonts w:ascii="仿宋_GB2312" w:eastAsia="仿宋_GB2312" w:hAnsi="宋体"/>
                <w:sz w:val="24"/>
                <w:szCs w:val="24"/>
              </w:rPr>
            </w:pPr>
          </w:p>
        </w:tc>
        <w:tc>
          <w:tcPr>
            <w:tcW w:w="1155" w:type="dxa"/>
          </w:tcPr>
          <w:p w:rsidR="006D2E0B" w:rsidRPr="00156BCC" w:rsidRDefault="006D2E0B" w:rsidP="00C72A6F">
            <w:pPr>
              <w:widowControl/>
              <w:spacing w:line="432" w:lineRule="auto"/>
              <w:jc w:val="center"/>
              <w:rPr>
                <w:rFonts w:ascii="仿宋_GB2312" w:eastAsia="仿宋_GB2312" w:hAnsi="宋体"/>
                <w:sz w:val="24"/>
                <w:szCs w:val="24"/>
              </w:rPr>
            </w:pPr>
          </w:p>
        </w:tc>
        <w:tc>
          <w:tcPr>
            <w:tcW w:w="1118" w:type="dxa"/>
          </w:tcPr>
          <w:p w:rsidR="006D2E0B" w:rsidRPr="00156BCC" w:rsidRDefault="006D2E0B" w:rsidP="00C72A6F">
            <w:pPr>
              <w:widowControl/>
              <w:spacing w:line="432" w:lineRule="auto"/>
              <w:jc w:val="center"/>
              <w:rPr>
                <w:rFonts w:ascii="仿宋_GB2312" w:eastAsia="仿宋_GB2312" w:hAnsi="宋体"/>
                <w:sz w:val="24"/>
                <w:szCs w:val="24"/>
              </w:rPr>
            </w:pPr>
          </w:p>
        </w:tc>
      </w:tr>
      <w:tr w:rsidR="006D2E0B" w:rsidRPr="00156BCC" w:rsidTr="00C72A6F">
        <w:tc>
          <w:tcPr>
            <w:tcW w:w="1446" w:type="dxa"/>
          </w:tcPr>
          <w:p w:rsidR="006D2E0B" w:rsidRPr="00156BCC" w:rsidRDefault="006D2E0B" w:rsidP="00C72A6F">
            <w:pPr>
              <w:widowControl/>
              <w:spacing w:line="432" w:lineRule="auto"/>
              <w:jc w:val="center"/>
              <w:rPr>
                <w:rFonts w:ascii="仿宋_GB2312" w:eastAsia="仿宋_GB2312" w:hAnsi="宋体"/>
                <w:sz w:val="24"/>
                <w:szCs w:val="24"/>
              </w:rPr>
            </w:pPr>
            <w:r w:rsidRPr="00156BCC">
              <w:rPr>
                <w:rFonts w:ascii="仿宋_GB2312" w:eastAsia="仿宋_GB2312" w:hAnsi="宋体" w:hint="eastAsia"/>
                <w:sz w:val="24"/>
                <w:szCs w:val="24"/>
              </w:rPr>
              <w:t>合计</w:t>
            </w:r>
          </w:p>
        </w:tc>
        <w:tc>
          <w:tcPr>
            <w:tcW w:w="1447" w:type="dxa"/>
          </w:tcPr>
          <w:p w:rsidR="006D2E0B" w:rsidRPr="00156BCC" w:rsidRDefault="006D2E0B" w:rsidP="00C72A6F">
            <w:pPr>
              <w:widowControl/>
              <w:spacing w:line="432" w:lineRule="auto"/>
              <w:jc w:val="center"/>
              <w:rPr>
                <w:rFonts w:ascii="仿宋_GB2312" w:eastAsia="仿宋_GB2312" w:hAnsi="宋体"/>
                <w:sz w:val="24"/>
                <w:szCs w:val="24"/>
              </w:rPr>
            </w:pPr>
            <w:r w:rsidRPr="00156BCC">
              <w:rPr>
                <w:rFonts w:ascii="仿宋_GB2312" w:eastAsia="仿宋_GB2312" w:hAnsi="宋体"/>
                <w:sz w:val="24"/>
                <w:szCs w:val="24"/>
              </w:rPr>
              <w:t>——</w:t>
            </w:r>
          </w:p>
        </w:tc>
        <w:tc>
          <w:tcPr>
            <w:tcW w:w="1447" w:type="dxa"/>
          </w:tcPr>
          <w:p w:rsidR="006D2E0B" w:rsidRPr="00156BCC" w:rsidRDefault="006D2E0B" w:rsidP="00C72A6F">
            <w:pPr>
              <w:widowControl/>
              <w:spacing w:line="432" w:lineRule="auto"/>
              <w:jc w:val="center"/>
              <w:rPr>
                <w:rFonts w:ascii="仿宋_GB2312" w:eastAsia="仿宋_GB2312" w:hAnsi="宋体"/>
                <w:sz w:val="24"/>
                <w:szCs w:val="24"/>
              </w:rPr>
            </w:pPr>
            <w:r w:rsidRPr="00156BCC">
              <w:rPr>
                <w:rFonts w:ascii="仿宋_GB2312" w:eastAsia="仿宋_GB2312" w:hAnsi="宋体"/>
                <w:sz w:val="24"/>
                <w:szCs w:val="24"/>
              </w:rPr>
              <w:t>——</w:t>
            </w:r>
          </w:p>
        </w:tc>
        <w:tc>
          <w:tcPr>
            <w:tcW w:w="2068" w:type="dxa"/>
          </w:tcPr>
          <w:p w:rsidR="006D2E0B" w:rsidRPr="00156BCC" w:rsidRDefault="006D2E0B" w:rsidP="00C72A6F">
            <w:pPr>
              <w:widowControl/>
              <w:spacing w:line="432" w:lineRule="auto"/>
              <w:jc w:val="center"/>
              <w:rPr>
                <w:rFonts w:ascii="仿宋_GB2312" w:eastAsia="仿宋_GB2312" w:hAnsi="宋体"/>
                <w:sz w:val="24"/>
                <w:szCs w:val="24"/>
              </w:rPr>
            </w:pPr>
            <w:r w:rsidRPr="00156BCC">
              <w:rPr>
                <w:rFonts w:ascii="仿宋_GB2312" w:eastAsia="仿宋_GB2312" w:hAnsi="宋体"/>
                <w:sz w:val="24"/>
                <w:szCs w:val="24"/>
              </w:rPr>
              <w:t>——</w:t>
            </w:r>
          </w:p>
        </w:tc>
        <w:tc>
          <w:tcPr>
            <w:tcW w:w="1155" w:type="dxa"/>
          </w:tcPr>
          <w:p w:rsidR="006D2E0B" w:rsidRPr="00156BCC" w:rsidRDefault="006D2E0B" w:rsidP="00C72A6F">
            <w:pPr>
              <w:widowControl/>
              <w:spacing w:line="432" w:lineRule="auto"/>
              <w:jc w:val="center"/>
              <w:rPr>
                <w:rFonts w:ascii="仿宋_GB2312" w:eastAsia="仿宋_GB2312" w:hAnsi="宋体"/>
                <w:sz w:val="24"/>
                <w:szCs w:val="24"/>
              </w:rPr>
            </w:pPr>
          </w:p>
        </w:tc>
        <w:tc>
          <w:tcPr>
            <w:tcW w:w="1118" w:type="dxa"/>
          </w:tcPr>
          <w:p w:rsidR="006D2E0B" w:rsidRPr="00156BCC" w:rsidRDefault="006D2E0B" w:rsidP="00C72A6F">
            <w:pPr>
              <w:widowControl/>
              <w:spacing w:line="432" w:lineRule="auto"/>
              <w:jc w:val="center"/>
              <w:rPr>
                <w:rFonts w:ascii="仿宋_GB2312" w:eastAsia="仿宋_GB2312" w:hAnsi="宋体"/>
                <w:sz w:val="24"/>
                <w:szCs w:val="24"/>
              </w:rPr>
            </w:pPr>
          </w:p>
        </w:tc>
      </w:tr>
    </w:tbl>
    <w:p w:rsidR="006D2E0B" w:rsidRPr="00156BCC" w:rsidRDefault="006D2E0B" w:rsidP="006D2E0B">
      <w:pPr>
        <w:widowControl/>
        <w:spacing w:line="432" w:lineRule="auto"/>
        <w:ind w:leftChars="-85" w:left="-178" w:firstLineChars="200" w:firstLine="560"/>
        <w:rPr>
          <w:rFonts w:ascii="仿宋_GB2312" w:eastAsia="仿宋_GB2312" w:hAnsi="宋体"/>
          <w:sz w:val="28"/>
          <w:szCs w:val="28"/>
        </w:rPr>
      </w:pPr>
      <w:r w:rsidRPr="00156BCC">
        <w:rPr>
          <w:rFonts w:ascii="仿宋_GB2312" w:eastAsia="仿宋_GB2312" w:hAnsi="宋体" w:hint="eastAsia"/>
          <w:sz w:val="28"/>
          <w:szCs w:val="28"/>
        </w:rPr>
        <w:t>2、乙方按照农艺要求保证作业质量，能够</w:t>
      </w:r>
      <w:r w:rsidRPr="00156BCC">
        <w:rPr>
          <w:rFonts w:ascii="仿宋_GB2312" w:eastAsia="仿宋_GB2312" w:hAnsi="新宋体" w:cs="仿宋_GB2312" w:hint="eastAsia"/>
          <w:sz w:val="28"/>
          <w:szCs w:val="28"/>
        </w:rPr>
        <w:t>打破犁底层，作业深度达到</w:t>
      </w:r>
      <w:r w:rsidRPr="00156BCC">
        <w:rPr>
          <w:rFonts w:ascii="仿宋_GB2312" w:eastAsia="仿宋_GB2312" w:hAnsi="新宋体" w:cs="仿宋_GB2312" w:hint="eastAsia"/>
          <w:sz w:val="28"/>
          <w:szCs w:val="28"/>
          <w:u w:val="single"/>
        </w:rPr>
        <w:t xml:space="preserve">     </w:t>
      </w:r>
      <w:r w:rsidRPr="00156BCC">
        <w:rPr>
          <w:rFonts w:ascii="仿宋_GB2312" w:eastAsia="仿宋_GB2312" w:hAnsi="新宋体" w:cs="仿宋_GB2312" w:hint="eastAsia"/>
          <w:sz w:val="28"/>
          <w:szCs w:val="28"/>
        </w:rPr>
        <w:t>厘米以上，且作业后地块要达到田面平整，没有漏耕，深浅一致。</w:t>
      </w:r>
    </w:p>
    <w:p w:rsidR="006D2E0B" w:rsidRPr="00156BCC" w:rsidRDefault="006D2E0B" w:rsidP="006D2E0B">
      <w:pPr>
        <w:widowControl/>
        <w:spacing w:line="432" w:lineRule="auto"/>
        <w:ind w:leftChars="-85" w:left="-178" w:firstLineChars="200" w:firstLine="560"/>
        <w:rPr>
          <w:rFonts w:ascii="仿宋_GB2312" w:eastAsia="仿宋_GB2312" w:hAnsi="宋体"/>
          <w:sz w:val="28"/>
          <w:szCs w:val="28"/>
        </w:rPr>
      </w:pPr>
      <w:r w:rsidRPr="00156BCC">
        <w:rPr>
          <w:rFonts w:ascii="仿宋_GB2312" w:eastAsia="仿宋_GB2312" w:hAnsi="宋体" w:hint="eastAsia"/>
          <w:sz w:val="28"/>
          <w:szCs w:val="28"/>
        </w:rPr>
        <w:lastRenderedPageBreak/>
        <w:t>3</w:t>
      </w:r>
      <w:r>
        <w:rPr>
          <w:rFonts w:ascii="仿宋_GB2312" w:eastAsia="仿宋_GB2312" w:hAnsi="宋体" w:hint="eastAsia"/>
          <w:sz w:val="28"/>
          <w:szCs w:val="28"/>
        </w:rPr>
        <w:t>、乙方作业机组已经</w:t>
      </w:r>
      <w:proofErr w:type="gramStart"/>
      <w:r>
        <w:rPr>
          <w:rFonts w:ascii="仿宋_GB2312" w:eastAsia="仿宋_GB2312" w:hAnsi="宋体" w:hint="eastAsia"/>
          <w:sz w:val="28"/>
          <w:szCs w:val="28"/>
        </w:rPr>
        <w:t>安装</w:t>
      </w:r>
      <w:r w:rsidRPr="00156BCC">
        <w:rPr>
          <w:rFonts w:ascii="仿宋_GB2312" w:eastAsia="仿宋_GB2312" w:hAnsi="宋体" w:hint="eastAsia"/>
          <w:sz w:val="28"/>
          <w:szCs w:val="28"/>
        </w:rPr>
        <w:t>深</w:t>
      </w:r>
      <w:proofErr w:type="gramEnd"/>
      <w:r w:rsidRPr="00156BCC">
        <w:rPr>
          <w:rFonts w:ascii="仿宋_GB2312" w:eastAsia="仿宋_GB2312" w:hAnsi="宋体" w:hint="eastAsia"/>
          <w:sz w:val="28"/>
          <w:szCs w:val="28"/>
        </w:rPr>
        <w:t>松</w:t>
      </w:r>
      <w:r>
        <w:rPr>
          <w:rFonts w:ascii="仿宋_GB2312" w:eastAsia="仿宋_GB2312" w:hAnsi="宋体" w:hint="eastAsia"/>
          <w:sz w:val="28"/>
          <w:szCs w:val="28"/>
        </w:rPr>
        <w:t>作业远程</w:t>
      </w:r>
      <w:r w:rsidRPr="00156BCC">
        <w:rPr>
          <w:rFonts w:ascii="仿宋_GB2312" w:eastAsia="仿宋_GB2312" w:hAnsi="宋体" w:hint="eastAsia"/>
          <w:sz w:val="28"/>
          <w:szCs w:val="28"/>
        </w:rPr>
        <w:t>监测设备，</w:t>
      </w:r>
      <w:r>
        <w:rPr>
          <w:rFonts w:ascii="仿宋_GB2312" w:eastAsia="仿宋_GB2312" w:hAnsi="宋体" w:hint="eastAsia"/>
          <w:sz w:val="28"/>
          <w:szCs w:val="28"/>
        </w:rPr>
        <w:t>并在旗县农机管理部门备案，能够保证正常作业、适时监测及数据</w:t>
      </w:r>
      <w:r w:rsidRPr="00156BCC">
        <w:rPr>
          <w:rFonts w:ascii="仿宋_GB2312" w:eastAsia="仿宋_GB2312" w:hAnsi="宋体" w:hint="eastAsia"/>
          <w:sz w:val="28"/>
          <w:szCs w:val="28"/>
        </w:rPr>
        <w:t>上传。</w:t>
      </w:r>
    </w:p>
    <w:p w:rsidR="006D2E0B" w:rsidRDefault="006D2E0B" w:rsidP="006D2E0B">
      <w:pPr>
        <w:widowControl/>
        <w:spacing w:line="432" w:lineRule="auto"/>
        <w:ind w:leftChars="-85" w:left="-178" w:firstLineChars="200" w:firstLine="560"/>
        <w:rPr>
          <w:rFonts w:ascii="仿宋_GB2312" w:eastAsia="仿宋_GB2312" w:hAnsi="宋体"/>
          <w:sz w:val="28"/>
          <w:szCs w:val="28"/>
        </w:rPr>
      </w:pPr>
      <w:r w:rsidRPr="00156BCC">
        <w:rPr>
          <w:rFonts w:ascii="仿宋_GB2312" w:eastAsia="仿宋_GB2312" w:hAnsi="宋体" w:hint="eastAsia"/>
          <w:sz w:val="28"/>
          <w:szCs w:val="28"/>
        </w:rPr>
        <w:t>4、乙方作业机组为</w:t>
      </w:r>
      <w:r w:rsidRPr="00156BCC">
        <w:rPr>
          <w:rFonts w:ascii="仿宋_GB2312" w:eastAsia="仿宋_GB2312" w:hAnsi="宋体"/>
          <w:sz w:val="28"/>
          <w:szCs w:val="28"/>
          <w:u w:val="single"/>
        </w:rPr>
        <w:t xml:space="preserve">          </w:t>
      </w:r>
      <w:r w:rsidRPr="00156BCC">
        <w:rPr>
          <w:rFonts w:ascii="仿宋_GB2312" w:eastAsia="仿宋_GB2312" w:hAnsi="宋体" w:hint="eastAsia"/>
          <w:sz w:val="28"/>
          <w:szCs w:val="28"/>
        </w:rPr>
        <w:t>马力拖拉机配套幅宽为</w:t>
      </w:r>
      <w:r w:rsidRPr="00156BCC">
        <w:rPr>
          <w:rFonts w:ascii="仿宋_GB2312" w:eastAsia="仿宋_GB2312" w:hAnsi="宋体"/>
          <w:sz w:val="28"/>
          <w:szCs w:val="28"/>
          <w:u w:val="single"/>
        </w:rPr>
        <w:t xml:space="preserve">        </w:t>
      </w:r>
      <w:r w:rsidRPr="00156BCC">
        <w:rPr>
          <w:rFonts w:ascii="仿宋_GB2312" w:eastAsia="仿宋_GB2312" w:hAnsi="宋体" w:hint="eastAsia"/>
          <w:sz w:val="28"/>
          <w:szCs w:val="28"/>
        </w:rPr>
        <w:t>米（</w:t>
      </w:r>
      <w:r w:rsidRPr="00156BCC">
        <w:rPr>
          <w:rFonts w:ascii="仿宋_GB2312" w:eastAsia="仿宋_GB2312" w:hAnsi="宋体"/>
          <w:sz w:val="28"/>
          <w:szCs w:val="28"/>
        </w:rPr>
        <w:t>m</w:t>
      </w:r>
      <w:r w:rsidRPr="00156BCC">
        <w:rPr>
          <w:rFonts w:ascii="仿宋_GB2312" w:eastAsia="仿宋_GB2312" w:hAnsi="宋体" w:hint="eastAsia"/>
          <w:sz w:val="28"/>
          <w:szCs w:val="28"/>
        </w:rPr>
        <w:t>）的具有</w:t>
      </w:r>
      <w:r w:rsidRPr="00156BCC">
        <w:rPr>
          <w:rFonts w:ascii="仿宋_GB2312" w:eastAsia="仿宋_GB2312" w:hAnsi="宋体"/>
          <w:sz w:val="28"/>
          <w:szCs w:val="28"/>
          <w:u w:val="single"/>
        </w:rPr>
        <w:t xml:space="preserve">          </w:t>
      </w:r>
      <w:r w:rsidRPr="00156BCC">
        <w:rPr>
          <w:rFonts w:ascii="仿宋_GB2312" w:eastAsia="仿宋_GB2312" w:hAnsi="宋体" w:hint="eastAsia"/>
          <w:sz w:val="28"/>
          <w:szCs w:val="28"/>
        </w:rPr>
        <w:t>功能的深松整地机</w:t>
      </w:r>
      <w:r>
        <w:rPr>
          <w:rFonts w:ascii="仿宋_GB2312" w:eastAsia="仿宋_GB2312" w:hAnsi="宋体" w:hint="eastAsia"/>
          <w:sz w:val="28"/>
          <w:szCs w:val="28"/>
        </w:rPr>
        <w:t>。</w:t>
      </w:r>
    </w:p>
    <w:p w:rsidR="006D2E0B" w:rsidRPr="00156BCC" w:rsidRDefault="006D2E0B" w:rsidP="006D2E0B">
      <w:pPr>
        <w:widowControl/>
        <w:spacing w:line="432" w:lineRule="auto"/>
        <w:ind w:leftChars="-85" w:left="-178" w:firstLineChars="200" w:firstLine="560"/>
        <w:rPr>
          <w:rFonts w:ascii="仿宋_GB2312" w:eastAsia="仿宋_GB2312" w:hAnsi="宋体"/>
          <w:sz w:val="28"/>
          <w:szCs w:val="28"/>
        </w:rPr>
      </w:pPr>
      <w:r>
        <w:rPr>
          <w:rFonts w:ascii="仿宋_GB2312" w:eastAsia="仿宋_GB2312" w:hAnsi="宋体" w:hint="eastAsia"/>
          <w:sz w:val="28"/>
          <w:szCs w:val="28"/>
        </w:rPr>
        <w:t>注：</w:t>
      </w:r>
      <w:r w:rsidRPr="00156BCC">
        <w:rPr>
          <w:rFonts w:ascii="仿宋_GB2312" w:eastAsia="仿宋_GB2312" w:hAnsi="宋体" w:hint="eastAsia"/>
          <w:sz w:val="28"/>
          <w:szCs w:val="28"/>
        </w:rPr>
        <w:t>功能分</w:t>
      </w:r>
      <w:r>
        <w:rPr>
          <w:rFonts w:ascii="仿宋_GB2312" w:eastAsia="仿宋_GB2312" w:hAnsi="宋体" w:hint="eastAsia"/>
          <w:sz w:val="28"/>
          <w:szCs w:val="28"/>
        </w:rPr>
        <w:t>为</w:t>
      </w:r>
      <w:r w:rsidRPr="00156BCC">
        <w:rPr>
          <w:rFonts w:ascii="仿宋_GB2312" w:eastAsia="仿宋_GB2312" w:hAnsi="宋体" w:hint="eastAsia"/>
          <w:sz w:val="28"/>
          <w:szCs w:val="28"/>
        </w:rPr>
        <w:t>单一深松作业（</w:t>
      </w:r>
      <w:r w:rsidRPr="00156BCC">
        <w:rPr>
          <w:rFonts w:ascii="仿宋_GB2312" w:eastAsia="仿宋_GB2312" w:hAnsi="宋体"/>
          <w:sz w:val="28"/>
          <w:szCs w:val="28"/>
        </w:rPr>
        <w:t>A</w:t>
      </w:r>
      <w:r w:rsidRPr="00156BCC">
        <w:rPr>
          <w:rFonts w:ascii="仿宋_GB2312" w:eastAsia="仿宋_GB2312" w:hAnsi="宋体" w:hint="eastAsia"/>
          <w:sz w:val="28"/>
          <w:szCs w:val="28"/>
        </w:rPr>
        <w:t>）、深松整地联合作业</w:t>
      </w:r>
      <w:r w:rsidRPr="00156BCC">
        <w:rPr>
          <w:rFonts w:ascii="仿宋_GB2312" w:eastAsia="仿宋_GB2312" w:hAnsi="宋体"/>
          <w:sz w:val="28"/>
          <w:szCs w:val="28"/>
        </w:rPr>
        <w:t>(B)[</w:t>
      </w:r>
      <w:r w:rsidRPr="00156BCC">
        <w:rPr>
          <w:rFonts w:ascii="仿宋_GB2312" w:eastAsia="仿宋_GB2312" w:hAnsi="宋体" w:hint="eastAsia"/>
          <w:sz w:val="28"/>
          <w:szCs w:val="28"/>
        </w:rPr>
        <w:t>深松</w:t>
      </w:r>
      <w:r w:rsidRPr="00156BCC">
        <w:rPr>
          <w:rFonts w:ascii="仿宋_GB2312" w:eastAsia="仿宋_GB2312" w:hAnsi="宋体"/>
          <w:sz w:val="28"/>
          <w:szCs w:val="28"/>
        </w:rPr>
        <w:t>+</w:t>
      </w:r>
      <w:r w:rsidRPr="00156BCC">
        <w:rPr>
          <w:rFonts w:ascii="仿宋_GB2312" w:eastAsia="仿宋_GB2312" w:hAnsi="宋体" w:hint="eastAsia"/>
          <w:sz w:val="28"/>
          <w:szCs w:val="28"/>
        </w:rPr>
        <w:t>旋耕作业</w:t>
      </w:r>
      <w:r w:rsidRPr="00156BCC">
        <w:rPr>
          <w:rFonts w:ascii="仿宋_GB2312" w:eastAsia="仿宋_GB2312" w:hAnsi="宋体"/>
          <w:sz w:val="28"/>
          <w:szCs w:val="28"/>
        </w:rPr>
        <w:t>(B1)</w:t>
      </w:r>
      <w:r w:rsidRPr="00156BCC">
        <w:rPr>
          <w:rFonts w:ascii="仿宋_GB2312" w:eastAsia="仿宋_GB2312" w:hAnsi="宋体" w:hint="eastAsia"/>
          <w:sz w:val="28"/>
          <w:szCs w:val="28"/>
        </w:rPr>
        <w:t>、深松</w:t>
      </w:r>
      <w:r w:rsidRPr="00156BCC">
        <w:rPr>
          <w:rFonts w:ascii="仿宋_GB2312" w:eastAsia="仿宋_GB2312" w:hAnsi="宋体"/>
          <w:sz w:val="28"/>
          <w:szCs w:val="28"/>
        </w:rPr>
        <w:t>+</w:t>
      </w:r>
      <w:r w:rsidRPr="00156BCC">
        <w:rPr>
          <w:rFonts w:ascii="仿宋_GB2312" w:eastAsia="仿宋_GB2312" w:hAnsi="宋体" w:hint="eastAsia"/>
          <w:sz w:val="28"/>
          <w:szCs w:val="28"/>
        </w:rPr>
        <w:t>灭茬</w:t>
      </w:r>
      <w:r w:rsidRPr="00156BCC">
        <w:rPr>
          <w:rFonts w:ascii="仿宋_GB2312" w:eastAsia="仿宋_GB2312" w:hAnsi="宋体"/>
          <w:sz w:val="28"/>
          <w:szCs w:val="28"/>
        </w:rPr>
        <w:t>+</w:t>
      </w:r>
      <w:r w:rsidRPr="00156BCC">
        <w:rPr>
          <w:rFonts w:ascii="仿宋_GB2312" w:eastAsia="仿宋_GB2312" w:hAnsi="宋体" w:hint="eastAsia"/>
          <w:sz w:val="28"/>
          <w:szCs w:val="28"/>
        </w:rPr>
        <w:t>旋耕作业</w:t>
      </w:r>
      <w:r w:rsidRPr="00156BCC">
        <w:rPr>
          <w:rFonts w:ascii="仿宋_GB2312" w:eastAsia="仿宋_GB2312" w:hAnsi="宋体"/>
          <w:sz w:val="28"/>
          <w:szCs w:val="28"/>
        </w:rPr>
        <w:t>(B2)</w:t>
      </w:r>
      <w:r>
        <w:rPr>
          <w:rFonts w:ascii="仿宋_GB2312" w:eastAsia="仿宋_GB2312" w:hAnsi="宋体" w:hint="eastAsia"/>
          <w:sz w:val="28"/>
          <w:szCs w:val="28"/>
        </w:rPr>
        <w:t>、</w:t>
      </w:r>
      <w:r w:rsidRPr="00156BCC">
        <w:rPr>
          <w:rFonts w:ascii="仿宋_GB2312" w:eastAsia="仿宋_GB2312" w:hAnsi="宋体" w:hint="eastAsia"/>
          <w:sz w:val="28"/>
          <w:szCs w:val="28"/>
        </w:rPr>
        <w:t>深松</w:t>
      </w:r>
      <w:r w:rsidRPr="00156BCC">
        <w:rPr>
          <w:rFonts w:ascii="仿宋_GB2312" w:eastAsia="仿宋_GB2312" w:hAnsi="宋体"/>
          <w:sz w:val="28"/>
          <w:szCs w:val="28"/>
        </w:rPr>
        <w:t>+</w:t>
      </w:r>
      <w:r w:rsidRPr="00156BCC">
        <w:rPr>
          <w:rFonts w:ascii="仿宋_GB2312" w:eastAsia="仿宋_GB2312" w:hAnsi="宋体" w:hint="eastAsia"/>
          <w:sz w:val="28"/>
          <w:szCs w:val="28"/>
        </w:rPr>
        <w:t>其它多项复式作业</w:t>
      </w:r>
      <w:r w:rsidRPr="00156BCC">
        <w:rPr>
          <w:rFonts w:ascii="仿宋_GB2312" w:eastAsia="仿宋_GB2312" w:hAnsi="宋体"/>
          <w:sz w:val="28"/>
          <w:szCs w:val="28"/>
        </w:rPr>
        <w:t>(B</w:t>
      </w:r>
      <w:r w:rsidRPr="00156BCC">
        <w:rPr>
          <w:rFonts w:ascii="仿宋_GB2312" w:eastAsia="仿宋_GB2312" w:hAnsi="宋体" w:hint="eastAsia"/>
          <w:sz w:val="28"/>
          <w:szCs w:val="28"/>
        </w:rPr>
        <w:t>3</w:t>
      </w:r>
      <w:r w:rsidRPr="00156BCC">
        <w:rPr>
          <w:rFonts w:ascii="仿宋_GB2312" w:eastAsia="仿宋_GB2312" w:hAnsi="宋体"/>
          <w:sz w:val="28"/>
          <w:szCs w:val="28"/>
        </w:rPr>
        <w:t>)]</w:t>
      </w:r>
      <w:r w:rsidRPr="00156BCC">
        <w:rPr>
          <w:rFonts w:ascii="仿宋_GB2312" w:eastAsia="仿宋_GB2312" w:hAnsi="宋体" w:hint="eastAsia"/>
          <w:sz w:val="28"/>
          <w:szCs w:val="28"/>
        </w:rPr>
        <w:t>。</w:t>
      </w:r>
    </w:p>
    <w:p w:rsidR="006D2E0B" w:rsidRPr="00156BCC" w:rsidRDefault="006D2E0B" w:rsidP="006D2E0B">
      <w:pPr>
        <w:widowControl/>
        <w:spacing w:line="432" w:lineRule="auto"/>
        <w:ind w:firstLine="648"/>
        <w:rPr>
          <w:rFonts w:ascii="仿宋_GB2312" w:eastAsia="仿宋_GB2312" w:hAnsi="宋体"/>
          <w:sz w:val="28"/>
          <w:szCs w:val="28"/>
        </w:rPr>
      </w:pPr>
      <w:r w:rsidRPr="00156BCC">
        <w:rPr>
          <w:rFonts w:ascii="仿宋_GB2312" w:eastAsia="仿宋_GB2312" w:hAnsi="宋体" w:hint="eastAsia"/>
          <w:sz w:val="28"/>
          <w:szCs w:val="28"/>
        </w:rPr>
        <w:t>5、任何一方违约所造成的损失，均由违约方负责赔偿。</w:t>
      </w:r>
    </w:p>
    <w:p w:rsidR="006D2E0B" w:rsidRPr="00156BCC" w:rsidRDefault="006D2E0B" w:rsidP="006D2E0B">
      <w:pPr>
        <w:widowControl/>
        <w:spacing w:line="432" w:lineRule="auto"/>
        <w:ind w:firstLine="648"/>
        <w:rPr>
          <w:rFonts w:ascii="仿宋_GB2312" w:eastAsia="仿宋_GB2312" w:hAnsi="宋体"/>
          <w:sz w:val="28"/>
          <w:szCs w:val="28"/>
        </w:rPr>
      </w:pPr>
      <w:r w:rsidRPr="00156BCC">
        <w:rPr>
          <w:rFonts w:ascii="仿宋_GB2312" w:eastAsia="仿宋_GB2312" w:hAnsi="宋体" w:hint="eastAsia"/>
          <w:sz w:val="28"/>
          <w:szCs w:val="28"/>
        </w:rPr>
        <w:t>6、因天气等不可抗力或其它意外事件使得本合同无法履行的，可以解除本合同，双方不承担违约责任。</w:t>
      </w:r>
    </w:p>
    <w:p w:rsidR="006D2E0B" w:rsidRPr="00156BCC" w:rsidRDefault="006D2E0B" w:rsidP="006D2E0B">
      <w:pPr>
        <w:widowControl/>
        <w:spacing w:line="432" w:lineRule="auto"/>
        <w:ind w:firstLine="648"/>
        <w:rPr>
          <w:rFonts w:ascii="仿宋_GB2312" w:eastAsia="仿宋_GB2312" w:hAnsi="宋体"/>
          <w:sz w:val="28"/>
          <w:szCs w:val="28"/>
        </w:rPr>
      </w:pPr>
      <w:r w:rsidRPr="00156BCC">
        <w:rPr>
          <w:rFonts w:ascii="仿宋_GB2312" w:eastAsia="仿宋_GB2312" w:hAnsi="宋体" w:hint="eastAsia"/>
          <w:sz w:val="28"/>
          <w:szCs w:val="28"/>
        </w:rPr>
        <w:t>7、其它约定。</w:t>
      </w:r>
    </w:p>
    <w:p w:rsidR="006D2E0B" w:rsidRPr="00156BCC" w:rsidRDefault="006D2E0B" w:rsidP="006D2E0B">
      <w:pPr>
        <w:ind w:firstLineChars="200" w:firstLine="560"/>
        <w:jc w:val="left"/>
        <w:outlineLvl w:val="0"/>
        <w:rPr>
          <w:rFonts w:ascii="仿宋_GB2312" w:eastAsia="仿宋_GB2312" w:hAnsi="宋体"/>
          <w:sz w:val="28"/>
          <w:szCs w:val="28"/>
        </w:rPr>
      </w:pPr>
      <w:r w:rsidRPr="00156BCC">
        <w:rPr>
          <w:rFonts w:ascii="仿宋_GB2312" w:eastAsia="仿宋_GB2312" w:hAnsi="宋体" w:hint="eastAsia"/>
          <w:sz w:val="28"/>
          <w:szCs w:val="28"/>
        </w:rPr>
        <w:t>本合同一式叁份，经甲、乙双方签字（盖章）后生效，具有同等法律效力，单方更改无效。甲、乙双方各一份，</w:t>
      </w:r>
      <w:r>
        <w:rPr>
          <w:rFonts w:ascii="仿宋_GB2312" w:eastAsia="仿宋_GB2312" w:hAnsi="宋体" w:hint="eastAsia"/>
          <w:sz w:val="28"/>
          <w:szCs w:val="28"/>
        </w:rPr>
        <w:t>另一份由乙方与《</w:t>
      </w:r>
      <w:r w:rsidRPr="00D00B62">
        <w:rPr>
          <w:rFonts w:ascii="仿宋_GB2312" w:eastAsia="仿宋_GB2312" w:hAnsi="宋体" w:hint="eastAsia"/>
          <w:sz w:val="28"/>
          <w:szCs w:val="28"/>
        </w:rPr>
        <w:t>农机深松整地作业单》</w:t>
      </w:r>
      <w:r>
        <w:rPr>
          <w:rFonts w:ascii="仿宋_GB2312" w:eastAsia="仿宋_GB2312" w:hAnsi="宋体" w:hint="eastAsia"/>
          <w:sz w:val="28"/>
          <w:szCs w:val="28"/>
        </w:rPr>
        <w:t>一并报</w:t>
      </w:r>
      <w:r w:rsidRPr="00156BCC">
        <w:rPr>
          <w:rFonts w:ascii="仿宋_GB2312" w:eastAsia="仿宋_GB2312" w:hAnsi="宋体" w:hint="eastAsia"/>
          <w:sz w:val="28"/>
          <w:szCs w:val="28"/>
        </w:rPr>
        <w:t>旗县（垦区）农机</w:t>
      </w:r>
      <w:proofErr w:type="gramStart"/>
      <w:r w:rsidRPr="00156BCC">
        <w:rPr>
          <w:rFonts w:ascii="仿宋_GB2312" w:eastAsia="仿宋_GB2312" w:hAnsi="宋体" w:hint="eastAsia"/>
          <w:sz w:val="28"/>
          <w:szCs w:val="28"/>
        </w:rPr>
        <w:t>化主管</w:t>
      </w:r>
      <w:proofErr w:type="gramEnd"/>
      <w:r w:rsidRPr="00156BCC">
        <w:rPr>
          <w:rFonts w:ascii="仿宋_GB2312" w:eastAsia="仿宋_GB2312" w:hAnsi="宋体" w:hint="eastAsia"/>
          <w:sz w:val="28"/>
          <w:szCs w:val="28"/>
        </w:rPr>
        <w:t>部门。旗县（垦区）农机</w:t>
      </w:r>
      <w:proofErr w:type="gramStart"/>
      <w:r w:rsidRPr="00156BCC">
        <w:rPr>
          <w:rFonts w:ascii="仿宋_GB2312" w:eastAsia="仿宋_GB2312" w:hAnsi="宋体" w:hint="eastAsia"/>
          <w:sz w:val="28"/>
          <w:szCs w:val="28"/>
        </w:rPr>
        <w:t>化主管</w:t>
      </w:r>
      <w:proofErr w:type="gramEnd"/>
      <w:r w:rsidRPr="00156BCC">
        <w:rPr>
          <w:rFonts w:ascii="仿宋_GB2312" w:eastAsia="仿宋_GB2312" w:hAnsi="宋体" w:hint="eastAsia"/>
          <w:sz w:val="28"/>
          <w:szCs w:val="28"/>
        </w:rPr>
        <w:t>部门</w:t>
      </w:r>
      <w:r>
        <w:rPr>
          <w:rFonts w:ascii="仿宋_GB2312" w:eastAsia="仿宋_GB2312" w:hAnsi="宋体" w:hint="eastAsia"/>
          <w:sz w:val="28"/>
          <w:szCs w:val="28"/>
        </w:rPr>
        <w:t>按照最终核定的合格面积兑付补助资金。</w:t>
      </w:r>
      <w:r w:rsidRPr="00156BCC">
        <w:rPr>
          <w:rFonts w:ascii="仿宋_GB2312" w:eastAsia="仿宋_GB2312" w:hAnsi="宋体" w:hint="eastAsia"/>
          <w:sz w:val="28"/>
          <w:szCs w:val="28"/>
        </w:rPr>
        <w:t>甲、乙双方发生纠纷，可向村委会或乡镇人民政府申请调解，也可向</w:t>
      </w:r>
      <w:proofErr w:type="gramStart"/>
      <w:r w:rsidRPr="00156BCC">
        <w:rPr>
          <w:rFonts w:ascii="仿宋_GB2312" w:eastAsia="仿宋_GB2312" w:hAnsi="宋体" w:hint="eastAsia"/>
          <w:sz w:val="28"/>
          <w:szCs w:val="28"/>
        </w:rPr>
        <w:t>当地合同</w:t>
      </w:r>
      <w:proofErr w:type="gramEnd"/>
      <w:r w:rsidRPr="00156BCC">
        <w:rPr>
          <w:rFonts w:ascii="仿宋_GB2312" w:eastAsia="仿宋_GB2312" w:hAnsi="宋体" w:hint="eastAsia"/>
          <w:sz w:val="28"/>
          <w:szCs w:val="28"/>
        </w:rPr>
        <w:t>仲裁机构或人民法院提出仲裁或诉讼。</w:t>
      </w:r>
    </w:p>
    <w:p w:rsidR="006D2E0B" w:rsidRPr="00156BCC" w:rsidRDefault="006D2E0B" w:rsidP="006D2E0B">
      <w:pPr>
        <w:widowControl/>
        <w:spacing w:line="432" w:lineRule="auto"/>
        <w:rPr>
          <w:rFonts w:ascii="仿宋_GB2312" w:eastAsia="仿宋_GB2312" w:hAnsi="宋体"/>
          <w:sz w:val="28"/>
          <w:szCs w:val="28"/>
        </w:rPr>
      </w:pPr>
      <w:r w:rsidRPr="00156BCC">
        <w:rPr>
          <w:rFonts w:ascii="仿宋_GB2312" w:eastAsia="仿宋_GB2312" w:hAnsi="宋体" w:hint="eastAsia"/>
          <w:sz w:val="28"/>
          <w:szCs w:val="28"/>
        </w:rPr>
        <w:t>甲方负责人签字：</w:t>
      </w:r>
      <w:r w:rsidRPr="00156BCC">
        <w:rPr>
          <w:rFonts w:ascii="仿宋_GB2312" w:eastAsia="仿宋_GB2312" w:hAnsi="宋体"/>
          <w:sz w:val="28"/>
          <w:szCs w:val="28"/>
        </w:rPr>
        <w:t xml:space="preserve">              </w:t>
      </w:r>
      <w:r w:rsidRPr="00156BCC">
        <w:rPr>
          <w:rFonts w:ascii="仿宋_GB2312" w:eastAsia="仿宋_GB2312" w:hAnsi="宋体" w:hint="eastAsia"/>
          <w:sz w:val="28"/>
          <w:szCs w:val="28"/>
        </w:rPr>
        <w:t>身份证号码：</w:t>
      </w:r>
    </w:p>
    <w:p w:rsidR="006D2E0B" w:rsidRPr="00156BCC" w:rsidRDefault="006D2E0B" w:rsidP="006D2E0B">
      <w:pPr>
        <w:widowControl/>
        <w:spacing w:line="432" w:lineRule="auto"/>
        <w:rPr>
          <w:rFonts w:ascii="仿宋_GB2312" w:eastAsia="仿宋_GB2312" w:hAnsi="宋体"/>
          <w:sz w:val="28"/>
          <w:szCs w:val="28"/>
        </w:rPr>
      </w:pPr>
      <w:r w:rsidRPr="00156BCC">
        <w:rPr>
          <w:rFonts w:ascii="仿宋_GB2312" w:eastAsia="仿宋_GB2312" w:hAnsi="宋体" w:hint="eastAsia"/>
          <w:sz w:val="28"/>
          <w:szCs w:val="28"/>
        </w:rPr>
        <w:t>手机号码：</w:t>
      </w:r>
      <w:r w:rsidRPr="00156BCC">
        <w:rPr>
          <w:rFonts w:ascii="仿宋_GB2312" w:eastAsia="仿宋_GB2312" w:hAnsi="宋体"/>
          <w:sz w:val="28"/>
          <w:szCs w:val="28"/>
        </w:rPr>
        <w:t xml:space="preserve">                         </w:t>
      </w:r>
      <w:r w:rsidRPr="00156BCC">
        <w:rPr>
          <w:rFonts w:ascii="仿宋_GB2312" w:eastAsia="仿宋_GB2312" w:hAnsi="宋体" w:hint="eastAsia"/>
          <w:sz w:val="28"/>
          <w:szCs w:val="28"/>
        </w:rPr>
        <w:t>年</w:t>
      </w:r>
      <w:r w:rsidRPr="00156BCC">
        <w:rPr>
          <w:rFonts w:ascii="仿宋_GB2312" w:eastAsia="仿宋_GB2312" w:hAnsi="宋体"/>
          <w:sz w:val="28"/>
          <w:szCs w:val="28"/>
        </w:rPr>
        <w:t xml:space="preserve">    </w:t>
      </w:r>
      <w:r w:rsidRPr="00156BCC">
        <w:rPr>
          <w:rFonts w:ascii="仿宋_GB2312" w:eastAsia="仿宋_GB2312" w:hAnsi="宋体" w:hint="eastAsia"/>
          <w:sz w:val="28"/>
          <w:szCs w:val="28"/>
        </w:rPr>
        <w:t>月</w:t>
      </w:r>
      <w:r w:rsidRPr="00156BCC">
        <w:rPr>
          <w:rFonts w:ascii="仿宋_GB2312" w:eastAsia="仿宋_GB2312" w:hAnsi="宋体"/>
          <w:sz w:val="28"/>
          <w:szCs w:val="28"/>
        </w:rPr>
        <w:t xml:space="preserve">  </w:t>
      </w:r>
      <w:r w:rsidRPr="00156BCC">
        <w:rPr>
          <w:rFonts w:ascii="仿宋_GB2312" w:eastAsia="仿宋_GB2312" w:hAnsi="宋体" w:hint="eastAsia"/>
          <w:sz w:val="28"/>
          <w:szCs w:val="28"/>
        </w:rPr>
        <w:t>日</w:t>
      </w:r>
    </w:p>
    <w:p w:rsidR="006D2E0B" w:rsidRPr="00156BCC" w:rsidRDefault="006D2E0B" w:rsidP="006D2E0B">
      <w:pPr>
        <w:widowControl/>
        <w:spacing w:line="432" w:lineRule="auto"/>
        <w:rPr>
          <w:rFonts w:ascii="仿宋_GB2312" w:eastAsia="仿宋_GB2312" w:hAnsi="宋体"/>
          <w:sz w:val="28"/>
          <w:szCs w:val="28"/>
        </w:rPr>
      </w:pPr>
      <w:r w:rsidRPr="00156BCC">
        <w:rPr>
          <w:rFonts w:ascii="仿宋_GB2312" w:eastAsia="仿宋_GB2312" w:hAnsi="宋体" w:hint="eastAsia"/>
          <w:sz w:val="28"/>
          <w:szCs w:val="28"/>
        </w:rPr>
        <w:t>乙方负责人签字：</w:t>
      </w:r>
      <w:r w:rsidRPr="00156BCC">
        <w:rPr>
          <w:rFonts w:ascii="仿宋_GB2312" w:eastAsia="仿宋_GB2312" w:hAnsi="宋体"/>
          <w:sz w:val="28"/>
          <w:szCs w:val="28"/>
        </w:rPr>
        <w:t xml:space="preserve">             </w:t>
      </w:r>
      <w:r w:rsidRPr="00156BCC">
        <w:rPr>
          <w:rFonts w:ascii="仿宋_GB2312" w:eastAsia="仿宋_GB2312" w:hAnsi="宋体" w:hint="eastAsia"/>
          <w:sz w:val="28"/>
          <w:szCs w:val="28"/>
        </w:rPr>
        <w:t>身份证号码：</w:t>
      </w:r>
    </w:p>
    <w:p w:rsidR="006D2E0B" w:rsidRPr="00156BCC" w:rsidRDefault="006D2E0B" w:rsidP="006D2E0B">
      <w:pPr>
        <w:widowControl/>
        <w:spacing w:line="432" w:lineRule="auto"/>
        <w:rPr>
          <w:rFonts w:ascii="仿宋_GB2312" w:eastAsia="仿宋_GB2312" w:hAnsi="宋体"/>
          <w:sz w:val="28"/>
          <w:szCs w:val="28"/>
        </w:rPr>
      </w:pPr>
      <w:r w:rsidRPr="00156BCC">
        <w:rPr>
          <w:rFonts w:ascii="仿宋_GB2312" w:eastAsia="仿宋_GB2312" w:hAnsi="宋体" w:hint="eastAsia"/>
          <w:sz w:val="28"/>
          <w:szCs w:val="28"/>
        </w:rPr>
        <w:t>手机号码：</w:t>
      </w:r>
      <w:r w:rsidRPr="00156BCC">
        <w:rPr>
          <w:rFonts w:ascii="仿宋_GB2312" w:eastAsia="仿宋_GB2312" w:hAnsi="宋体"/>
          <w:sz w:val="28"/>
          <w:szCs w:val="28"/>
        </w:rPr>
        <w:t xml:space="preserve">                         </w:t>
      </w:r>
      <w:r w:rsidRPr="00156BCC">
        <w:rPr>
          <w:rFonts w:ascii="仿宋_GB2312" w:eastAsia="仿宋_GB2312" w:hAnsi="宋体" w:hint="eastAsia"/>
          <w:sz w:val="28"/>
          <w:szCs w:val="28"/>
        </w:rPr>
        <w:t>年</w:t>
      </w:r>
      <w:r w:rsidRPr="00156BCC">
        <w:rPr>
          <w:rFonts w:ascii="仿宋_GB2312" w:eastAsia="仿宋_GB2312" w:hAnsi="宋体"/>
          <w:sz w:val="28"/>
          <w:szCs w:val="28"/>
        </w:rPr>
        <w:t xml:space="preserve">    </w:t>
      </w:r>
      <w:r w:rsidRPr="00156BCC">
        <w:rPr>
          <w:rFonts w:ascii="仿宋_GB2312" w:eastAsia="仿宋_GB2312" w:hAnsi="宋体" w:hint="eastAsia"/>
          <w:sz w:val="28"/>
          <w:szCs w:val="28"/>
        </w:rPr>
        <w:t>月</w:t>
      </w:r>
      <w:r w:rsidRPr="00156BCC">
        <w:rPr>
          <w:rFonts w:ascii="仿宋_GB2312" w:eastAsia="仿宋_GB2312" w:hAnsi="宋体"/>
          <w:sz w:val="28"/>
          <w:szCs w:val="28"/>
        </w:rPr>
        <w:t xml:space="preserve">  </w:t>
      </w:r>
      <w:r w:rsidRPr="00156BCC">
        <w:rPr>
          <w:rFonts w:ascii="仿宋_GB2312" w:eastAsia="仿宋_GB2312" w:hAnsi="宋体" w:hint="eastAsia"/>
          <w:sz w:val="28"/>
          <w:szCs w:val="28"/>
        </w:rPr>
        <w:t>日</w:t>
      </w:r>
    </w:p>
    <w:p w:rsidR="006D2E0B" w:rsidRDefault="006D2E0B" w:rsidP="006D2E0B">
      <w:pPr>
        <w:pStyle w:val="af8"/>
        <w:shd w:val="clear" w:color="auto" w:fill="FFFFFF"/>
        <w:spacing w:before="0" w:beforeAutospacing="0" w:after="0" w:afterAutospacing="0" w:line="302" w:lineRule="atLeast"/>
        <w:ind w:firstLine="564"/>
        <w:jc w:val="both"/>
        <w:rPr>
          <w:rFonts w:ascii="仿宋_GB2312" w:eastAsia="仿宋_GB2312" w:cs="Calibri"/>
          <w:kern w:val="2"/>
          <w:sz w:val="32"/>
          <w:szCs w:val="32"/>
        </w:rPr>
      </w:pPr>
    </w:p>
    <w:p w:rsidR="00265FE9" w:rsidRPr="00265FE9" w:rsidRDefault="00265FE9" w:rsidP="00230C4B">
      <w:pPr>
        <w:rPr>
          <w:rFonts w:ascii="仿宋_GB2312" w:eastAsia="仿宋_GB2312" w:hAnsi="新宋体" w:cs="仿宋_GB2312"/>
          <w:sz w:val="32"/>
          <w:szCs w:val="32"/>
        </w:rPr>
      </w:pPr>
    </w:p>
    <w:p w:rsidR="00BE598C" w:rsidRPr="00A14F1E" w:rsidRDefault="00134FCE" w:rsidP="00230C4B">
      <w:pPr>
        <w:rPr>
          <w:rFonts w:ascii="仿宋_GB2312" w:eastAsia="仿宋_GB2312" w:hAnsi="新宋体" w:cs="仿宋_GB2312"/>
          <w:sz w:val="32"/>
          <w:szCs w:val="32"/>
        </w:rPr>
      </w:pPr>
      <w:r>
        <w:rPr>
          <w:rFonts w:ascii="仿宋_GB2312" w:eastAsia="仿宋_GB2312" w:hAnsi="新宋体" w:cs="仿宋_GB2312" w:hint="eastAsia"/>
          <w:sz w:val="32"/>
          <w:szCs w:val="32"/>
        </w:rPr>
        <w:lastRenderedPageBreak/>
        <w:t>附表</w:t>
      </w:r>
      <w:r w:rsidR="00BE598C" w:rsidRPr="00A14F1E">
        <w:rPr>
          <w:rFonts w:ascii="仿宋_GB2312" w:eastAsia="仿宋_GB2312" w:hAnsi="新宋体" w:cs="仿宋_GB2312"/>
          <w:sz w:val="32"/>
          <w:szCs w:val="32"/>
        </w:rPr>
        <w:t>1</w:t>
      </w:r>
    </w:p>
    <w:p w:rsidR="00BE598C" w:rsidRPr="00C44723" w:rsidRDefault="00BE598C" w:rsidP="00230C4B">
      <w:pPr>
        <w:widowControl/>
        <w:spacing w:line="432" w:lineRule="auto"/>
        <w:jc w:val="center"/>
        <w:rPr>
          <w:rFonts w:ascii="宋体" w:cs="宋体"/>
          <w:b/>
          <w:color w:val="000000"/>
          <w:kern w:val="0"/>
          <w:sz w:val="12"/>
          <w:szCs w:val="12"/>
        </w:rPr>
      </w:pPr>
      <w:r w:rsidRPr="00C44723">
        <w:rPr>
          <w:rFonts w:ascii="宋体" w:hAnsi="宋体" w:hint="eastAsia"/>
          <w:b/>
          <w:color w:val="000000"/>
          <w:sz w:val="32"/>
          <w:szCs w:val="32"/>
        </w:rPr>
        <w:t>农机深松整地</w:t>
      </w:r>
      <w:r w:rsidR="00122AEC">
        <w:rPr>
          <w:rFonts w:ascii="宋体" w:hAnsi="宋体" w:hint="eastAsia"/>
          <w:b/>
          <w:color w:val="000000"/>
          <w:sz w:val="32"/>
          <w:szCs w:val="32"/>
        </w:rPr>
        <w:t>远程</w:t>
      </w:r>
      <w:r w:rsidRPr="00C44723">
        <w:rPr>
          <w:rFonts w:ascii="宋体" w:hAnsi="宋体" w:hint="eastAsia"/>
          <w:b/>
          <w:color w:val="000000"/>
          <w:sz w:val="32"/>
          <w:szCs w:val="32"/>
        </w:rPr>
        <w:t>监测作业机组备案登记表</w:t>
      </w:r>
    </w:p>
    <w:p w:rsidR="00BE598C" w:rsidRPr="00C44723" w:rsidRDefault="00BE598C" w:rsidP="00230C4B">
      <w:pPr>
        <w:widowControl/>
        <w:spacing w:line="432" w:lineRule="auto"/>
        <w:rPr>
          <w:rFonts w:ascii="宋体" w:cs="宋体"/>
          <w:color w:val="000000"/>
          <w:kern w:val="0"/>
          <w:sz w:val="12"/>
          <w:szCs w:val="12"/>
        </w:rPr>
      </w:pPr>
      <w:r>
        <w:rPr>
          <w:rFonts w:ascii="宋体" w:hAnsi="宋体" w:cs="宋体"/>
          <w:color w:val="000000"/>
          <w:kern w:val="0"/>
          <w:sz w:val="12"/>
          <w:szCs w:val="12"/>
        </w:rPr>
        <w:t xml:space="preserve">  </w:t>
      </w:r>
      <w:r>
        <w:rPr>
          <w:rFonts w:ascii="宋体" w:cs="宋体"/>
          <w:color w:val="000000"/>
          <w:kern w:val="0"/>
          <w:sz w:val="20"/>
          <w:szCs w:val="20"/>
          <w:u w:val="single"/>
        </w:rPr>
        <w:t>   </w:t>
      </w:r>
      <w:r w:rsidRPr="0015437B">
        <w:rPr>
          <w:rFonts w:ascii="宋体" w:cs="宋体"/>
          <w:color w:val="000000"/>
          <w:kern w:val="0"/>
          <w:sz w:val="20"/>
          <w:szCs w:val="20"/>
          <w:u w:val="single"/>
        </w:rPr>
        <w:t> </w:t>
      </w:r>
      <w:r>
        <w:rPr>
          <w:rFonts w:ascii="宋体" w:hAnsi="宋体" w:cs="宋体"/>
          <w:color w:val="000000"/>
          <w:kern w:val="0"/>
          <w:sz w:val="20"/>
          <w:szCs w:val="20"/>
          <w:u w:val="single"/>
        </w:rPr>
        <w:t xml:space="preserve">      </w:t>
      </w:r>
      <w:r w:rsidRPr="0015437B">
        <w:rPr>
          <w:rFonts w:ascii="宋体" w:hAnsi="宋体" w:cs="宋体" w:hint="eastAsia"/>
          <w:color w:val="000000"/>
          <w:kern w:val="0"/>
          <w:sz w:val="20"/>
          <w:szCs w:val="20"/>
        </w:rPr>
        <w:t>旗（县</w:t>
      </w:r>
      <w:r w:rsidR="00F264AA">
        <w:rPr>
          <w:rFonts w:ascii="宋体" w:hAnsi="宋体" w:cs="宋体" w:hint="eastAsia"/>
          <w:color w:val="000000"/>
          <w:kern w:val="0"/>
          <w:sz w:val="20"/>
          <w:szCs w:val="20"/>
        </w:rPr>
        <w:t>、区、市、</w:t>
      </w:r>
      <w:r w:rsidR="00C23723">
        <w:rPr>
          <w:rFonts w:ascii="宋体" w:hAnsi="宋体" w:cs="宋体" w:hint="eastAsia"/>
          <w:color w:val="000000"/>
          <w:kern w:val="0"/>
          <w:sz w:val="20"/>
          <w:szCs w:val="20"/>
        </w:rPr>
        <w:t>垦区</w:t>
      </w:r>
      <w:r>
        <w:rPr>
          <w:rFonts w:ascii="宋体" w:hAnsi="宋体" w:cs="宋体" w:hint="eastAsia"/>
          <w:color w:val="000000"/>
          <w:kern w:val="0"/>
          <w:sz w:val="20"/>
          <w:szCs w:val="20"/>
        </w:rPr>
        <w:t>）</w:t>
      </w:r>
      <w:r w:rsidRPr="0015437B">
        <w:rPr>
          <w:rFonts w:ascii="宋体" w:cs="宋体"/>
          <w:color w:val="000000"/>
          <w:kern w:val="0"/>
          <w:sz w:val="20"/>
          <w:szCs w:val="20"/>
          <w:u w:val="single"/>
        </w:rPr>
        <w:t>    </w:t>
      </w:r>
      <w:r>
        <w:rPr>
          <w:rFonts w:ascii="宋体" w:hAnsi="宋体" w:cs="宋体"/>
          <w:color w:val="000000"/>
          <w:kern w:val="0"/>
          <w:sz w:val="20"/>
          <w:szCs w:val="20"/>
          <w:u w:val="single"/>
        </w:rPr>
        <w:t xml:space="preserve">      </w:t>
      </w:r>
      <w:r w:rsidRPr="0015437B">
        <w:rPr>
          <w:rFonts w:ascii="宋体" w:hAnsi="宋体" w:cs="宋体" w:hint="eastAsia"/>
          <w:color w:val="000000"/>
          <w:kern w:val="0"/>
          <w:sz w:val="20"/>
          <w:szCs w:val="20"/>
        </w:rPr>
        <w:t>乡（镇</w:t>
      </w:r>
      <w:r>
        <w:rPr>
          <w:rFonts w:ascii="宋体" w:hAnsi="宋体" w:cs="宋体" w:hint="eastAsia"/>
          <w:color w:val="000000"/>
          <w:kern w:val="0"/>
          <w:sz w:val="20"/>
          <w:szCs w:val="20"/>
        </w:rPr>
        <w:t>、农场</w:t>
      </w:r>
      <w:r w:rsidRPr="0015437B">
        <w:rPr>
          <w:rFonts w:ascii="宋体" w:hAnsi="宋体" w:cs="宋体" w:hint="eastAsia"/>
          <w:color w:val="000000"/>
          <w:kern w:val="0"/>
          <w:sz w:val="20"/>
          <w:szCs w:val="20"/>
        </w:rPr>
        <w:t>）</w:t>
      </w:r>
      <w:r w:rsidRPr="0015437B">
        <w:rPr>
          <w:rFonts w:ascii="宋体" w:cs="宋体"/>
          <w:color w:val="000000"/>
          <w:kern w:val="0"/>
          <w:sz w:val="20"/>
          <w:szCs w:val="20"/>
          <w:u w:val="single"/>
        </w:rPr>
        <w:t>    </w:t>
      </w:r>
      <w:r>
        <w:rPr>
          <w:rFonts w:ascii="宋体" w:hAnsi="宋体" w:cs="宋体"/>
          <w:color w:val="000000"/>
          <w:kern w:val="0"/>
          <w:sz w:val="20"/>
          <w:szCs w:val="20"/>
          <w:u w:val="single"/>
        </w:rPr>
        <w:t xml:space="preserve">       </w:t>
      </w:r>
      <w:r>
        <w:rPr>
          <w:rFonts w:ascii="宋体" w:cs="宋体"/>
          <w:color w:val="000000"/>
          <w:kern w:val="0"/>
          <w:sz w:val="20"/>
          <w:szCs w:val="20"/>
          <w:u w:val="single"/>
        </w:rPr>
        <w:t>   </w:t>
      </w:r>
      <w:r w:rsidRPr="00C44723">
        <w:rPr>
          <w:rFonts w:ascii="宋体" w:cs="宋体" w:hint="eastAsia"/>
          <w:color w:val="000000"/>
          <w:kern w:val="0"/>
          <w:sz w:val="20"/>
          <w:szCs w:val="20"/>
        </w:rPr>
        <w:t>村</w:t>
      </w:r>
      <w:r>
        <w:rPr>
          <w:rFonts w:ascii="宋体" w:cs="宋体" w:hint="eastAsia"/>
          <w:color w:val="000000"/>
          <w:kern w:val="0"/>
          <w:sz w:val="20"/>
          <w:szCs w:val="20"/>
        </w:rPr>
        <w:t>（农场生产队）</w:t>
      </w:r>
    </w:p>
    <w:tbl>
      <w:tblPr>
        <w:tblW w:w="8093"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263"/>
        <w:gridCol w:w="372"/>
        <w:gridCol w:w="762"/>
        <w:gridCol w:w="810"/>
        <w:gridCol w:w="1021"/>
        <w:gridCol w:w="520"/>
        <w:gridCol w:w="539"/>
        <w:gridCol w:w="1013"/>
        <w:gridCol w:w="1793"/>
      </w:tblGrid>
      <w:tr w:rsidR="00BE598C" w:rsidRPr="000C37B9" w:rsidTr="00A90322">
        <w:trPr>
          <w:trHeight w:val="652"/>
          <w:tblCellSpacing w:w="0" w:type="dxa"/>
          <w:jc w:val="center"/>
        </w:trPr>
        <w:tc>
          <w:tcPr>
            <w:tcW w:w="1635" w:type="dxa"/>
            <w:gridSpan w:val="2"/>
            <w:tcBorders>
              <w:top w:val="outset" w:sz="6" w:space="0" w:color="auto"/>
              <w:bottom w:val="outset" w:sz="6" w:space="0" w:color="auto"/>
              <w:right w:val="outset" w:sz="6" w:space="0" w:color="auto"/>
            </w:tcBorders>
            <w:vAlign w:val="center"/>
          </w:tcPr>
          <w:p w:rsidR="00BE598C" w:rsidRPr="00A14F1E" w:rsidRDefault="00A14F1E" w:rsidP="00A90322">
            <w:pPr>
              <w:widowControl/>
              <w:spacing w:line="320" w:lineRule="exact"/>
              <w:jc w:val="center"/>
              <w:rPr>
                <w:rFonts w:ascii="宋体" w:cs="宋体"/>
                <w:kern w:val="0"/>
                <w:sz w:val="12"/>
                <w:szCs w:val="12"/>
              </w:rPr>
            </w:pPr>
            <w:r w:rsidRPr="00A14F1E">
              <w:rPr>
                <w:rFonts w:ascii="宋体" w:hAnsi="宋体" w:cs="宋体" w:hint="eastAsia"/>
                <w:kern w:val="0"/>
                <w:sz w:val="20"/>
                <w:szCs w:val="20"/>
              </w:rPr>
              <w:t>农机作业服务</w:t>
            </w:r>
            <w:r w:rsidR="00BE598C" w:rsidRPr="00A14F1E">
              <w:rPr>
                <w:rFonts w:ascii="宋体" w:hAnsi="宋体" w:cs="宋体" w:hint="eastAsia"/>
                <w:kern w:val="0"/>
                <w:sz w:val="20"/>
                <w:szCs w:val="20"/>
              </w:rPr>
              <w:t>组织</w:t>
            </w:r>
            <w:r w:rsidRPr="00A14F1E">
              <w:rPr>
                <w:rFonts w:ascii="宋体" w:hAnsi="宋体" w:cs="宋体" w:hint="eastAsia"/>
                <w:kern w:val="0"/>
                <w:sz w:val="20"/>
                <w:szCs w:val="20"/>
              </w:rPr>
              <w:t>或农机户</w:t>
            </w:r>
            <w:r w:rsidR="00BE598C" w:rsidRPr="00A14F1E">
              <w:rPr>
                <w:rFonts w:ascii="宋体" w:hAnsi="宋体" w:cs="宋体" w:hint="eastAsia"/>
                <w:kern w:val="0"/>
                <w:sz w:val="20"/>
                <w:szCs w:val="20"/>
              </w:rPr>
              <w:t>名称</w:t>
            </w:r>
          </w:p>
        </w:tc>
        <w:tc>
          <w:tcPr>
            <w:tcW w:w="2593" w:type="dxa"/>
            <w:gridSpan w:val="3"/>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c>
          <w:tcPr>
            <w:tcW w:w="1059"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Pr>
                <w:rFonts w:ascii="宋体" w:hAnsi="宋体" w:cs="宋体" w:hint="eastAsia"/>
                <w:color w:val="000000"/>
                <w:kern w:val="0"/>
                <w:sz w:val="20"/>
                <w:szCs w:val="20"/>
              </w:rPr>
              <w:t>详细地址</w:t>
            </w:r>
          </w:p>
        </w:tc>
        <w:tc>
          <w:tcPr>
            <w:tcW w:w="2806" w:type="dxa"/>
            <w:gridSpan w:val="2"/>
            <w:tcBorders>
              <w:top w:val="outset" w:sz="6" w:space="0" w:color="auto"/>
              <w:left w:val="outset" w:sz="6" w:space="0" w:color="auto"/>
              <w:bottom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r>
      <w:tr w:rsidR="00BE598C" w:rsidRPr="000C37B9" w:rsidTr="00A90322">
        <w:trPr>
          <w:trHeight w:val="641"/>
          <w:tblCellSpacing w:w="0" w:type="dxa"/>
          <w:jc w:val="center"/>
        </w:trPr>
        <w:tc>
          <w:tcPr>
            <w:tcW w:w="1635" w:type="dxa"/>
            <w:gridSpan w:val="2"/>
            <w:tcBorders>
              <w:top w:val="outset" w:sz="6" w:space="0" w:color="auto"/>
              <w:bottom w:val="outset" w:sz="6" w:space="0" w:color="auto"/>
              <w:right w:val="outset" w:sz="6" w:space="0" w:color="auto"/>
            </w:tcBorders>
            <w:vAlign w:val="center"/>
          </w:tcPr>
          <w:p w:rsidR="00BE598C" w:rsidRPr="00A14F1E" w:rsidRDefault="00A14F1E" w:rsidP="00A90322">
            <w:pPr>
              <w:widowControl/>
              <w:spacing w:line="320" w:lineRule="exact"/>
              <w:jc w:val="center"/>
              <w:rPr>
                <w:rFonts w:ascii="宋体" w:cs="宋体"/>
                <w:kern w:val="0"/>
                <w:sz w:val="20"/>
                <w:szCs w:val="20"/>
              </w:rPr>
            </w:pPr>
            <w:r w:rsidRPr="00A14F1E">
              <w:rPr>
                <w:rFonts w:ascii="宋体" w:hAnsi="宋体" w:cs="宋体" w:hint="eastAsia"/>
                <w:kern w:val="0"/>
                <w:sz w:val="20"/>
                <w:szCs w:val="20"/>
              </w:rPr>
              <w:t>农机作业服务</w:t>
            </w:r>
            <w:r w:rsidR="00BE598C" w:rsidRPr="00A14F1E">
              <w:rPr>
                <w:rFonts w:ascii="宋体" w:hAnsi="宋体" w:cs="宋体" w:hint="eastAsia"/>
                <w:kern w:val="0"/>
                <w:sz w:val="20"/>
                <w:szCs w:val="20"/>
              </w:rPr>
              <w:t>组织</w:t>
            </w:r>
            <w:r w:rsidRPr="00A14F1E">
              <w:rPr>
                <w:rFonts w:ascii="宋体" w:hAnsi="宋体" w:cs="宋体" w:hint="eastAsia"/>
                <w:kern w:val="0"/>
                <w:sz w:val="20"/>
                <w:szCs w:val="20"/>
              </w:rPr>
              <w:t>或农机户</w:t>
            </w:r>
            <w:r w:rsidR="00BE598C" w:rsidRPr="00A14F1E">
              <w:rPr>
                <w:rFonts w:ascii="宋体" w:hAnsi="宋体" w:cs="宋体" w:hint="eastAsia"/>
                <w:kern w:val="0"/>
                <w:sz w:val="20"/>
                <w:szCs w:val="20"/>
              </w:rPr>
              <w:t>负责人姓名</w:t>
            </w:r>
          </w:p>
        </w:tc>
        <w:tc>
          <w:tcPr>
            <w:tcW w:w="2593" w:type="dxa"/>
            <w:gridSpan w:val="3"/>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c>
          <w:tcPr>
            <w:tcW w:w="1059"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Pr>
                <w:rFonts w:ascii="宋体" w:hAnsi="宋体" w:cs="宋体" w:hint="eastAsia"/>
                <w:color w:val="000000"/>
                <w:kern w:val="0"/>
                <w:sz w:val="20"/>
                <w:szCs w:val="20"/>
              </w:rPr>
              <w:t>联系电话</w:t>
            </w:r>
          </w:p>
        </w:tc>
        <w:tc>
          <w:tcPr>
            <w:tcW w:w="2806" w:type="dxa"/>
            <w:gridSpan w:val="2"/>
            <w:tcBorders>
              <w:top w:val="outset" w:sz="6" w:space="0" w:color="auto"/>
              <w:left w:val="outset" w:sz="6" w:space="0" w:color="auto"/>
              <w:bottom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r>
      <w:tr w:rsidR="00BE598C" w:rsidRPr="000C37B9" w:rsidTr="00A90322">
        <w:trPr>
          <w:trHeight w:val="414"/>
          <w:tblCellSpacing w:w="0" w:type="dxa"/>
          <w:jc w:val="center"/>
        </w:trPr>
        <w:tc>
          <w:tcPr>
            <w:tcW w:w="1635" w:type="dxa"/>
            <w:gridSpan w:val="2"/>
            <w:vMerge w:val="restart"/>
            <w:tcBorders>
              <w:top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拖拉机</w:t>
            </w:r>
          </w:p>
        </w:tc>
        <w:tc>
          <w:tcPr>
            <w:tcW w:w="1572"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型号</w:t>
            </w:r>
          </w:p>
        </w:tc>
        <w:tc>
          <w:tcPr>
            <w:tcW w:w="1020" w:type="dxa"/>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c>
          <w:tcPr>
            <w:tcW w:w="1059"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车牌号</w:t>
            </w:r>
          </w:p>
        </w:tc>
        <w:tc>
          <w:tcPr>
            <w:tcW w:w="2806" w:type="dxa"/>
            <w:gridSpan w:val="2"/>
            <w:tcBorders>
              <w:top w:val="outset" w:sz="6" w:space="0" w:color="auto"/>
              <w:left w:val="outset" w:sz="6" w:space="0" w:color="auto"/>
              <w:bottom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r>
      <w:tr w:rsidR="00BE598C" w:rsidRPr="000C37B9" w:rsidTr="00A90322">
        <w:trPr>
          <w:trHeight w:val="448"/>
          <w:tblCellSpacing w:w="0" w:type="dxa"/>
          <w:jc w:val="center"/>
        </w:trPr>
        <w:tc>
          <w:tcPr>
            <w:tcW w:w="0" w:type="auto"/>
            <w:gridSpan w:val="2"/>
            <w:vMerge/>
            <w:tcBorders>
              <w:top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left"/>
              <w:rPr>
                <w:rFonts w:ascii="宋体" w:cs="宋体"/>
                <w:color w:val="000000"/>
                <w:kern w:val="0"/>
                <w:sz w:val="12"/>
                <w:szCs w:val="12"/>
              </w:rPr>
            </w:pPr>
          </w:p>
        </w:tc>
        <w:tc>
          <w:tcPr>
            <w:tcW w:w="1572"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车架</w:t>
            </w:r>
          </w:p>
        </w:tc>
        <w:tc>
          <w:tcPr>
            <w:tcW w:w="1020" w:type="dxa"/>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c>
          <w:tcPr>
            <w:tcW w:w="1059"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发动机号</w:t>
            </w:r>
          </w:p>
        </w:tc>
        <w:tc>
          <w:tcPr>
            <w:tcW w:w="2806" w:type="dxa"/>
            <w:gridSpan w:val="2"/>
            <w:tcBorders>
              <w:top w:val="outset" w:sz="6" w:space="0" w:color="auto"/>
              <w:left w:val="outset" w:sz="6" w:space="0" w:color="auto"/>
              <w:bottom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r>
      <w:tr w:rsidR="00BE598C" w:rsidRPr="000C37B9" w:rsidTr="00A90322">
        <w:trPr>
          <w:trHeight w:val="321"/>
          <w:tblCellSpacing w:w="0" w:type="dxa"/>
          <w:jc w:val="center"/>
        </w:trPr>
        <w:tc>
          <w:tcPr>
            <w:tcW w:w="0" w:type="auto"/>
            <w:gridSpan w:val="2"/>
            <w:vMerge/>
            <w:tcBorders>
              <w:top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left"/>
              <w:rPr>
                <w:rFonts w:ascii="宋体" w:cs="宋体"/>
                <w:color w:val="000000"/>
                <w:kern w:val="0"/>
                <w:sz w:val="12"/>
                <w:szCs w:val="12"/>
              </w:rPr>
            </w:pPr>
          </w:p>
        </w:tc>
        <w:tc>
          <w:tcPr>
            <w:tcW w:w="1572"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电瓶电压</w:t>
            </w:r>
          </w:p>
        </w:tc>
        <w:tc>
          <w:tcPr>
            <w:tcW w:w="1020" w:type="dxa"/>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c>
          <w:tcPr>
            <w:tcW w:w="1059"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购置时间</w:t>
            </w:r>
          </w:p>
        </w:tc>
        <w:tc>
          <w:tcPr>
            <w:tcW w:w="2806" w:type="dxa"/>
            <w:gridSpan w:val="2"/>
            <w:tcBorders>
              <w:top w:val="outset" w:sz="6" w:space="0" w:color="auto"/>
              <w:left w:val="outset" w:sz="6" w:space="0" w:color="auto"/>
              <w:bottom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r>
      <w:tr w:rsidR="00BE598C" w:rsidRPr="000C37B9" w:rsidTr="00A90322">
        <w:trPr>
          <w:trHeight w:val="502"/>
          <w:tblCellSpacing w:w="0" w:type="dxa"/>
          <w:jc w:val="center"/>
        </w:trPr>
        <w:tc>
          <w:tcPr>
            <w:tcW w:w="1635" w:type="dxa"/>
            <w:gridSpan w:val="2"/>
            <w:vMerge w:val="restart"/>
            <w:tcBorders>
              <w:top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深松机</w:t>
            </w:r>
          </w:p>
        </w:tc>
        <w:tc>
          <w:tcPr>
            <w:tcW w:w="1572"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品牌型号</w:t>
            </w:r>
          </w:p>
        </w:tc>
        <w:tc>
          <w:tcPr>
            <w:tcW w:w="1020" w:type="dxa"/>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c>
          <w:tcPr>
            <w:tcW w:w="1059"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作业幅宽</w:t>
            </w:r>
          </w:p>
        </w:tc>
        <w:tc>
          <w:tcPr>
            <w:tcW w:w="2806" w:type="dxa"/>
            <w:gridSpan w:val="2"/>
            <w:tcBorders>
              <w:top w:val="outset" w:sz="6" w:space="0" w:color="auto"/>
              <w:left w:val="outset" w:sz="6" w:space="0" w:color="auto"/>
              <w:bottom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r>
      <w:tr w:rsidR="00BE598C" w:rsidRPr="000C37B9" w:rsidTr="00A90322">
        <w:trPr>
          <w:trHeight w:val="163"/>
          <w:tblCellSpacing w:w="0" w:type="dxa"/>
          <w:jc w:val="center"/>
        </w:trPr>
        <w:tc>
          <w:tcPr>
            <w:tcW w:w="0" w:type="auto"/>
            <w:gridSpan w:val="2"/>
            <w:vMerge/>
            <w:tcBorders>
              <w:top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left"/>
              <w:rPr>
                <w:rFonts w:ascii="宋体" w:cs="宋体"/>
                <w:color w:val="000000"/>
                <w:kern w:val="0"/>
                <w:sz w:val="12"/>
                <w:szCs w:val="12"/>
              </w:rPr>
            </w:pPr>
          </w:p>
        </w:tc>
        <w:tc>
          <w:tcPr>
            <w:tcW w:w="1572"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类型</w:t>
            </w:r>
          </w:p>
        </w:tc>
        <w:tc>
          <w:tcPr>
            <w:tcW w:w="1020" w:type="dxa"/>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c>
          <w:tcPr>
            <w:tcW w:w="1059"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行数</w:t>
            </w:r>
          </w:p>
        </w:tc>
        <w:tc>
          <w:tcPr>
            <w:tcW w:w="2806" w:type="dxa"/>
            <w:gridSpan w:val="2"/>
            <w:tcBorders>
              <w:top w:val="outset" w:sz="6" w:space="0" w:color="auto"/>
              <w:left w:val="outset" w:sz="6" w:space="0" w:color="auto"/>
              <w:bottom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r>
      <w:tr w:rsidR="00BE598C" w:rsidRPr="000C37B9" w:rsidTr="00A90322">
        <w:trPr>
          <w:trHeight w:val="1274"/>
          <w:tblCellSpacing w:w="0" w:type="dxa"/>
          <w:jc w:val="center"/>
        </w:trPr>
        <w:tc>
          <w:tcPr>
            <w:tcW w:w="4747" w:type="dxa"/>
            <w:gridSpan w:val="6"/>
            <w:tcBorders>
              <w:top w:val="outset" w:sz="6" w:space="0" w:color="auto"/>
              <w:right w:val="outset" w:sz="6" w:space="0" w:color="auto"/>
            </w:tcBorders>
            <w:vAlign w:val="center"/>
          </w:tcPr>
          <w:p w:rsidR="00BE598C" w:rsidRPr="00D53FAD" w:rsidRDefault="00BE598C" w:rsidP="00A90322">
            <w:pPr>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拖拉机照片（现场采集）</w:t>
            </w:r>
          </w:p>
        </w:tc>
        <w:tc>
          <w:tcPr>
            <w:tcW w:w="3344" w:type="dxa"/>
            <w:gridSpan w:val="3"/>
            <w:tcBorders>
              <w:top w:val="outset" w:sz="6" w:space="0" w:color="auto"/>
              <w:left w:val="outset" w:sz="6" w:space="0" w:color="auto"/>
            </w:tcBorders>
            <w:vAlign w:val="center"/>
          </w:tcPr>
          <w:p w:rsidR="00BE598C" w:rsidRPr="00D53FAD" w:rsidRDefault="00BE598C" w:rsidP="00A90322">
            <w:pPr>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深松机照片（现场采集）</w:t>
            </w:r>
          </w:p>
        </w:tc>
      </w:tr>
      <w:tr w:rsidR="00BE598C" w:rsidRPr="000C37B9" w:rsidTr="00A90322">
        <w:trPr>
          <w:trHeight w:val="641"/>
          <w:tblCellSpacing w:w="0" w:type="dxa"/>
          <w:jc w:val="center"/>
        </w:trPr>
        <w:tc>
          <w:tcPr>
            <w:tcW w:w="8092" w:type="dxa"/>
            <w:gridSpan w:val="9"/>
            <w:tcBorders>
              <w:top w:val="outset" w:sz="6" w:space="0" w:color="auto"/>
              <w:bottom w:val="outset" w:sz="6" w:space="0" w:color="auto"/>
            </w:tcBorders>
            <w:vAlign w:val="center"/>
          </w:tcPr>
          <w:p w:rsidR="00BE598C" w:rsidRPr="00D53FAD" w:rsidRDefault="00BE598C" w:rsidP="00122AEC">
            <w:pPr>
              <w:widowControl/>
              <w:spacing w:line="320" w:lineRule="exact"/>
              <w:jc w:val="center"/>
              <w:rPr>
                <w:rFonts w:ascii="宋体" w:cs="宋体"/>
                <w:color w:val="000000"/>
                <w:kern w:val="0"/>
                <w:sz w:val="12"/>
                <w:szCs w:val="12"/>
              </w:rPr>
            </w:pPr>
            <w:r w:rsidRPr="00D53FAD">
              <w:rPr>
                <w:rFonts w:ascii="黑体" w:eastAsia="黑体" w:hAnsi="黑体" w:cs="宋体" w:hint="eastAsia"/>
                <w:color w:val="000000"/>
                <w:kern w:val="0"/>
                <w:sz w:val="24"/>
              </w:rPr>
              <w:t>农机深松</w:t>
            </w:r>
            <w:r w:rsidR="00122AEC">
              <w:rPr>
                <w:rFonts w:ascii="黑体" w:eastAsia="黑体" w:hAnsi="黑体" w:cs="宋体" w:hint="eastAsia"/>
                <w:color w:val="000000"/>
                <w:kern w:val="0"/>
                <w:sz w:val="24"/>
              </w:rPr>
              <w:t>远程</w:t>
            </w:r>
            <w:r w:rsidRPr="00D53FAD">
              <w:rPr>
                <w:rFonts w:ascii="黑体" w:eastAsia="黑体" w:hAnsi="黑体" w:cs="宋体" w:hint="eastAsia"/>
                <w:color w:val="000000"/>
                <w:kern w:val="0"/>
                <w:sz w:val="24"/>
              </w:rPr>
              <w:t>监测</w:t>
            </w:r>
            <w:r w:rsidR="00122AEC">
              <w:rPr>
                <w:rFonts w:ascii="黑体" w:eastAsia="黑体" w:hAnsi="黑体" w:cs="宋体" w:hint="eastAsia"/>
                <w:color w:val="000000"/>
                <w:kern w:val="0"/>
                <w:sz w:val="24"/>
              </w:rPr>
              <w:t>终端</w:t>
            </w:r>
            <w:r w:rsidRPr="00D53FAD">
              <w:rPr>
                <w:rFonts w:ascii="黑体" w:eastAsia="黑体" w:hAnsi="黑体" w:cs="宋体" w:hint="eastAsia"/>
                <w:color w:val="000000"/>
                <w:kern w:val="0"/>
                <w:sz w:val="24"/>
              </w:rPr>
              <w:t>设备安装情况</w:t>
            </w:r>
          </w:p>
        </w:tc>
      </w:tr>
      <w:tr w:rsidR="00BE598C" w:rsidRPr="000C37B9" w:rsidTr="00A90322">
        <w:trPr>
          <w:trHeight w:val="209"/>
          <w:tblCellSpacing w:w="0" w:type="dxa"/>
          <w:jc w:val="center"/>
        </w:trPr>
        <w:tc>
          <w:tcPr>
            <w:tcW w:w="2397" w:type="dxa"/>
            <w:gridSpan w:val="3"/>
            <w:tcBorders>
              <w:top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安装单位</w:t>
            </w:r>
            <w:r>
              <w:rPr>
                <w:rFonts w:ascii="宋体" w:hAnsi="宋体" w:cs="宋体" w:hint="eastAsia"/>
                <w:color w:val="000000"/>
                <w:kern w:val="0"/>
                <w:sz w:val="20"/>
                <w:szCs w:val="20"/>
              </w:rPr>
              <w:t>名称</w:t>
            </w:r>
          </w:p>
        </w:tc>
        <w:tc>
          <w:tcPr>
            <w:tcW w:w="5695" w:type="dxa"/>
            <w:gridSpan w:val="6"/>
            <w:tcBorders>
              <w:top w:val="outset" w:sz="6" w:space="0" w:color="auto"/>
              <w:left w:val="outset" w:sz="6" w:space="0" w:color="auto"/>
              <w:bottom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p>
        </w:tc>
      </w:tr>
      <w:tr w:rsidR="00BE598C" w:rsidRPr="000C37B9" w:rsidTr="00A90322">
        <w:trPr>
          <w:trHeight w:val="431"/>
          <w:tblCellSpacing w:w="0" w:type="dxa"/>
          <w:jc w:val="center"/>
        </w:trPr>
        <w:tc>
          <w:tcPr>
            <w:tcW w:w="2397" w:type="dxa"/>
            <w:gridSpan w:val="3"/>
            <w:tcBorders>
              <w:top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color w:val="000000"/>
                <w:kern w:val="0"/>
                <w:sz w:val="20"/>
                <w:szCs w:val="20"/>
              </w:rPr>
              <w:t>SIM</w:t>
            </w:r>
            <w:r w:rsidRPr="00D53FAD">
              <w:rPr>
                <w:rFonts w:ascii="宋体" w:hAnsi="宋体" w:cs="宋体" w:hint="eastAsia"/>
                <w:color w:val="000000"/>
                <w:kern w:val="0"/>
                <w:sz w:val="20"/>
                <w:szCs w:val="20"/>
              </w:rPr>
              <w:t>卡号</w:t>
            </w:r>
          </w:p>
        </w:tc>
        <w:tc>
          <w:tcPr>
            <w:tcW w:w="5695" w:type="dxa"/>
            <w:gridSpan w:val="6"/>
            <w:tcBorders>
              <w:top w:val="outset" w:sz="6" w:space="0" w:color="auto"/>
              <w:left w:val="outset" w:sz="6" w:space="0" w:color="auto"/>
              <w:bottom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r>
      <w:tr w:rsidR="00BE598C" w:rsidRPr="000C37B9" w:rsidTr="00A90322">
        <w:trPr>
          <w:trHeight w:val="652"/>
          <w:tblCellSpacing w:w="0" w:type="dxa"/>
          <w:jc w:val="center"/>
        </w:trPr>
        <w:tc>
          <w:tcPr>
            <w:tcW w:w="1263" w:type="dxa"/>
            <w:vMerge w:val="restart"/>
            <w:tcBorders>
              <w:top w:val="outset" w:sz="6" w:space="0" w:color="auto"/>
              <w:bottom w:val="outset" w:sz="6" w:space="0" w:color="auto"/>
              <w:right w:val="outset" w:sz="6" w:space="0" w:color="auto"/>
            </w:tcBorders>
            <w:vAlign w:val="center"/>
          </w:tcPr>
          <w:p w:rsidR="00BE598C" w:rsidRDefault="00BE598C" w:rsidP="00A90322">
            <w:pPr>
              <w:widowControl/>
              <w:spacing w:line="320" w:lineRule="exact"/>
              <w:jc w:val="center"/>
              <w:rPr>
                <w:rFonts w:ascii="宋体" w:cs="宋体"/>
                <w:color w:val="000000"/>
                <w:kern w:val="0"/>
                <w:sz w:val="20"/>
                <w:szCs w:val="20"/>
              </w:rPr>
            </w:pPr>
            <w:r w:rsidRPr="00D53FAD">
              <w:rPr>
                <w:rFonts w:ascii="宋体" w:hAnsi="宋体" w:cs="宋体" w:hint="eastAsia"/>
                <w:color w:val="000000"/>
                <w:kern w:val="0"/>
                <w:sz w:val="20"/>
                <w:szCs w:val="20"/>
              </w:rPr>
              <w:t>安装</w:t>
            </w:r>
            <w:r>
              <w:rPr>
                <w:rFonts w:ascii="宋体" w:hAnsi="宋体" w:cs="宋体" w:hint="eastAsia"/>
                <w:color w:val="000000"/>
                <w:kern w:val="0"/>
                <w:sz w:val="20"/>
                <w:szCs w:val="20"/>
              </w:rPr>
              <w:t>单位</w:t>
            </w:r>
          </w:p>
          <w:p w:rsidR="00BE598C" w:rsidRPr="00D53FAD" w:rsidRDefault="00BE598C" w:rsidP="00A90322">
            <w:pPr>
              <w:widowControl/>
              <w:spacing w:line="320" w:lineRule="exact"/>
              <w:jc w:val="center"/>
              <w:rPr>
                <w:rFonts w:ascii="宋体" w:cs="宋体"/>
                <w:color w:val="000000"/>
                <w:kern w:val="0"/>
                <w:sz w:val="12"/>
                <w:szCs w:val="12"/>
              </w:rPr>
            </w:pPr>
            <w:r>
              <w:rPr>
                <w:rFonts w:ascii="宋体" w:hAnsi="宋体" w:cs="宋体" w:hint="eastAsia"/>
                <w:color w:val="000000"/>
                <w:kern w:val="0"/>
                <w:sz w:val="20"/>
                <w:szCs w:val="20"/>
              </w:rPr>
              <w:t>负责人</w:t>
            </w:r>
          </w:p>
        </w:tc>
        <w:tc>
          <w:tcPr>
            <w:tcW w:w="1134"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姓名</w:t>
            </w:r>
            <w:r>
              <w:rPr>
                <w:rFonts w:ascii="宋体" w:hAnsi="宋体" w:cs="宋体" w:hint="eastAsia"/>
                <w:color w:val="000000"/>
                <w:kern w:val="0"/>
                <w:sz w:val="20"/>
                <w:szCs w:val="20"/>
              </w:rPr>
              <w:t>（签字）</w:t>
            </w:r>
          </w:p>
        </w:tc>
        <w:tc>
          <w:tcPr>
            <w:tcW w:w="2351" w:type="dxa"/>
            <w:gridSpan w:val="3"/>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c>
          <w:tcPr>
            <w:tcW w:w="1552"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安装调试情况</w:t>
            </w:r>
          </w:p>
        </w:tc>
        <w:tc>
          <w:tcPr>
            <w:tcW w:w="1792" w:type="dxa"/>
            <w:tcBorders>
              <w:top w:val="outset" w:sz="6" w:space="0" w:color="auto"/>
              <w:left w:val="outset" w:sz="6" w:space="0" w:color="auto"/>
              <w:bottom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p>
        </w:tc>
      </w:tr>
      <w:tr w:rsidR="00BE598C" w:rsidRPr="000C37B9" w:rsidTr="00A90322">
        <w:trPr>
          <w:trHeight w:val="163"/>
          <w:tblCellSpacing w:w="0" w:type="dxa"/>
          <w:jc w:val="center"/>
        </w:trPr>
        <w:tc>
          <w:tcPr>
            <w:tcW w:w="0" w:type="auto"/>
            <w:vMerge/>
            <w:tcBorders>
              <w:top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left"/>
              <w:rPr>
                <w:rFonts w:ascii="宋体" w:cs="宋体"/>
                <w:color w:val="000000"/>
                <w:kern w:val="0"/>
                <w:sz w:val="12"/>
                <w:szCs w:val="12"/>
              </w:rPr>
            </w:pPr>
          </w:p>
        </w:tc>
        <w:tc>
          <w:tcPr>
            <w:tcW w:w="1134"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Pr>
                <w:rFonts w:ascii="宋体" w:hAnsi="宋体" w:cs="宋体" w:hint="eastAsia"/>
                <w:color w:val="000000"/>
                <w:kern w:val="0"/>
                <w:sz w:val="20"/>
                <w:szCs w:val="20"/>
              </w:rPr>
              <w:t>联系</w:t>
            </w:r>
            <w:r w:rsidRPr="00D53FAD">
              <w:rPr>
                <w:rFonts w:ascii="宋体" w:hAnsi="宋体" w:cs="宋体" w:hint="eastAsia"/>
                <w:color w:val="000000"/>
                <w:kern w:val="0"/>
                <w:sz w:val="20"/>
                <w:szCs w:val="20"/>
              </w:rPr>
              <w:t>电话</w:t>
            </w:r>
          </w:p>
        </w:tc>
        <w:tc>
          <w:tcPr>
            <w:tcW w:w="2351" w:type="dxa"/>
            <w:gridSpan w:val="3"/>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tc>
        <w:tc>
          <w:tcPr>
            <w:tcW w:w="1552"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hAnsi="宋体" w:cs="宋体" w:hint="eastAsia"/>
                <w:color w:val="000000"/>
                <w:kern w:val="0"/>
                <w:sz w:val="20"/>
                <w:szCs w:val="20"/>
              </w:rPr>
              <w:t>安装时间</w:t>
            </w:r>
          </w:p>
        </w:tc>
        <w:tc>
          <w:tcPr>
            <w:tcW w:w="1792" w:type="dxa"/>
            <w:tcBorders>
              <w:top w:val="outset" w:sz="6" w:space="0" w:color="auto"/>
              <w:left w:val="outset" w:sz="6" w:space="0" w:color="auto"/>
              <w:bottom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Pr>
                <w:rFonts w:ascii="宋体" w:hAnsi="宋体" w:cs="宋体"/>
                <w:color w:val="000000"/>
                <w:kern w:val="0"/>
                <w:sz w:val="20"/>
                <w:szCs w:val="20"/>
              </w:rPr>
              <w:t xml:space="preserve">  </w:t>
            </w:r>
            <w:r w:rsidRPr="00D53FAD">
              <w:rPr>
                <w:rFonts w:ascii="宋体" w:hAnsi="宋体" w:cs="宋体" w:hint="eastAsia"/>
                <w:color w:val="000000"/>
                <w:kern w:val="0"/>
                <w:sz w:val="20"/>
                <w:szCs w:val="20"/>
              </w:rPr>
              <w:t>年</w:t>
            </w:r>
            <w:r w:rsidRPr="00D53FAD">
              <w:rPr>
                <w:rFonts w:ascii="宋体" w:cs="宋体"/>
                <w:color w:val="000000"/>
                <w:kern w:val="0"/>
                <w:sz w:val="20"/>
                <w:szCs w:val="20"/>
              </w:rPr>
              <w:t> </w:t>
            </w:r>
            <w:r>
              <w:rPr>
                <w:rFonts w:ascii="宋体" w:cs="宋体"/>
                <w:color w:val="000000"/>
                <w:kern w:val="0"/>
                <w:sz w:val="20"/>
                <w:szCs w:val="20"/>
              </w:rPr>
              <w:t xml:space="preserve"> </w:t>
            </w:r>
            <w:r w:rsidRPr="00D53FAD">
              <w:rPr>
                <w:rFonts w:ascii="宋体" w:hAnsi="宋体" w:cs="宋体" w:hint="eastAsia"/>
                <w:color w:val="000000"/>
                <w:kern w:val="0"/>
                <w:sz w:val="20"/>
                <w:szCs w:val="20"/>
              </w:rPr>
              <w:t>月</w:t>
            </w:r>
            <w:r w:rsidRPr="00D53FAD">
              <w:rPr>
                <w:rFonts w:ascii="宋体" w:cs="宋体"/>
                <w:color w:val="000000"/>
                <w:kern w:val="0"/>
                <w:sz w:val="20"/>
                <w:szCs w:val="20"/>
              </w:rPr>
              <w:t> </w:t>
            </w:r>
            <w:r w:rsidRPr="00D53FAD">
              <w:rPr>
                <w:rFonts w:ascii="宋体" w:hAnsi="宋体" w:cs="宋体"/>
                <w:color w:val="000000"/>
                <w:kern w:val="0"/>
                <w:sz w:val="20"/>
                <w:szCs w:val="20"/>
              </w:rPr>
              <w:t xml:space="preserve"> </w:t>
            </w:r>
            <w:r w:rsidRPr="00D53FAD">
              <w:rPr>
                <w:rFonts w:ascii="宋体" w:hAnsi="宋体" w:cs="宋体" w:hint="eastAsia"/>
                <w:color w:val="000000"/>
                <w:kern w:val="0"/>
                <w:sz w:val="20"/>
                <w:szCs w:val="20"/>
              </w:rPr>
              <w:t>日</w:t>
            </w:r>
          </w:p>
        </w:tc>
      </w:tr>
      <w:tr w:rsidR="00BE598C" w:rsidRPr="000C37B9" w:rsidTr="00A90322">
        <w:trPr>
          <w:trHeight w:val="827"/>
          <w:tblCellSpacing w:w="0" w:type="dxa"/>
          <w:jc w:val="center"/>
        </w:trPr>
        <w:tc>
          <w:tcPr>
            <w:tcW w:w="2397" w:type="dxa"/>
            <w:gridSpan w:val="3"/>
            <w:tcBorders>
              <w:top w:val="outset" w:sz="6" w:space="0" w:color="auto"/>
              <w:bottom w:val="outset" w:sz="6" w:space="0" w:color="auto"/>
              <w:right w:val="outset" w:sz="6" w:space="0" w:color="auto"/>
            </w:tcBorders>
            <w:vAlign w:val="center"/>
          </w:tcPr>
          <w:p w:rsidR="00BE598C" w:rsidRPr="00D53FAD" w:rsidRDefault="00A14F1E" w:rsidP="00A90322">
            <w:pPr>
              <w:widowControl/>
              <w:spacing w:line="320" w:lineRule="exact"/>
              <w:jc w:val="center"/>
              <w:rPr>
                <w:rFonts w:ascii="宋体" w:cs="宋体"/>
                <w:color w:val="000000"/>
                <w:kern w:val="0"/>
                <w:sz w:val="12"/>
                <w:szCs w:val="12"/>
              </w:rPr>
            </w:pPr>
            <w:r w:rsidRPr="00A14F1E">
              <w:rPr>
                <w:rFonts w:ascii="宋体" w:hAnsi="宋体" w:cs="宋体" w:hint="eastAsia"/>
                <w:kern w:val="0"/>
                <w:sz w:val="20"/>
                <w:szCs w:val="20"/>
              </w:rPr>
              <w:t>农机作业服务</w:t>
            </w:r>
            <w:r w:rsidR="00BE598C" w:rsidRPr="00A14F1E">
              <w:rPr>
                <w:rFonts w:ascii="宋体" w:hAnsi="宋体" w:cs="宋体" w:hint="eastAsia"/>
                <w:kern w:val="0"/>
                <w:sz w:val="20"/>
                <w:szCs w:val="20"/>
              </w:rPr>
              <w:t>组织</w:t>
            </w:r>
            <w:r w:rsidRPr="00A14F1E">
              <w:rPr>
                <w:rFonts w:ascii="宋体" w:hAnsi="宋体" w:cs="宋体" w:hint="eastAsia"/>
                <w:kern w:val="0"/>
                <w:sz w:val="20"/>
                <w:szCs w:val="20"/>
              </w:rPr>
              <w:t>或农机户</w:t>
            </w:r>
            <w:r w:rsidR="00BE598C" w:rsidRPr="00A14F1E">
              <w:rPr>
                <w:rFonts w:ascii="宋体" w:hAnsi="宋体" w:cs="宋体" w:hint="eastAsia"/>
                <w:kern w:val="0"/>
                <w:sz w:val="20"/>
                <w:szCs w:val="20"/>
              </w:rPr>
              <w:t>负责人签字</w:t>
            </w:r>
          </w:p>
        </w:tc>
        <w:tc>
          <w:tcPr>
            <w:tcW w:w="2351" w:type="dxa"/>
            <w:gridSpan w:val="3"/>
            <w:tcBorders>
              <w:top w:val="outset" w:sz="6" w:space="0" w:color="auto"/>
              <w:left w:val="outset" w:sz="6" w:space="0" w:color="auto"/>
              <w:bottom w:val="outset" w:sz="6" w:space="0" w:color="auto"/>
              <w:right w:val="outset" w:sz="6" w:space="0" w:color="auto"/>
            </w:tcBorders>
            <w:vAlign w:val="center"/>
          </w:tcPr>
          <w:p w:rsidR="00BE598C" w:rsidRPr="00D53FAD" w:rsidRDefault="00BE598C" w:rsidP="00A90322">
            <w:pPr>
              <w:widowControl/>
              <w:spacing w:line="320" w:lineRule="exact"/>
              <w:rPr>
                <w:rFonts w:ascii="宋体" w:cs="宋体"/>
                <w:color w:val="000000"/>
                <w:kern w:val="0"/>
                <w:sz w:val="12"/>
                <w:szCs w:val="12"/>
              </w:rPr>
            </w:pPr>
          </w:p>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20"/>
                <w:szCs w:val="20"/>
              </w:rPr>
              <w:t>  </w:t>
            </w:r>
            <w:r w:rsidRPr="00D53FAD">
              <w:rPr>
                <w:rFonts w:ascii="宋体" w:hAnsi="宋体" w:cs="宋体" w:hint="eastAsia"/>
                <w:color w:val="000000"/>
                <w:kern w:val="0"/>
                <w:sz w:val="20"/>
                <w:szCs w:val="20"/>
              </w:rPr>
              <w:t>年</w:t>
            </w:r>
            <w:r w:rsidRPr="00D53FAD">
              <w:rPr>
                <w:rFonts w:ascii="宋体" w:cs="宋体"/>
                <w:color w:val="000000"/>
                <w:kern w:val="0"/>
                <w:sz w:val="20"/>
                <w:szCs w:val="20"/>
              </w:rPr>
              <w:t> </w:t>
            </w:r>
            <w:r w:rsidRPr="00D53FAD">
              <w:rPr>
                <w:rFonts w:ascii="宋体" w:hAnsi="宋体" w:cs="宋体"/>
                <w:color w:val="000000"/>
                <w:kern w:val="0"/>
                <w:sz w:val="20"/>
                <w:szCs w:val="20"/>
              </w:rPr>
              <w:t xml:space="preserve"> </w:t>
            </w:r>
            <w:r w:rsidRPr="00D53FAD">
              <w:rPr>
                <w:rFonts w:ascii="宋体" w:hAnsi="宋体" w:cs="宋体" w:hint="eastAsia"/>
                <w:color w:val="000000"/>
                <w:kern w:val="0"/>
                <w:sz w:val="20"/>
                <w:szCs w:val="20"/>
              </w:rPr>
              <w:t>月</w:t>
            </w:r>
            <w:r w:rsidRPr="00D53FAD">
              <w:rPr>
                <w:rFonts w:ascii="宋体" w:cs="宋体"/>
                <w:color w:val="000000"/>
                <w:kern w:val="0"/>
                <w:sz w:val="20"/>
                <w:szCs w:val="20"/>
              </w:rPr>
              <w:t> </w:t>
            </w:r>
            <w:r w:rsidRPr="00D53FAD">
              <w:rPr>
                <w:rFonts w:ascii="宋体" w:hAnsi="宋体" w:cs="宋体"/>
                <w:color w:val="000000"/>
                <w:kern w:val="0"/>
                <w:sz w:val="20"/>
                <w:szCs w:val="20"/>
              </w:rPr>
              <w:t xml:space="preserve"> </w:t>
            </w:r>
            <w:r w:rsidRPr="00D53FAD">
              <w:rPr>
                <w:rFonts w:ascii="宋体" w:hAnsi="宋体" w:cs="宋体" w:hint="eastAsia"/>
                <w:color w:val="000000"/>
                <w:kern w:val="0"/>
                <w:sz w:val="20"/>
                <w:szCs w:val="20"/>
              </w:rPr>
              <w:t>日</w:t>
            </w:r>
          </w:p>
        </w:tc>
        <w:tc>
          <w:tcPr>
            <w:tcW w:w="1552" w:type="dxa"/>
            <w:gridSpan w:val="2"/>
            <w:tcBorders>
              <w:top w:val="outset" w:sz="6" w:space="0" w:color="auto"/>
              <w:left w:val="outset" w:sz="6" w:space="0" w:color="auto"/>
              <w:bottom w:val="outset" w:sz="6" w:space="0" w:color="auto"/>
              <w:right w:val="outset" w:sz="6" w:space="0" w:color="auto"/>
            </w:tcBorders>
            <w:vAlign w:val="center"/>
          </w:tcPr>
          <w:p w:rsidR="00BE598C" w:rsidRPr="00D53FAD" w:rsidRDefault="00BE598C" w:rsidP="00C23723">
            <w:pPr>
              <w:widowControl/>
              <w:spacing w:line="320" w:lineRule="exact"/>
              <w:jc w:val="center"/>
              <w:rPr>
                <w:rFonts w:ascii="宋体" w:cs="宋体"/>
                <w:color w:val="000000"/>
                <w:kern w:val="0"/>
                <w:sz w:val="12"/>
                <w:szCs w:val="12"/>
              </w:rPr>
            </w:pPr>
            <w:r>
              <w:rPr>
                <w:rFonts w:ascii="宋体" w:hAnsi="宋体" w:cs="宋体" w:hint="eastAsia"/>
                <w:color w:val="000000"/>
                <w:kern w:val="0"/>
                <w:sz w:val="20"/>
                <w:szCs w:val="20"/>
              </w:rPr>
              <w:t>旗（</w:t>
            </w:r>
            <w:r w:rsidRPr="00D53FAD">
              <w:rPr>
                <w:rFonts w:ascii="宋体" w:hAnsi="宋体" w:cs="宋体" w:hint="eastAsia"/>
                <w:color w:val="000000"/>
                <w:kern w:val="0"/>
                <w:sz w:val="20"/>
                <w:szCs w:val="20"/>
              </w:rPr>
              <w:t>县</w:t>
            </w:r>
            <w:r w:rsidR="00134FCE">
              <w:rPr>
                <w:rFonts w:ascii="宋体" w:hAnsi="宋体" w:cs="宋体" w:hint="eastAsia"/>
                <w:color w:val="000000"/>
                <w:kern w:val="0"/>
                <w:sz w:val="20"/>
                <w:szCs w:val="20"/>
              </w:rPr>
              <w:t>、区、市</w:t>
            </w:r>
            <w:r>
              <w:rPr>
                <w:rFonts w:ascii="宋体" w:hAnsi="宋体" w:cs="宋体" w:hint="eastAsia"/>
                <w:color w:val="000000"/>
                <w:kern w:val="0"/>
                <w:sz w:val="20"/>
                <w:szCs w:val="20"/>
              </w:rPr>
              <w:t>）</w:t>
            </w:r>
            <w:r w:rsidRPr="00D53FAD">
              <w:rPr>
                <w:rFonts w:ascii="宋体" w:hAnsi="宋体" w:cs="宋体" w:hint="eastAsia"/>
                <w:color w:val="000000"/>
                <w:kern w:val="0"/>
                <w:sz w:val="20"/>
                <w:szCs w:val="20"/>
              </w:rPr>
              <w:t>农机</w:t>
            </w:r>
            <w:proofErr w:type="gramStart"/>
            <w:r w:rsidR="00A14F1E">
              <w:rPr>
                <w:rFonts w:ascii="宋体" w:hAnsi="宋体" w:cs="宋体" w:hint="eastAsia"/>
                <w:color w:val="000000"/>
                <w:kern w:val="0"/>
                <w:sz w:val="20"/>
                <w:szCs w:val="20"/>
              </w:rPr>
              <w:t>化</w:t>
            </w:r>
            <w:r>
              <w:rPr>
                <w:rFonts w:ascii="宋体" w:hAnsi="宋体" w:cs="宋体" w:hint="eastAsia"/>
                <w:color w:val="000000"/>
                <w:kern w:val="0"/>
                <w:sz w:val="20"/>
                <w:szCs w:val="20"/>
              </w:rPr>
              <w:t>主管</w:t>
            </w:r>
            <w:proofErr w:type="gramEnd"/>
            <w:r>
              <w:rPr>
                <w:rFonts w:ascii="宋体" w:hAnsi="宋体" w:cs="宋体" w:hint="eastAsia"/>
                <w:color w:val="000000"/>
                <w:kern w:val="0"/>
                <w:sz w:val="20"/>
                <w:szCs w:val="20"/>
              </w:rPr>
              <w:t>部门</w:t>
            </w:r>
            <w:r w:rsidR="00134FCE">
              <w:rPr>
                <w:rFonts w:ascii="宋体" w:hAnsi="宋体" w:cs="宋体" w:hint="eastAsia"/>
                <w:color w:val="000000"/>
                <w:kern w:val="0"/>
                <w:sz w:val="20"/>
                <w:szCs w:val="20"/>
              </w:rPr>
              <w:t>、</w:t>
            </w:r>
            <w:r w:rsidR="00C23723">
              <w:rPr>
                <w:rFonts w:ascii="宋体" w:hAnsi="宋体" w:cs="宋体" w:hint="eastAsia"/>
                <w:color w:val="000000"/>
                <w:kern w:val="0"/>
                <w:sz w:val="20"/>
                <w:szCs w:val="20"/>
              </w:rPr>
              <w:t>垦区</w:t>
            </w:r>
            <w:r w:rsidR="00F264AA">
              <w:rPr>
                <w:rFonts w:ascii="宋体" w:hAnsi="宋体" w:cs="宋体" w:hint="eastAsia"/>
                <w:color w:val="000000"/>
                <w:kern w:val="0"/>
                <w:sz w:val="20"/>
                <w:szCs w:val="20"/>
              </w:rPr>
              <w:t>管理</w:t>
            </w:r>
            <w:r w:rsidR="00C23723">
              <w:rPr>
                <w:rFonts w:ascii="宋体" w:hAnsi="宋体" w:cs="宋体" w:hint="eastAsia"/>
                <w:color w:val="000000"/>
                <w:kern w:val="0"/>
                <w:sz w:val="20"/>
                <w:szCs w:val="20"/>
              </w:rPr>
              <w:t>部门</w:t>
            </w:r>
            <w:r w:rsidRPr="00D53FAD">
              <w:rPr>
                <w:rFonts w:ascii="宋体" w:hAnsi="宋体" w:cs="宋体" w:hint="eastAsia"/>
                <w:color w:val="000000"/>
                <w:kern w:val="0"/>
                <w:sz w:val="20"/>
                <w:szCs w:val="20"/>
              </w:rPr>
              <w:t>工作人员签字</w:t>
            </w:r>
          </w:p>
        </w:tc>
        <w:tc>
          <w:tcPr>
            <w:tcW w:w="1792" w:type="dxa"/>
            <w:tcBorders>
              <w:top w:val="outset" w:sz="6" w:space="0" w:color="auto"/>
              <w:left w:val="outset" w:sz="6" w:space="0" w:color="auto"/>
              <w:bottom w:val="outset" w:sz="6" w:space="0" w:color="auto"/>
            </w:tcBorders>
            <w:vAlign w:val="center"/>
          </w:tcPr>
          <w:p w:rsidR="00BE598C" w:rsidRPr="00D53FAD" w:rsidRDefault="00BE598C" w:rsidP="00A90322">
            <w:pPr>
              <w:widowControl/>
              <w:spacing w:line="320" w:lineRule="exact"/>
              <w:jc w:val="center"/>
              <w:rPr>
                <w:rFonts w:ascii="宋体" w:cs="宋体"/>
                <w:color w:val="000000"/>
                <w:kern w:val="0"/>
                <w:sz w:val="12"/>
                <w:szCs w:val="12"/>
              </w:rPr>
            </w:pPr>
            <w:r w:rsidRPr="00D53FAD">
              <w:rPr>
                <w:rFonts w:ascii="宋体" w:cs="宋体"/>
                <w:color w:val="000000"/>
                <w:kern w:val="0"/>
                <w:sz w:val="12"/>
                <w:szCs w:val="12"/>
              </w:rPr>
              <w:t> </w:t>
            </w:r>
          </w:p>
          <w:p w:rsidR="00BE598C" w:rsidRPr="00D53FAD" w:rsidRDefault="00BE598C" w:rsidP="00A90322">
            <w:pPr>
              <w:widowControl/>
              <w:spacing w:line="320" w:lineRule="exact"/>
              <w:jc w:val="center"/>
              <w:rPr>
                <w:rFonts w:ascii="宋体" w:cs="宋体"/>
                <w:color w:val="000000"/>
                <w:kern w:val="0"/>
                <w:sz w:val="12"/>
                <w:szCs w:val="12"/>
              </w:rPr>
            </w:pPr>
            <w:r>
              <w:rPr>
                <w:rFonts w:ascii="宋体" w:cs="宋体"/>
                <w:color w:val="000000"/>
                <w:kern w:val="0"/>
                <w:sz w:val="20"/>
                <w:szCs w:val="20"/>
              </w:rPr>
              <w:t xml:space="preserve">  </w:t>
            </w:r>
            <w:r w:rsidRPr="00D53FAD">
              <w:rPr>
                <w:rFonts w:ascii="宋体" w:cs="宋体"/>
                <w:color w:val="000000"/>
                <w:kern w:val="0"/>
                <w:sz w:val="20"/>
                <w:szCs w:val="20"/>
              </w:rPr>
              <w:t> </w:t>
            </w:r>
            <w:r w:rsidRPr="00D53FAD">
              <w:rPr>
                <w:rFonts w:ascii="宋体" w:hAnsi="宋体" w:cs="宋体" w:hint="eastAsia"/>
                <w:color w:val="000000"/>
                <w:kern w:val="0"/>
                <w:sz w:val="20"/>
                <w:szCs w:val="20"/>
              </w:rPr>
              <w:t>年</w:t>
            </w:r>
            <w:r w:rsidRPr="00D53FAD">
              <w:rPr>
                <w:rFonts w:ascii="宋体" w:cs="宋体"/>
                <w:color w:val="000000"/>
                <w:kern w:val="0"/>
                <w:sz w:val="20"/>
                <w:szCs w:val="20"/>
              </w:rPr>
              <w:t> </w:t>
            </w:r>
            <w:r w:rsidRPr="00D53FAD">
              <w:rPr>
                <w:rFonts w:ascii="宋体" w:hAnsi="宋体" w:cs="宋体"/>
                <w:color w:val="000000"/>
                <w:kern w:val="0"/>
                <w:sz w:val="20"/>
                <w:szCs w:val="20"/>
              </w:rPr>
              <w:t xml:space="preserve"> </w:t>
            </w:r>
            <w:r w:rsidRPr="00D53FAD">
              <w:rPr>
                <w:rFonts w:ascii="宋体" w:hAnsi="宋体" w:cs="宋体" w:hint="eastAsia"/>
                <w:color w:val="000000"/>
                <w:kern w:val="0"/>
                <w:sz w:val="20"/>
                <w:szCs w:val="20"/>
              </w:rPr>
              <w:t>月</w:t>
            </w:r>
            <w:r w:rsidRPr="00D53FAD">
              <w:rPr>
                <w:rFonts w:ascii="宋体" w:cs="宋体"/>
                <w:color w:val="000000"/>
                <w:kern w:val="0"/>
                <w:sz w:val="20"/>
                <w:szCs w:val="20"/>
              </w:rPr>
              <w:t> </w:t>
            </w:r>
            <w:r w:rsidRPr="00D53FAD">
              <w:rPr>
                <w:rFonts w:ascii="宋体" w:hAnsi="宋体" w:cs="宋体"/>
                <w:color w:val="000000"/>
                <w:kern w:val="0"/>
                <w:sz w:val="20"/>
                <w:szCs w:val="20"/>
              </w:rPr>
              <w:t xml:space="preserve"> </w:t>
            </w:r>
            <w:r w:rsidRPr="00D53FAD">
              <w:rPr>
                <w:rFonts w:ascii="宋体" w:hAnsi="宋体" w:cs="宋体" w:hint="eastAsia"/>
                <w:color w:val="000000"/>
                <w:kern w:val="0"/>
                <w:sz w:val="20"/>
                <w:szCs w:val="20"/>
              </w:rPr>
              <w:t>日</w:t>
            </w:r>
          </w:p>
        </w:tc>
      </w:tr>
    </w:tbl>
    <w:p w:rsidR="00BE598C" w:rsidRPr="00A14F1E" w:rsidRDefault="00BE598C" w:rsidP="007E4163">
      <w:pPr>
        <w:widowControl/>
        <w:spacing w:line="320" w:lineRule="exact"/>
        <w:ind w:leftChars="-42" w:left="272" w:hangingChars="200" w:hanging="360"/>
        <w:jc w:val="left"/>
        <w:rPr>
          <w:rFonts w:ascii="宋体" w:cs="宋体"/>
          <w:kern w:val="0"/>
          <w:sz w:val="18"/>
          <w:szCs w:val="18"/>
        </w:rPr>
      </w:pPr>
      <w:r w:rsidRPr="00A14F1E">
        <w:rPr>
          <w:rFonts w:ascii="宋体" w:hAnsi="宋体" w:cs="宋体" w:hint="eastAsia"/>
          <w:kern w:val="0"/>
          <w:sz w:val="18"/>
          <w:szCs w:val="18"/>
        </w:rPr>
        <w:t>注：此表一式三份，</w:t>
      </w:r>
      <w:r w:rsidR="00A14F1E" w:rsidRPr="00A14F1E">
        <w:rPr>
          <w:rFonts w:ascii="宋体" w:hAnsi="宋体" w:cs="宋体" w:hint="eastAsia"/>
          <w:kern w:val="0"/>
          <w:sz w:val="18"/>
          <w:szCs w:val="18"/>
        </w:rPr>
        <w:t>农机作业服务</w:t>
      </w:r>
      <w:r w:rsidRPr="00A14F1E">
        <w:rPr>
          <w:rFonts w:ascii="宋体" w:hAnsi="宋体" w:cs="宋体" w:hint="eastAsia"/>
          <w:kern w:val="0"/>
          <w:sz w:val="18"/>
          <w:szCs w:val="18"/>
        </w:rPr>
        <w:t>组织</w:t>
      </w:r>
      <w:r w:rsidR="00A14F1E" w:rsidRPr="00A14F1E">
        <w:rPr>
          <w:rFonts w:ascii="宋体" w:hAnsi="宋体" w:cs="宋体" w:hint="eastAsia"/>
          <w:kern w:val="0"/>
          <w:sz w:val="18"/>
          <w:szCs w:val="18"/>
        </w:rPr>
        <w:t>或农机户</w:t>
      </w:r>
      <w:r w:rsidR="00134FCE">
        <w:rPr>
          <w:rFonts w:ascii="宋体" w:hAnsi="宋体" w:cs="宋体" w:hint="eastAsia"/>
          <w:kern w:val="0"/>
          <w:sz w:val="18"/>
          <w:szCs w:val="18"/>
        </w:rPr>
        <w:t>、旗（县、区、市</w:t>
      </w:r>
      <w:r w:rsidRPr="00A14F1E">
        <w:rPr>
          <w:rFonts w:ascii="宋体" w:hAnsi="宋体" w:cs="宋体" w:hint="eastAsia"/>
          <w:kern w:val="0"/>
          <w:sz w:val="18"/>
          <w:szCs w:val="18"/>
        </w:rPr>
        <w:t>）农机</w:t>
      </w:r>
      <w:proofErr w:type="gramStart"/>
      <w:r w:rsidR="00A14F1E" w:rsidRPr="00A14F1E">
        <w:rPr>
          <w:rFonts w:ascii="宋体" w:hAnsi="宋体" w:cs="宋体" w:hint="eastAsia"/>
          <w:kern w:val="0"/>
          <w:sz w:val="18"/>
          <w:szCs w:val="18"/>
        </w:rPr>
        <w:t>化</w:t>
      </w:r>
      <w:r w:rsidRPr="00A14F1E">
        <w:rPr>
          <w:rFonts w:ascii="宋体" w:hAnsi="宋体" w:cs="宋体" w:hint="eastAsia"/>
          <w:kern w:val="0"/>
          <w:sz w:val="18"/>
          <w:szCs w:val="18"/>
        </w:rPr>
        <w:t>主管</w:t>
      </w:r>
      <w:proofErr w:type="gramEnd"/>
      <w:r w:rsidRPr="00A14F1E">
        <w:rPr>
          <w:rFonts w:ascii="宋体" w:hAnsi="宋体" w:cs="宋体" w:hint="eastAsia"/>
          <w:kern w:val="0"/>
          <w:sz w:val="18"/>
          <w:szCs w:val="18"/>
        </w:rPr>
        <w:t>部门</w:t>
      </w:r>
      <w:r w:rsidR="00134FCE">
        <w:rPr>
          <w:rFonts w:ascii="宋体" w:hAnsi="宋体" w:cs="宋体" w:hint="eastAsia"/>
          <w:kern w:val="0"/>
          <w:sz w:val="18"/>
          <w:szCs w:val="18"/>
        </w:rPr>
        <w:t>或</w:t>
      </w:r>
      <w:r w:rsidR="00C23723">
        <w:rPr>
          <w:rFonts w:ascii="宋体" w:hAnsi="宋体" w:cs="宋体" w:hint="eastAsia"/>
          <w:kern w:val="0"/>
          <w:sz w:val="18"/>
          <w:szCs w:val="18"/>
        </w:rPr>
        <w:t>垦区</w:t>
      </w:r>
      <w:r w:rsidR="00134FCE">
        <w:rPr>
          <w:rFonts w:ascii="宋体" w:hAnsi="宋体" w:cs="宋体" w:hint="eastAsia"/>
          <w:kern w:val="0"/>
          <w:sz w:val="18"/>
          <w:szCs w:val="18"/>
        </w:rPr>
        <w:t>管理</w:t>
      </w:r>
      <w:r w:rsidR="00C23723">
        <w:rPr>
          <w:rFonts w:ascii="宋体" w:hAnsi="宋体" w:cs="宋体" w:hint="eastAsia"/>
          <w:kern w:val="0"/>
          <w:sz w:val="18"/>
          <w:szCs w:val="18"/>
        </w:rPr>
        <w:t>部门、</w:t>
      </w:r>
      <w:r w:rsidRPr="00A14F1E">
        <w:rPr>
          <w:rFonts w:ascii="宋体" w:hAnsi="宋体" w:cs="宋体" w:hint="eastAsia"/>
          <w:kern w:val="0"/>
          <w:sz w:val="18"/>
          <w:szCs w:val="18"/>
        </w:rPr>
        <w:t>安装单位各一份。</w:t>
      </w:r>
    </w:p>
    <w:p w:rsidR="00A90322" w:rsidRPr="00C23723" w:rsidRDefault="00A90322" w:rsidP="007E4163">
      <w:pPr>
        <w:widowControl/>
        <w:spacing w:line="432" w:lineRule="auto"/>
        <w:ind w:leftChars="-85" w:left="-178" w:firstLineChars="50" w:firstLine="160"/>
        <w:jc w:val="left"/>
        <w:rPr>
          <w:rFonts w:ascii="仿宋_GB2312" w:eastAsia="仿宋_GB2312" w:hAnsi="新宋体" w:cs="仿宋_GB2312"/>
          <w:sz w:val="32"/>
          <w:szCs w:val="32"/>
        </w:rPr>
      </w:pPr>
    </w:p>
    <w:p w:rsidR="00A90322" w:rsidRDefault="00A90322" w:rsidP="007E4163">
      <w:pPr>
        <w:widowControl/>
        <w:spacing w:line="432" w:lineRule="auto"/>
        <w:ind w:leftChars="-85" w:left="-178" w:firstLineChars="50" w:firstLine="160"/>
        <w:jc w:val="left"/>
        <w:rPr>
          <w:rFonts w:ascii="仿宋_GB2312" w:eastAsia="仿宋_GB2312" w:hAnsi="新宋体" w:cs="仿宋_GB2312"/>
          <w:sz w:val="32"/>
          <w:szCs w:val="32"/>
        </w:rPr>
      </w:pPr>
    </w:p>
    <w:p w:rsidR="00A90322" w:rsidRDefault="00A90322" w:rsidP="004F71A5">
      <w:pPr>
        <w:widowControl/>
        <w:spacing w:line="432" w:lineRule="auto"/>
        <w:jc w:val="left"/>
        <w:rPr>
          <w:rFonts w:ascii="仿宋_GB2312" w:eastAsia="仿宋_GB2312" w:hAnsi="新宋体" w:cs="仿宋_GB2312"/>
          <w:sz w:val="32"/>
          <w:szCs w:val="32"/>
        </w:rPr>
      </w:pPr>
    </w:p>
    <w:p w:rsidR="00BE598C" w:rsidRPr="00B0353D" w:rsidRDefault="00BE598C" w:rsidP="00B0353D">
      <w:pPr>
        <w:widowControl/>
        <w:spacing w:line="300" w:lineRule="exact"/>
        <w:rPr>
          <w:rFonts w:ascii="仿宋_GB2312" w:eastAsia="仿宋_GB2312" w:hAnsi="宋体"/>
          <w:color w:val="FF0000"/>
          <w:sz w:val="32"/>
          <w:szCs w:val="32"/>
        </w:rPr>
        <w:sectPr w:rsidR="00BE598C" w:rsidRPr="00B0353D" w:rsidSect="000451CB">
          <w:footerReference w:type="default" r:id="rId9"/>
          <w:pgSz w:w="11906" w:h="16838" w:code="9"/>
          <w:pgMar w:top="1418" w:right="1644" w:bottom="1418" w:left="1797" w:header="0" w:footer="907" w:gutter="0"/>
          <w:pgNumType w:fmt="numberInDash"/>
          <w:cols w:space="425"/>
          <w:docGrid w:type="linesAndChars" w:linePitch="312"/>
        </w:sectPr>
      </w:pPr>
    </w:p>
    <w:p w:rsidR="00BE598C" w:rsidRPr="00AA3DFC" w:rsidRDefault="00134FCE" w:rsidP="00D504B2">
      <w:pPr>
        <w:rPr>
          <w:rFonts w:ascii="仿宋" w:eastAsia="仿宋" w:hAnsi="仿宋"/>
          <w:sz w:val="32"/>
          <w:szCs w:val="32"/>
        </w:rPr>
      </w:pPr>
      <w:r>
        <w:rPr>
          <w:rFonts w:ascii="仿宋" w:eastAsia="仿宋" w:hAnsi="仿宋" w:cs="黑体" w:hint="eastAsia"/>
          <w:sz w:val="32"/>
          <w:szCs w:val="32"/>
        </w:rPr>
        <w:lastRenderedPageBreak/>
        <w:t>附表</w:t>
      </w:r>
      <w:r w:rsidR="004F71A5">
        <w:rPr>
          <w:rFonts w:ascii="仿宋" w:eastAsia="仿宋" w:hAnsi="仿宋" w:hint="eastAsia"/>
          <w:sz w:val="32"/>
          <w:szCs w:val="32"/>
        </w:rPr>
        <w:t>2</w:t>
      </w:r>
    </w:p>
    <w:p w:rsidR="00D55515" w:rsidRDefault="00BE598C" w:rsidP="00D55515">
      <w:pPr>
        <w:jc w:val="center"/>
        <w:outlineLvl w:val="0"/>
        <w:rPr>
          <w:rFonts w:eastAsia="黑体" w:cs="Times New Roman"/>
          <w:sz w:val="32"/>
          <w:szCs w:val="32"/>
        </w:rPr>
      </w:pPr>
      <w:r>
        <w:rPr>
          <w:rFonts w:eastAsia="黑体" w:cs="黑体" w:hint="eastAsia"/>
          <w:sz w:val="32"/>
          <w:szCs w:val="32"/>
        </w:rPr>
        <w:t>农机深松整地作业单</w:t>
      </w:r>
    </w:p>
    <w:p w:rsidR="00BE598C" w:rsidRPr="00D55515" w:rsidRDefault="00BE598C" w:rsidP="00D55515">
      <w:pPr>
        <w:jc w:val="left"/>
        <w:outlineLvl w:val="0"/>
        <w:rPr>
          <w:rFonts w:eastAsia="黑体" w:cs="Times New Roman"/>
          <w:sz w:val="32"/>
          <w:szCs w:val="32"/>
        </w:rPr>
      </w:pPr>
      <w:r w:rsidRPr="00D55515">
        <w:rPr>
          <w:rFonts w:cs="宋体" w:hint="eastAsia"/>
        </w:rPr>
        <w:t>县</w:t>
      </w:r>
      <w:r w:rsidR="00D55515">
        <w:rPr>
          <w:rFonts w:cs="宋体" w:hint="eastAsia"/>
        </w:rPr>
        <w:t>、</w:t>
      </w:r>
      <w:r w:rsidRPr="00D55515">
        <w:rPr>
          <w:rFonts w:cs="宋体" w:hint="eastAsia"/>
        </w:rPr>
        <w:t>乡</w:t>
      </w:r>
      <w:r w:rsidR="00D55515">
        <w:rPr>
          <w:rFonts w:cs="宋体" w:hint="eastAsia"/>
        </w:rPr>
        <w:t>、</w:t>
      </w:r>
      <w:r w:rsidRPr="00D55515">
        <w:rPr>
          <w:rFonts w:cs="宋体" w:hint="eastAsia"/>
        </w:rPr>
        <w:t>村</w:t>
      </w:r>
      <w:r w:rsidR="00134FCE">
        <w:rPr>
          <w:rFonts w:cs="宋体" w:hint="eastAsia"/>
        </w:rPr>
        <w:t>（</w:t>
      </w:r>
      <w:r w:rsidR="004F71A5">
        <w:rPr>
          <w:rFonts w:cs="宋体" w:hint="eastAsia"/>
        </w:rPr>
        <w:t>垦区</w:t>
      </w:r>
      <w:r w:rsidR="00D55515">
        <w:rPr>
          <w:rFonts w:cs="宋体" w:hint="eastAsia"/>
        </w:rPr>
        <w:t>、农场、农场生产队）名称：</w:t>
      </w:r>
    </w:p>
    <w:tbl>
      <w:tblPr>
        <w:tblpPr w:leftFromText="180" w:rightFromText="180" w:vertAnchor="text" w:horzAnchor="margin" w:tblpXSpec="center" w:tblpY="95"/>
        <w:tblOverlap w:val="neve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6"/>
        <w:gridCol w:w="1509"/>
        <w:gridCol w:w="1701"/>
        <w:gridCol w:w="784"/>
        <w:gridCol w:w="1311"/>
        <w:gridCol w:w="1311"/>
        <w:gridCol w:w="1420"/>
        <w:gridCol w:w="1411"/>
        <w:gridCol w:w="1417"/>
        <w:gridCol w:w="1054"/>
        <w:gridCol w:w="2099"/>
      </w:tblGrid>
      <w:tr w:rsidR="00BE598C" w:rsidTr="00E763E8">
        <w:trPr>
          <w:cantSplit/>
          <w:trHeight w:val="463"/>
        </w:trPr>
        <w:tc>
          <w:tcPr>
            <w:tcW w:w="726" w:type="dxa"/>
            <w:vAlign w:val="center"/>
          </w:tcPr>
          <w:p w:rsidR="00BE598C" w:rsidRDefault="00BE598C">
            <w:pPr>
              <w:jc w:val="center"/>
              <w:rPr>
                <w:rFonts w:cs="Times New Roman"/>
              </w:rPr>
            </w:pPr>
            <w:r>
              <w:rPr>
                <w:rFonts w:cs="宋体" w:hint="eastAsia"/>
              </w:rPr>
              <w:t>序号</w:t>
            </w:r>
          </w:p>
        </w:tc>
        <w:tc>
          <w:tcPr>
            <w:tcW w:w="1509" w:type="dxa"/>
            <w:vAlign w:val="center"/>
          </w:tcPr>
          <w:p w:rsidR="00F41309" w:rsidRDefault="00E763E8">
            <w:pPr>
              <w:jc w:val="center"/>
              <w:rPr>
                <w:rFonts w:cs="宋体"/>
              </w:rPr>
            </w:pPr>
            <w:r>
              <w:rPr>
                <w:rFonts w:cs="宋体" w:hint="eastAsia"/>
              </w:rPr>
              <w:t>土地经营者</w:t>
            </w:r>
          </w:p>
          <w:p w:rsidR="00BE598C" w:rsidRDefault="00F41309">
            <w:pPr>
              <w:jc w:val="center"/>
              <w:rPr>
                <w:rFonts w:cs="Times New Roman"/>
              </w:rPr>
            </w:pPr>
            <w:r>
              <w:rPr>
                <w:rFonts w:cs="宋体" w:hint="eastAsia"/>
              </w:rPr>
              <w:t>姓名或</w:t>
            </w:r>
            <w:r w:rsidR="00D55515">
              <w:rPr>
                <w:rFonts w:cs="宋体" w:hint="eastAsia"/>
              </w:rPr>
              <w:t>名称</w:t>
            </w:r>
          </w:p>
        </w:tc>
        <w:tc>
          <w:tcPr>
            <w:tcW w:w="1701" w:type="dxa"/>
            <w:vAlign w:val="center"/>
          </w:tcPr>
          <w:p w:rsidR="00BE598C" w:rsidRDefault="00BE598C">
            <w:pPr>
              <w:jc w:val="center"/>
              <w:rPr>
                <w:rFonts w:cs="Times New Roman"/>
              </w:rPr>
            </w:pPr>
            <w:r>
              <w:rPr>
                <w:rFonts w:cs="宋体" w:hint="eastAsia"/>
              </w:rPr>
              <w:t>作业地点</w:t>
            </w:r>
          </w:p>
        </w:tc>
        <w:tc>
          <w:tcPr>
            <w:tcW w:w="784" w:type="dxa"/>
            <w:vAlign w:val="center"/>
          </w:tcPr>
          <w:p w:rsidR="00BE598C" w:rsidRDefault="00BE598C">
            <w:pPr>
              <w:jc w:val="center"/>
              <w:rPr>
                <w:rFonts w:cs="Times New Roman"/>
              </w:rPr>
            </w:pPr>
            <w:r>
              <w:rPr>
                <w:rFonts w:cs="宋体" w:hint="eastAsia"/>
              </w:rPr>
              <w:t>作业</w:t>
            </w:r>
          </w:p>
          <w:p w:rsidR="00BE598C" w:rsidRDefault="00BE598C">
            <w:pPr>
              <w:jc w:val="center"/>
              <w:rPr>
                <w:rFonts w:cs="Times New Roman"/>
              </w:rPr>
            </w:pPr>
            <w:r>
              <w:rPr>
                <w:rFonts w:cs="宋体" w:hint="eastAsia"/>
              </w:rPr>
              <w:t>时间</w:t>
            </w:r>
          </w:p>
        </w:tc>
        <w:tc>
          <w:tcPr>
            <w:tcW w:w="1311" w:type="dxa"/>
          </w:tcPr>
          <w:p w:rsidR="00BE598C" w:rsidRDefault="00BE598C">
            <w:pPr>
              <w:jc w:val="center"/>
              <w:rPr>
                <w:rFonts w:cs="Times New Roman"/>
              </w:rPr>
            </w:pPr>
            <w:r>
              <w:rPr>
                <w:rFonts w:cs="宋体" w:hint="eastAsia"/>
              </w:rPr>
              <w:t>作业面积（亩）</w:t>
            </w:r>
          </w:p>
        </w:tc>
        <w:tc>
          <w:tcPr>
            <w:tcW w:w="1311" w:type="dxa"/>
            <w:vAlign w:val="center"/>
          </w:tcPr>
          <w:p w:rsidR="00BE598C" w:rsidRDefault="00BE598C">
            <w:pPr>
              <w:jc w:val="center"/>
              <w:rPr>
                <w:rFonts w:cs="Times New Roman"/>
              </w:rPr>
            </w:pPr>
            <w:r>
              <w:rPr>
                <w:rFonts w:cs="宋体" w:hint="eastAsia"/>
              </w:rPr>
              <w:t>作业模式</w:t>
            </w:r>
          </w:p>
        </w:tc>
        <w:tc>
          <w:tcPr>
            <w:tcW w:w="1420" w:type="dxa"/>
            <w:vAlign w:val="center"/>
          </w:tcPr>
          <w:p w:rsidR="00BE598C" w:rsidRDefault="00F20CFE">
            <w:pPr>
              <w:jc w:val="center"/>
              <w:rPr>
                <w:rFonts w:cs="Times New Roman"/>
              </w:rPr>
            </w:pPr>
            <w:r>
              <w:rPr>
                <w:rFonts w:cs="宋体" w:hint="eastAsia"/>
              </w:rPr>
              <w:t>作业深度</w:t>
            </w:r>
          </w:p>
          <w:p w:rsidR="00BE598C" w:rsidRDefault="00BE598C">
            <w:pPr>
              <w:jc w:val="center"/>
              <w:rPr>
                <w:rFonts w:cs="Times New Roman"/>
              </w:rPr>
            </w:pPr>
            <w:r>
              <w:rPr>
                <w:rFonts w:cs="宋体" w:hint="eastAsia"/>
              </w:rPr>
              <w:t>（厘米）</w:t>
            </w:r>
          </w:p>
        </w:tc>
        <w:tc>
          <w:tcPr>
            <w:tcW w:w="1411" w:type="dxa"/>
            <w:vAlign w:val="center"/>
          </w:tcPr>
          <w:p w:rsidR="00E763E8" w:rsidRDefault="00E763E8" w:rsidP="00E763E8">
            <w:pPr>
              <w:jc w:val="center"/>
              <w:rPr>
                <w:rFonts w:cs="宋体"/>
              </w:rPr>
            </w:pPr>
            <w:r>
              <w:rPr>
                <w:rFonts w:cs="宋体" w:hint="eastAsia"/>
              </w:rPr>
              <w:t>土地经营者</w:t>
            </w:r>
          </w:p>
          <w:p w:rsidR="00BE598C" w:rsidRDefault="00BE598C">
            <w:pPr>
              <w:jc w:val="center"/>
              <w:rPr>
                <w:rFonts w:cs="Times New Roman"/>
              </w:rPr>
            </w:pPr>
            <w:r>
              <w:rPr>
                <w:rFonts w:cs="宋体" w:hint="eastAsia"/>
              </w:rPr>
              <w:t>签字</w:t>
            </w:r>
          </w:p>
        </w:tc>
        <w:tc>
          <w:tcPr>
            <w:tcW w:w="1417" w:type="dxa"/>
            <w:vAlign w:val="center"/>
          </w:tcPr>
          <w:p w:rsidR="00E763E8" w:rsidRDefault="00E763E8" w:rsidP="00E763E8">
            <w:pPr>
              <w:jc w:val="center"/>
              <w:rPr>
                <w:rFonts w:cs="宋体"/>
              </w:rPr>
            </w:pPr>
            <w:r>
              <w:rPr>
                <w:rFonts w:cs="宋体" w:hint="eastAsia"/>
              </w:rPr>
              <w:t>土地经营者</w:t>
            </w:r>
          </w:p>
          <w:p w:rsidR="00BE598C" w:rsidRDefault="00BE598C">
            <w:pPr>
              <w:jc w:val="center"/>
              <w:rPr>
                <w:rFonts w:cs="Times New Roman"/>
              </w:rPr>
            </w:pPr>
            <w:r>
              <w:rPr>
                <w:rFonts w:cs="宋体" w:hint="eastAsia"/>
              </w:rPr>
              <w:t>联系方式</w:t>
            </w:r>
          </w:p>
        </w:tc>
        <w:tc>
          <w:tcPr>
            <w:tcW w:w="1054" w:type="dxa"/>
            <w:vAlign w:val="center"/>
          </w:tcPr>
          <w:p w:rsidR="00BE598C" w:rsidRDefault="00BE598C">
            <w:pPr>
              <w:jc w:val="center"/>
              <w:rPr>
                <w:rFonts w:cs="Times New Roman"/>
              </w:rPr>
            </w:pPr>
            <w:r>
              <w:rPr>
                <w:rFonts w:cs="宋体" w:hint="eastAsia"/>
              </w:rPr>
              <w:t>作业机手签字</w:t>
            </w:r>
          </w:p>
        </w:tc>
        <w:tc>
          <w:tcPr>
            <w:tcW w:w="2099" w:type="dxa"/>
            <w:vAlign w:val="center"/>
          </w:tcPr>
          <w:p w:rsidR="00D55515" w:rsidRDefault="00BE598C">
            <w:pPr>
              <w:jc w:val="center"/>
              <w:rPr>
                <w:rFonts w:cs="宋体"/>
              </w:rPr>
            </w:pPr>
            <w:r>
              <w:rPr>
                <w:rFonts w:cs="宋体" w:hint="eastAsia"/>
              </w:rPr>
              <w:t>作业机手</w:t>
            </w:r>
          </w:p>
          <w:p w:rsidR="00BE598C" w:rsidRDefault="00BE598C">
            <w:pPr>
              <w:jc w:val="center"/>
              <w:rPr>
                <w:rFonts w:cs="Times New Roman"/>
              </w:rPr>
            </w:pPr>
            <w:r>
              <w:rPr>
                <w:rFonts w:cs="宋体" w:hint="eastAsia"/>
              </w:rPr>
              <w:t>联系方式</w:t>
            </w:r>
          </w:p>
        </w:tc>
      </w:tr>
      <w:tr w:rsidR="00BE598C" w:rsidTr="00E763E8">
        <w:trPr>
          <w:trHeight w:hRule="exact" w:val="375"/>
        </w:trPr>
        <w:tc>
          <w:tcPr>
            <w:tcW w:w="726" w:type="dxa"/>
            <w:vAlign w:val="center"/>
          </w:tcPr>
          <w:p w:rsidR="00BE598C" w:rsidRDefault="00BE598C">
            <w:pPr>
              <w:jc w:val="center"/>
            </w:pPr>
            <w:r>
              <w:t>1</w:t>
            </w:r>
          </w:p>
        </w:tc>
        <w:tc>
          <w:tcPr>
            <w:tcW w:w="1509" w:type="dxa"/>
            <w:vAlign w:val="center"/>
          </w:tcPr>
          <w:p w:rsidR="00BE598C" w:rsidRDefault="00BE598C">
            <w:pPr>
              <w:jc w:val="center"/>
            </w:pPr>
          </w:p>
        </w:tc>
        <w:tc>
          <w:tcPr>
            <w:tcW w:w="1701" w:type="dxa"/>
            <w:vAlign w:val="center"/>
          </w:tcPr>
          <w:p w:rsidR="00BE598C" w:rsidRDefault="00BE598C">
            <w:pPr>
              <w:jc w:val="center"/>
            </w:pPr>
          </w:p>
        </w:tc>
        <w:tc>
          <w:tcPr>
            <w:tcW w:w="784" w:type="dxa"/>
            <w:vAlign w:val="center"/>
          </w:tcPr>
          <w:p w:rsidR="00BE598C" w:rsidRDefault="00BE598C">
            <w:pPr>
              <w:jc w:val="center"/>
            </w:pPr>
          </w:p>
        </w:tc>
        <w:tc>
          <w:tcPr>
            <w:tcW w:w="1311" w:type="dxa"/>
          </w:tcPr>
          <w:p w:rsidR="00BE598C" w:rsidRDefault="00BE598C">
            <w:pPr>
              <w:jc w:val="center"/>
            </w:pPr>
          </w:p>
        </w:tc>
        <w:tc>
          <w:tcPr>
            <w:tcW w:w="1311" w:type="dxa"/>
            <w:vAlign w:val="center"/>
          </w:tcPr>
          <w:p w:rsidR="00BE598C" w:rsidRDefault="00BE598C">
            <w:pPr>
              <w:jc w:val="center"/>
            </w:pPr>
          </w:p>
        </w:tc>
        <w:tc>
          <w:tcPr>
            <w:tcW w:w="1420" w:type="dxa"/>
            <w:vAlign w:val="center"/>
          </w:tcPr>
          <w:p w:rsidR="00BE598C" w:rsidRDefault="00BE598C">
            <w:pPr>
              <w:jc w:val="center"/>
            </w:pPr>
          </w:p>
        </w:tc>
        <w:tc>
          <w:tcPr>
            <w:tcW w:w="1411" w:type="dxa"/>
            <w:vAlign w:val="center"/>
          </w:tcPr>
          <w:p w:rsidR="00BE598C" w:rsidRDefault="00BE598C">
            <w:pPr>
              <w:jc w:val="center"/>
            </w:pPr>
          </w:p>
        </w:tc>
        <w:tc>
          <w:tcPr>
            <w:tcW w:w="1417" w:type="dxa"/>
          </w:tcPr>
          <w:p w:rsidR="00BE598C" w:rsidRDefault="00BE598C">
            <w:pPr>
              <w:jc w:val="center"/>
            </w:pPr>
          </w:p>
        </w:tc>
        <w:tc>
          <w:tcPr>
            <w:tcW w:w="1054" w:type="dxa"/>
          </w:tcPr>
          <w:p w:rsidR="00BE598C" w:rsidRDefault="00BE598C">
            <w:pPr>
              <w:jc w:val="center"/>
            </w:pPr>
          </w:p>
        </w:tc>
        <w:tc>
          <w:tcPr>
            <w:tcW w:w="2099" w:type="dxa"/>
            <w:vAlign w:val="center"/>
          </w:tcPr>
          <w:p w:rsidR="00BE598C" w:rsidRDefault="00BE598C">
            <w:pPr>
              <w:jc w:val="center"/>
            </w:pPr>
          </w:p>
        </w:tc>
      </w:tr>
      <w:tr w:rsidR="00BE598C" w:rsidTr="00E763E8">
        <w:trPr>
          <w:trHeight w:hRule="exact" w:val="375"/>
        </w:trPr>
        <w:tc>
          <w:tcPr>
            <w:tcW w:w="726" w:type="dxa"/>
            <w:vAlign w:val="center"/>
          </w:tcPr>
          <w:p w:rsidR="00BE598C" w:rsidRDefault="00BE598C">
            <w:pPr>
              <w:jc w:val="center"/>
            </w:pPr>
            <w:r>
              <w:t>2</w:t>
            </w:r>
          </w:p>
        </w:tc>
        <w:tc>
          <w:tcPr>
            <w:tcW w:w="1509" w:type="dxa"/>
            <w:vAlign w:val="center"/>
          </w:tcPr>
          <w:p w:rsidR="00BE598C" w:rsidRDefault="00BE598C">
            <w:pPr>
              <w:jc w:val="center"/>
            </w:pPr>
          </w:p>
        </w:tc>
        <w:tc>
          <w:tcPr>
            <w:tcW w:w="1701" w:type="dxa"/>
            <w:vAlign w:val="center"/>
          </w:tcPr>
          <w:p w:rsidR="00BE598C" w:rsidRDefault="00BE598C">
            <w:pPr>
              <w:jc w:val="center"/>
            </w:pPr>
          </w:p>
        </w:tc>
        <w:tc>
          <w:tcPr>
            <w:tcW w:w="784" w:type="dxa"/>
            <w:vAlign w:val="center"/>
          </w:tcPr>
          <w:p w:rsidR="00BE598C" w:rsidRDefault="00BE598C">
            <w:pPr>
              <w:jc w:val="center"/>
            </w:pPr>
          </w:p>
        </w:tc>
        <w:tc>
          <w:tcPr>
            <w:tcW w:w="1311" w:type="dxa"/>
          </w:tcPr>
          <w:p w:rsidR="00BE598C" w:rsidRDefault="00BE598C">
            <w:pPr>
              <w:jc w:val="center"/>
            </w:pPr>
          </w:p>
        </w:tc>
        <w:tc>
          <w:tcPr>
            <w:tcW w:w="1311" w:type="dxa"/>
            <w:vAlign w:val="center"/>
          </w:tcPr>
          <w:p w:rsidR="00BE598C" w:rsidRDefault="00BE598C">
            <w:pPr>
              <w:jc w:val="center"/>
            </w:pPr>
          </w:p>
        </w:tc>
        <w:tc>
          <w:tcPr>
            <w:tcW w:w="1420" w:type="dxa"/>
            <w:vAlign w:val="center"/>
          </w:tcPr>
          <w:p w:rsidR="00BE598C" w:rsidRDefault="00BE598C">
            <w:pPr>
              <w:jc w:val="center"/>
            </w:pPr>
          </w:p>
        </w:tc>
        <w:tc>
          <w:tcPr>
            <w:tcW w:w="1411" w:type="dxa"/>
            <w:vAlign w:val="center"/>
          </w:tcPr>
          <w:p w:rsidR="00BE598C" w:rsidRDefault="00BE598C">
            <w:pPr>
              <w:jc w:val="center"/>
            </w:pPr>
          </w:p>
        </w:tc>
        <w:tc>
          <w:tcPr>
            <w:tcW w:w="1417" w:type="dxa"/>
          </w:tcPr>
          <w:p w:rsidR="00BE598C" w:rsidRDefault="00BE598C">
            <w:pPr>
              <w:jc w:val="center"/>
            </w:pPr>
          </w:p>
        </w:tc>
        <w:tc>
          <w:tcPr>
            <w:tcW w:w="1054" w:type="dxa"/>
          </w:tcPr>
          <w:p w:rsidR="00BE598C" w:rsidRDefault="00BE598C">
            <w:pPr>
              <w:jc w:val="center"/>
            </w:pPr>
          </w:p>
        </w:tc>
        <w:tc>
          <w:tcPr>
            <w:tcW w:w="2099" w:type="dxa"/>
            <w:vAlign w:val="center"/>
          </w:tcPr>
          <w:p w:rsidR="00BE598C" w:rsidRDefault="00BE598C">
            <w:pPr>
              <w:jc w:val="center"/>
            </w:pPr>
          </w:p>
        </w:tc>
      </w:tr>
      <w:tr w:rsidR="00BE598C" w:rsidTr="00E763E8">
        <w:trPr>
          <w:trHeight w:hRule="exact" w:val="375"/>
        </w:trPr>
        <w:tc>
          <w:tcPr>
            <w:tcW w:w="726" w:type="dxa"/>
            <w:vAlign w:val="center"/>
          </w:tcPr>
          <w:p w:rsidR="00BE598C" w:rsidRDefault="00BE598C">
            <w:pPr>
              <w:jc w:val="center"/>
            </w:pPr>
            <w:r>
              <w:t>3</w:t>
            </w:r>
          </w:p>
        </w:tc>
        <w:tc>
          <w:tcPr>
            <w:tcW w:w="1509" w:type="dxa"/>
            <w:vAlign w:val="center"/>
          </w:tcPr>
          <w:p w:rsidR="00BE598C" w:rsidRDefault="00BE598C">
            <w:pPr>
              <w:jc w:val="center"/>
            </w:pPr>
          </w:p>
        </w:tc>
        <w:tc>
          <w:tcPr>
            <w:tcW w:w="1701" w:type="dxa"/>
            <w:vAlign w:val="center"/>
          </w:tcPr>
          <w:p w:rsidR="00BE598C" w:rsidRDefault="00BE598C">
            <w:pPr>
              <w:jc w:val="center"/>
            </w:pPr>
          </w:p>
        </w:tc>
        <w:tc>
          <w:tcPr>
            <w:tcW w:w="784" w:type="dxa"/>
            <w:vAlign w:val="center"/>
          </w:tcPr>
          <w:p w:rsidR="00BE598C" w:rsidRDefault="00BE598C">
            <w:pPr>
              <w:jc w:val="center"/>
            </w:pPr>
          </w:p>
        </w:tc>
        <w:tc>
          <w:tcPr>
            <w:tcW w:w="1311" w:type="dxa"/>
          </w:tcPr>
          <w:p w:rsidR="00BE598C" w:rsidRDefault="00BE598C">
            <w:pPr>
              <w:jc w:val="center"/>
            </w:pPr>
          </w:p>
        </w:tc>
        <w:tc>
          <w:tcPr>
            <w:tcW w:w="1311" w:type="dxa"/>
            <w:vAlign w:val="center"/>
          </w:tcPr>
          <w:p w:rsidR="00BE598C" w:rsidRDefault="00BE598C">
            <w:pPr>
              <w:jc w:val="center"/>
            </w:pPr>
          </w:p>
        </w:tc>
        <w:tc>
          <w:tcPr>
            <w:tcW w:w="1420" w:type="dxa"/>
            <w:vAlign w:val="center"/>
          </w:tcPr>
          <w:p w:rsidR="00BE598C" w:rsidRDefault="00BE598C">
            <w:pPr>
              <w:jc w:val="center"/>
            </w:pPr>
          </w:p>
        </w:tc>
        <w:tc>
          <w:tcPr>
            <w:tcW w:w="1411" w:type="dxa"/>
            <w:vAlign w:val="center"/>
          </w:tcPr>
          <w:p w:rsidR="00BE598C" w:rsidRDefault="00BE598C">
            <w:pPr>
              <w:jc w:val="center"/>
            </w:pPr>
          </w:p>
        </w:tc>
        <w:tc>
          <w:tcPr>
            <w:tcW w:w="1417" w:type="dxa"/>
          </w:tcPr>
          <w:p w:rsidR="00BE598C" w:rsidRDefault="00BE598C">
            <w:pPr>
              <w:jc w:val="center"/>
            </w:pPr>
          </w:p>
        </w:tc>
        <w:tc>
          <w:tcPr>
            <w:tcW w:w="1054" w:type="dxa"/>
          </w:tcPr>
          <w:p w:rsidR="00BE598C" w:rsidRDefault="00BE598C">
            <w:pPr>
              <w:jc w:val="center"/>
            </w:pPr>
          </w:p>
        </w:tc>
        <w:tc>
          <w:tcPr>
            <w:tcW w:w="2099" w:type="dxa"/>
            <w:vAlign w:val="center"/>
          </w:tcPr>
          <w:p w:rsidR="00BE598C" w:rsidRDefault="00BE598C">
            <w:pPr>
              <w:jc w:val="center"/>
            </w:pPr>
          </w:p>
        </w:tc>
      </w:tr>
      <w:tr w:rsidR="00BE598C" w:rsidTr="00E763E8">
        <w:trPr>
          <w:trHeight w:hRule="exact" w:val="375"/>
        </w:trPr>
        <w:tc>
          <w:tcPr>
            <w:tcW w:w="726" w:type="dxa"/>
            <w:vAlign w:val="center"/>
          </w:tcPr>
          <w:p w:rsidR="00BE598C" w:rsidRDefault="00BE598C">
            <w:pPr>
              <w:jc w:val="center"/>
            </w:pPr>
            <w:r>
              <w:t>4</w:t>
            </w:r>
          </w:p>
        </w:tc>
        <w:tc>
          <w:tcPr>
            <w:tcW w:w="1509" w:type="dxa"/>
            <w:vAlign w:val="center"/>
          </w:tcPr>
          <w:p w:rsidR="00BE598C" w:rsidRDefault="00BE598C">
            <w:pPr>
              <w:jc w:val="center"/>
            </w:pPr>
          </w:p>
        </w:tc>
        <w:tc>
          <w:tcPr>
            <w:tcW w:w="1701" w:type="dxa"/>
            <w:vAlign w:val="center"/>
          </w:tcPr>
          <w:p w:rsidR="00BE598C" w:rsidRDefault="00BE598C">
            <w:pPr>
              <w:jc w:val="center"/>
            </w:pPr>
          </w:p>
        </w:tc>
        <w:tc>
          <w:tcPr>
            <w:tcW w:w="784" w:type="dxa"/>
            <w:vAlign w:val="center"/>
          </w:tcPr>
          <w:p w:rsidR="00BE598C" w:rsidRDefault="00BE598C">
            <w:pPr>
              <w:jc w:val="center"/>
            </w:pPr>
          </w:p>
        </w:tc>
        <w:tc>
          <w:tcPr>
            <w:tcW w:w="1311" w:type="dxa"/>
          </w:tcPr>
          <w:p w:rsidR="00BE598C" w:rsidRDefault="00BE598C">
            <w:pPr>
              <w:jc w:val="center"/>
            </w:pPr>
          </w:p>
        </w:tc>
        <w:tc>
          <w:tcPr>
            <w:tcW w:w="1311" w:type="dxa"/>
            <w:vAlign w:val="center"/>
          </w:tcPr>
          <w:p w:rsidR="00BE598C" w:rsidRDefault="00BE598C">
            <w:pPr>
              <w:jc w:val="center"/>
            </w:pPr>
          </w:p>
        </w:tc>
        <w:tc>
          <w:tcPr>
            <w:tcW w:w="1420" w:type="dxa"/>
            <w:vAlign w:val="center"/>
          </w:tcPr>
          <w:p w:rsidR="00BE598C" w:rsidRDefault="00BE598C">
            <w:pPr>
              <w:jc w:val="center"/>
            </w:pPr>
          </w:p>
        </w:tc>
        <w:tc>
          <w:tcPr>
            <w:tcW w:w="1411" w:type="dxa"/>
            <w:vAlign w:val="center"/>
          </w:tcPr>
          <w:p w:rsidR="00BE598C" w:rsidRDefault="00BE598C">
            <w:pPr>
              <w:jc w:val="center"/>
            </w:pPr>
          </w:p>
        </w:tc>
        <w:tc>
          <w:tcPr>
            <w:tcW w:w="1417" w:type="dxa"/>
          </w:tcPr>
          <w:p w:rsidR="00BE598C" w:rsidRDefault="00BE598C">
            <w:pPr>
              <w:jc w:val="center"/>
            </w:pPr>
          </w:p>
        </w:tc>
        <w:tc>
          <w:tcPr>
            <w:tcW w:w="1054" w:type="dxa"/>
          </w:tcPr>
          <w:p w:rsidR="00BE598C" w:rsidRDefault="00BE598C">
            <w:pPr>
              <w:jc w:val="center"/>
            </w:pPr>
          </w:p>
        </w:tc>
        <w:tc>
          <w:tcPr>
            <w:tcW w:w="2099" w:type="dxa"/>
            <w:vAlign w:val="center"/>
          </w:tcPr>
          <w:p w:rsidR="00BE598C" w:rsidRDefault="00BE598C">
            <w:pPr>
              <w:jc w:val="center"/>
            </w:pPr>
          </w:p>
        </w:tc>
      </w:tr>
      <w:tr w:rsidR="00BE598C" w:rsidTr="00E763E8">
        <w:trPr>
          <w:trHeight w:hRule="exact" w:val="375"/>
        </w:trPr>
        <w:tc>
          <w:tcPr>
            <w:tcW w:w="726" w:type="dxa"/>
            <w:vAlign w:val="center"/>
          </w:tcPr>
          <w:p w:rsidR="00BE598C" w:rsidRDefault="00BE598C">
            <w:pPr>
              <w:jc w:val="center"/>
            </w:pPr>
            <w:r>
              <w:t>5</w:t>
            </w:r>
          </w:p>
        </w:tc>
        <w:tc>
          <w:tcPr>
            <w:tcW w:w="1509" w:type="dxa"/>
            <w:vAlign w:val="center"/>
          </w:tcPr>
          <w:p w:rsidR="00BE598C" w:rsidRDefault="00BE598C">
            <w:pPr>
              <w:jc w:val="center"/>
            </w:pPr>
          </w:p>
        </w:tc>
        <w:tc>
          <w:tcPr>
            <w:tcW w:w="1701" w:type="dxa"/>
            <w:vAlign w:val="center"/>
          </w:tcPr>
          <w:p w:rsidR="00BE598C" w:rsidRDefault="00BE598C">
            <w:pPr>
              <w:jc w:val="center"/>
            </w:pPr>
          </w:p>
        </w:tc>
        <w:tc>
          <w:tcPr>
            <w:tcW w:w="784" w:type="dxa"/>
            <w:vAlign w:val="center"/>
          </w:tcPr>
          <w:p w:rsidR="00BE598C" w:rsidRDefault="00BE598C">
            <w:pPr>
              <w:jc w:val="center"/>
            </w:pPr>
          </w:p>
        </w:tc>
        <w:tc>
          <w:tcPr>
            <w:tcW w:w="1311" w:type="dxa"/>
          </w:tcPr>
          <w:p w:rsidR="00BE598C" w:rsidRDefault="00BE598C">
            <w:pPr>
              <w:jc w:val="center"/>
            </w:pPr>
          </w:p>
        </w:tc>
        <w:tc>
          <w:tcPr>
            <w:tcW w:w="1311" w:type="dxa"/>
            <w:vAlign w:val="center"/>
          </w:tcPr>
          <w:p w:rsidR="00BE598C" w:rsidRDefault="00BE598C">
            <w:pPr>
              <w:jc w:val="center"/>
            </w:pPr>
          </w:p>
        </w:tc>
        <w:tc>
          <w:tcPr>
            <w:tcW w:w="1420" w:type="dxa"/>
            <w:vAlign w:val="center"/>
          </w:tcPr>
          <w:p w:rsidR="00BE598C" w:rsidRDefault="00BE598C">
            <w:pPr>
              <w:jc w:val="center"/>
            </w:pPr>
          </w:p>
        </w:tc>
        <w:tc>
          <w:tcPr>
            <w:tcW w:w="1411" w:type="dxa"/>
            <w:vAlign w:val="center"/>
          </w:tcPr>
          <w:p w:rsidR="00BE598C" w:rsidRDefault="00BE598C">
            <w:pPr>
              <w:jc w:val="center"/>
            </w:pPr>
          </w:p>
        </w:tc>
        <w:tc>
          <w:tcPr>
            <w:tcW w:w="1417" w:type="dxa"/>
          </w:tcPr>
          <w:p w:rsidR="00BE598C" w:rsidRDefault="00BE598C">
            <w:pPr>
              <w:jc w:val="center"/>
            </w:pPr>
          </w:p>
        </w:tc>
        <w:tc>
          <w:tcPr>
            <w:tcW w:w="1054" w:type="dxa"/>
          </w:tcPr>
          <w:p w:rsidR="00BE598C" w:rsidRDefault="00BE598C">
            <w:pPr>
              <w:jc w:val="center"/>
            </w:pPr>
          </w:p>
        </w:tc>
        <w:tc>
          <w:tcPr>
            <w:tcW w:w="2099" w:type="dxa"/>
            <w:vAlign w:val="center"/>
          </w:tcPr>
          <w:p w:rsidR="00BE598C" w:rsidRDefault="00BE598C">
            <w:pPr>
              <w:jc w:val="center"/>
            </w:pPr>
          </w:p>
        </w:tc>
      </w:tr>
      <w:tr w:rsidR="00BE598C" w:rsidTr="00E763E8">
        <w:trPr>
          <w:trHeight w:hRule="exact" w:val="375"/>
        </w:trPr>
        <w:tc>
          <w:tcPr>
            <w:tcW w:w="726" w:type="dxa"/>
            <w:vAlign w:val="center"/>
          </w:tcPr>
          <w:p w:rsidR="00BE598C" w:rsidRDefault="00BE598C">
            <w:pPr>
              <w:jc w:val="center"/>
            </w:pPr>
            <w:r>
              <w:t>6</w:t>
            </w:r>
          </w:p>
        </w:tc>
        <w:tc>
          <w:tcPr>
            <w:tcW w:w="1509" w:type="dxa"/>
            <w:vAlign w:val="center"/>
          </w:tcPr>
          <w:p w:rsidR="00BE598C" w:rsidRDefault="00BE598C">
            <w:pPr>
              <w:jc w:val="center"/>
            </w:pPr>
          </w:p>
        </w:tc>
        <w:tc>
          <w:tcPr>
            <w:tcW w:w="1701" w:type="dxa"/>
            <w:vAlign w:val="center"/>
          </w:tcPr>
          <w:p w:rsidR="00BE598C" w:rsidRDefault="00BE598C">
            <w:pPr>
              <w:jc w:val="center"/>
            </w:pPr>
          </w:p>
        </w:tc>
        <w:tc>
          <w:tcPr>
            <w:tcW w:w="784" w:type="dxa"/>
            <w:vAlign w:val="center"/>
          </w:tcPr>
          <w:p w:rsidR="00BE598C" w:rsidRDefault="00BE598C">
            <w:pPr>
              <w:jc w:val="center"/>
            </w:pPr>
          </w:p>
        </w:tc>
        <w:tc>
          <w:tcPr>
            <w:tcW w:w="1311" w:type="dxa"/>
          </w:tcPr>
          <w:p w:rsidR="00BE598C" w:rsidRDefault="00BE598C">
            <w:pPr>
              <w:jc w:val="center"/>
            </w:pPr>
          </w:p>
        </w:tc>
        <w:tc>
          <w:tcPr>
            <w:tcW w:w="1311" w:type="dxa"/>
            <w:vAlign w:val="center"/>
          </w:tcPr>
          <w:p w:rsidR="00BE598C" w:rsidRDefault="00BE598C">
            <w:pPr>
              <w:jc w:val="center"/>
            </w:pPr>
          </w:p>
        </w:tc>
        <w:tc>
          <w:tcPr>
            <w:tcW w:w="1420" w:type="dxa"/>
            <w:vAlign w:val="center"/>
          </w:tcPr>
          <w:p w:rsidR="00BE598C" w:rsidRDefault="00BE598C">
            <w:pPr>
              <w:jc w:val="center"/>
            </w:pPr>
          </w:p>
        </w:tc>
        <w:tc>
          <w:tcPr>
            <w:tcW w:w="1411" w:type="dxa"/>
            <w:vAlign w:val="center"/>
          </w:tcPr>
          <w:p w:rsidR="00BE598C" w:rsidRDefault="00BE598C">
            <w:pPr>
              <w:jc w:val="center"/>
            </w:pPr>
          </w:p>
        </w:tc>
        <w:tc>
          <w:tcPr>
            <w:tcW w:w="1417" w:type="dxa"/>
          </w:tcPr>
          <w:p w:rsidR="00BE598C" w:rsidRDefault="00BE598C">
            <w:pPr>
              <w:jc w:val="center"/>
            </w:pPr>
          </w:p>
        </w:tc>
        <w:tc>
          <w:tcPr>
            <w:tcW w:w="1054" w:type="dxa"/>
          </w:tcPr>
          <w:p w:rsidR="00BE598C" w:rsidRDefault="00BE598C">
            <w:pPr>
              <w:jc w:val="center"/>
            </w:pPr>
          </w:p>
        </w:tc>
        <w:tc>
          <w:tcPr>
            <w:tcW w:w="2099" w:type="dxa"/>
            <w:vAlign w:val="center"/>
          </w:tcPr>
          <w:p w:rsidR="00BE598C" w:rsidRDefault="00BE598C">
            <w:pPr>
              <w:jc w:val="center"/>
            </w:pPr>
          </w:p>
        </w:tc>
      </w:tr>
      <w:tr w:rsidR="00BE598C" w:rsidTr="00E763E8">
        <w:trPr>
          <w:trHeight w:hRule="exact" w:val="375"/>
        </w:trPr>
        <w:tc>
          <w:tcPr>
            <w:tcW w:w="726" w:type="dxa"/>
            <w:vAlign w:val="center"/>
          </w:tcPr>
          <w:p w:rsidR="00BE598C" w:rsidRDefault="00BE598C">
            <w:pPr>
              <w:jc w:val="center"/>
            </w:pPr>
            <w:r>
              <w:t>7</w:t>
            </w:r>
          </w:p>
        </w:tc>
        <w:tc>
          <w:tcPr>
            <w:tcW w:w="1509" w:type="dxa"/>
            <w:vAlign w:val="center"/>
          </w:tcPr>
          <w:p w:rsidR="00BE598C" w:rsidRDefault="00BE598C">
            <w:pPr>
              <w:jc w:val="center"/>
            </w:pPr>
          </w:p>
        </w:tc>
        <w:tc>
          <w:tcPr>
            <w:tcW w:w="1701" w:type="dxa"/>
            <w:vAlign w:val="center"/>
          </w:tcPr>
          <w:p w:rsidR="00BE598C" w:rsidRDefault="00BE598C">
            <w:pPr>
              <w:jc w:val="center"/>
            </w:pPr>
          </w:p>
        </w:tc>
        <w:tc>
          <w:tcPr>
            <w:tcW w:w="784" w:type="dxa"/>
            <w:vAlign w:val="center"/>
          </w:tcPr>
          <w:p w:rsidR="00BE598C" w:rsidRDefault="00BE598C">
            <w:pPr>
              <w:jc w:val="center"/>
            </w:pPr>
          </w:p>
        </w:tc>
        <w:tc>
          <w:tcPr>
            <w:tcW w:w="1311" w:type="dxa"/>
          </w:tcPr>
          <w:p w:rsidR="00BE598C" w:rsidRDefault="00BE598C">
            <w:pPr>
              <w:jc w:val="center"/>
            </w:pPr>
          </w:p>
        </w:tc>
        <w:tc>
          <w:tcPr>
            <w:tcW w:w="1311" w:type="dxa"/>
            <w:vAlign w:val="center"/>
          </w:tcPr>
          <w:p w:rsidR="00BE598C" w:rsidRDefault="00BE598C">
            <w:pPr>
              <w:jc w:val="center"/>
            </w:pPr>
          </w:p>
        </w:tc>
        <w:tc>
          <w:tcPr>
            <w:tcW w:w="1420" w:type="dxa"/>
            <w:vAlign w:val="center"/>
          </w:tcPr>
          <w:p w:rsidR="00BE598C" w:rsidRDefault="00BE598C">
            <w:pPr>
              <w:jc w:val="center"/>
            </w:pPr>
          </w:p>
        </w:tc>
        <w:tc>
          <w:tcPr>
            <w:tcW w:w="1411" w:type="dxa"/>
            <w:vAlign w:val="center"/>
          </w:tcPr>
          <w:p w:rsidR="00BE598C" w:rsidRDefault="00BE598C">
            <w:pPr>
              <w:jc w:val="center"/>
            </w:pPr>
          </w:p>
        </w:tc>
        <w:tc>
          <w:tcPr>
            <w:tcW w:w="1417" w:type="dxa"/>
          </w:tcPr>
          <w:p w:rsidR="00BE598C" w:rsidRDefault="00BE598C">
            <w:pPr>
              <w:jc w:val="center"/>
            </w:pPr>
          </w:p>
        </w:tc>
        <w:tc>
          <w:tcPr>
            <w:tcW w:w="1054" w:type="dxa"/>
          </w:tcPr>
          <w:p w:rsidR="00BE598C" w:rsidRDefault="00BE598C">
            <w:pPr>
              <w:jc w:val="center"/>
            </w:pPr>
          </w:p>
        </w:tc>
        <w:tc>
          <w:tcPr>
            <w:tcW w:w="2099" w:type="dxa"/>
            <w:vAlign w:val="center"/>
          </w:tcPr>
          <w:p w:rsidR="00BE598C" w:rsidRDefault="00BE598C">
            <w:pPr>
              <w:jc w:val="center"/>
            </w:pPr>
          </w:p>
        </w:tc>
      </w:tr>
      <w:tr w:rsidR="00BE598C" w:rsidTr="00E763E8">
        <w:trPr>
          <w:trHeight w:hRule="exact" w:val="375"/>
        </w:trPr>
        <w:tc>
          <w:tcPr>
            <w:tcW w:w="726" w:type="dxa"/>
            <w:vAlign w:val="center"/>
          </w:tcPr>
          <w:p w:rsidR="00BE598C" w:rsidRDefault="00BE598C">
            <w:pPr>
              <w:jc w:val="center"/>
            </w:pPr>
            <w:r>
              <w:t>8</w:t>
            </w:r>
          </w:p>
        </w:tc>
        <w:tc>
          <w:tcPr>
            <w:tcW w:w="1509" w:type="dxa"/>
            <w:vAlign w:val="center"/>
          </w:tcPr>
          <w:p w:rsidR="00BE598C" w:rsidRDefault="00BE598C">
            <w:pPr>
              <w:jc w:val="center"/>
            </w:pPr>
          </w:p>
        </w:tc>
        <w:tc>
          <w:tcPr>
            <w:tcW w:w="1701" w:type="dxa"/>
            <w:vAlign w:val="center"/>
          </w:tcPr>
          <w:p w:rsidR="00BE598C" w:rsidRDefault="00BE598C">
            <w:pPr>
              <w:jc w:val="center"/>
            </w:pPr>
          </w:p>
        </w:tc>
        <w:tc>
          <w:tcPr>
            <w:tcW w:w="784" w:type="dxa"/>
            <w:vAlign w:val="center"/>
          </w:tcPr>
          <w:p w:rsidR="00BE598C" w:rsidRDefault="00BE598C">
            <w:pPr>
              <w:jc w:val="center"/>
            </w:pPr>
          </w:p>
        </w:tc>
        <w:tc>
          <w:tcPr>
            <w:tcW w:w="1311" w:type="dxa"/>
          </w:tcPr>
          <w:p w:rsidR="00BE598C" w:rsidRDefault="00BE598C">
            <w:pPr>
              <w:jc w:val="center"/>
            </w:pPr>
          </w:p>
        </w:tc>
        <w:tc>
          <w:tcPr>
            <w:tcW w:w="1311" w:type="dxa"/>
            <w:vAlign w:val="center"/>
          </w:tcPr>
          <w:p w:rsidR="00BE598C" w:rsidRDefault="00BE598C">
            <w:pPr>
              <w:jc w:val="center"/>
            </w:pPr>
          </w:p>
        </w:tc>
        <w:tc>
          <w:tcPr>
            <w:tcW w:w="1420" w:type="dxa"/>
            <w:vAlign w:val="center"/>
          </w:tcPr>
          <w:p w:rsidR="00BE598C" w:rsidRDefault="00BE598C">
            <w:pPr>
              <w:jc w:val="center"/>
            </w:pPr>
          </w:p>
        </w:tc>
        <w:tc>
          <w:tcPr>
            <w:tcW w:w="1411" w:type="dxa"/>
            <w:vAlign w:val="center"/>
          </w:tcPr>
          <w:p w:rsidR="00BE598C" w:rsidRDefault="00BE598C">
            <w:pPr>
              <w:jc w:val="center"/>
            </w:pPr>
          </w:p>
        </w:tc>
        <w:tc>
          <w:tcPr>
            <w:tcW w:w="1417" w:type="dxa"/>
          </w:tcPr>
          <w:p w:rsidR="00BE598C" w:rsidRDefault="00BE598C">
            <w:pPr>
              <w:jc w:val="center"/>
            </w:pPr>
          </w:p>
        </w:tc>
        <w:tc>
          <w:tcPr>
            <w:tcW w:w="1054" w:type="dxa"/>
          </w:tcPr>
          <w:p w:rsidR="00BE598C" w:rsidRDefault="00BE598C">
            <w:pPr>
              <w:jc w:val="center"/>
            </w:pPr>
          </w:p>
        </w:tc>
        <w:tc>
          <w:tcPr>
            <w:tcW w:w="2099" w:type="dxa"/>
            <w:vAlign w:val="center"/>
          </w:tcPr>
          <w:p w:rsidR="00BE598C" w:rsidRDefault="00BE598C">
            <w:pPr>
              <w:jc w:val="center"/>
            </w:pPr>
          </w:p>
        </w:tc>
      </w:tr>
      <w:tr w:rsidR="00BE598C" w:rsidTr="00E763E8">
        <w:trPr>
          <w:trHeight w:hRule="exact" w:val="375"/>
        </w:trPr>
        <w:tc>
          <w:tcPr>
            <w:tcW w:w="726" w:type="dxa"/>
            <w:vAlign w:val="center"/>
          </w:tcPr>
          <w:p w:rsidR="00BE598C" w:rsidRDefault="00BE598C">
            <w:pPr>
              <w:jc w:val="center"/>
            </w:pPr>
            <w:r>
              <w:t>9</w:t>
            </w:r>
          </w:p>
        </w:tc>
        <w:tc>
          <w:tcPr>
            <w:tcW w:w="1509" w:type="dxa"/>
            <w:vAlign w:val="center"/>
          </w:tcPr>
          <w:p w:rsidR="00BE598C" w:rsidRDefault="00BE598C">
            <w:pPr>
              <w:jc w:val="center"/>
            </w:pPr>
          </w:p>
        </w:tc>
        <w:tc>
          <w:tcPr>
            <w:tcW w:w="1701" w:type="dxa"/>
            <w:vAlign w:val="center"/>
          </w:tcPr>
          <w:p w:rsidR="00BE598C" w:rsidRDefault="00BE598C">
            <w:pPr>
              <w:jc w:val="center"/>
            </w:pPr>
          </w:p>
        </w:tc>
        <w:tc>
          <w:tcPr>
            <w:tcW w:w="784" w:type="dxa"/>
            <w:vAlign w:val="center"/>
          </w:tcPr>
          <w:p w:rsidR="00BE598C" w:rsidRDefault="00BE598C">
            <w:pPr>
              <w:jc w:val="center"/>
            </w:pPr>
          </w:p>
        </w:tc>
        <w:tc>
          <w:tcPr>
            <w:tcW w:w="1311" w:type="dxa"/>
          </w:tcPr>
          <w:p w:rsidR="00BE598C" w:rsidRDefault="00BE598C">
            <w:pPr>
              <w:jc w:val="center"/>
            </w:pPr>
          </w:p>
        </w:tc>
        <w:tc>
          <w:tcPr>
            <w:tcW w:w="1311" w:type="dxa"/>
            <w:vAlign w:val="center"/>
          </w:tcPr>
          <w:p w:rsidR="00BE598C" w:rsidRDefault="00BE598C">
            <w:pPr>
              <w:jc w:val="center"/>
            </w:pPr>
          </w:p>
        </w:tc>
        <w:tc>
          <w:tcPr>
            <w:tcW w:w="1420" w:type="dxa"/>
            <w:vAlign w:val="center"/>
          </w:tcPr>
          <w:p w:rsidR="00BE598C" w:rsidRDefault="00BE598C">
            <w:pPr>
              <w:jc w:val="center"/>
            </w:pPr>
          </w:p>
        </w:tc>
        <w:tc>
          <w:tcPr>
            <w:tcW w:w="1411" w:type="dxa"/>
            <w:vAlign w:val="center"/>
          </w:tcPr>
          <w:p w:rsidR="00BE598C" w:rsidRDefault="00BE598C">
            <w:pPr>
              <w:jc w:val="center"/>
            </w:pPr>
          </w:p>
        </w:tc>
        <w:tc>
          <w:tcPr>
            <w:tcW w:w="1417" w:type="dxa"/>
          </w:tcPr>
          <w:p w:rsidR="00BE598C" w:rsidRDefault="00BE598C">
            <w:pPr>
              <w:jc w:val="center"/>
            </w:pPr>
          </w:p>
        </w:tc>
        <w:tc>
          <w:tcPr>
            <w:tcW w:w="1054" w:type="dxa"/>
          </w:tcPr>
          <w:p w:rsidR="00BE598C" w:rsidRDefault="00BE598C">
            <w:pPr>
              <w:jc w:val="center"/>
            </w:pPr>
          </w:p>
        </w:tc>
        <w:tc>
          <w:tcPr>
            <w:tcW w:w="2099" w:type="dxa"/>
            <w:vAlign w:val="center"/>
          </w:tcPr>
          <w:p w:rsidR="00BE598C" w:rsidRDefault="00BE598C">
            <w:pPr>
              <w:jc w:val="center"/>
            </w:pPr>
          </w:p>
        </w:tc>
      </w:tr>
      <w:tr w:rsidR="00BE598C" w:rsidTr="00E763E8">
        <w:trPr>
          <w:trHeight w:hRule="exact" w:val="375"/>
        </w:trPr>
        <w:tc>
          <w:tcPr>
            <w:tcW w:w="726" w:type="dxa"/>
            <w:vAlign w:val="center"/>
          </w:tcPr>
          <w:p w:rsidR="00BE598C" w:rsidRDefault="00BE598C">
            <w:pPr>
              <w:jc w:val="center"/>
            </w:pPr>
            <w:r>
              <w:t>10</w:t>
            </w:r>
          </w:p>
        </w:tc>
        <w:tc>
          <w:tcPr>
            <w:tcW w:w="1509" w:type="dxa"/>
            <w:vAlign w:val="center"/>
          </w:tcPr>
          <w:p w:rsidR="00BE598C" w:rsidRDefault="00BE598C">
            <w:pPr>
              <w:jc w:val="center"/>
            </w:pPr>
          </w:p>
        </w:tc>
        <w:tc>
          <w:tcPr>
            <w:tcW w:w="1701" w:type="dxa"/>
            <w:vAlign w:val="center"/>
          </w:tcPr>
          <w:p w:rsidR="00BE598C" w:rsidRDefault="00BE598C">
            <w:pPr>
              <w:jc w:val="center"/>
            </w:pPr>
          </w:p>
        </w:tc>
        <w:tc>
          <w:tcPr>
            <w:tcW w:w="784" w:type="dxa"/>
            <w:vAlign w:val="center"/>
          </w:tcPr>
          <w:p w:rsidR="00BE598C" w:rsidRDefault="00BE598C">
            <w:pPr>
              <w:jc w:val="center"/>
            </w:pPr>
          </w:p>
        </w:tc>
        <w:tc>
          <w:tcPr>
            <w:tcW w:w="1311" w:type="dxa"/>
          </w:tcPr>
          <w:p w:rsidR="00BE598C" w:rsidRDefault="00BE598C">
            <w:pPr>
              <w:jc w:val="center"/>
            </w:pPr>
          </w:p>
        </w:tc>
        <w:tc>
          <w:tcPr>
            <w:tcW w:w="1311" w:type="dxa"/>
            <w:vAlign w:val="center"/>
          </w:tcPr>
          <w:p w:rsidR="00BE598C" w:rsidRDefault="00BE598C">
            <w:pPr>
              <w:jc w:val="center"/>
            </w:pPr>
          </w:p>
        </w:tc>
        <w:tc>
          <w:tcPr>
            <w:tcW w:w="1420" w:type="dxa"/>
            <w:vAlign w:val="center"/>
          </w:tcPr>
          <w:p w:rsidR="00BE598C" w:rsidRDefault="00BE598C">
            <w:pPr>
              <w:jc w:val="center"/>
            </w:pPr>
          </w:p>
        </w:tc>
        <w:tc>
          <w:tcPr>
            <w:tcW w:w="1411" w:type="dxa"/>
            <w:vAlign w:val="center"/>
          </w:tcPr>
          <w:p w:rsidR="00BE598C" w:rsidRDefault="00BE598C">
            <w:pPr>
              <w:jc w:val="center"/>
            </w:pPr>
          </w:p>
        </w:tc>
        <w:tc>
          <w:tcPr>
            <w:tcW w:w="1417" w:type="dxa"/>
          </w:tcPr>
          <w:p w:rsidR="00BE598C" w:rsidRDefault="00BE598C">
            <w:pPr>
              <w:jc w:val="center"/>
            </w:pPr>
          </w:p>
        </w:tc>
        <w:tc>
          <w:tcPr>
            <w:tcW w:w="1054" w:type="dxa"/>
          </w:tcPr>
          <w:p w:rsidR="00BE598C" w:rsidRDefault="00BE598C">
            <w:pPr>
              <w:jc w:val="center"/>
            </w:pPr>
          </w:p>
        </w:tc>
        <w:tc>
          <w:tcPr>
            <w:tcW w:w="2099" w:type="dxa"/>
            <w:vAlign w:val="center"/>
          </w:tcPr>
          <w:p w:rsidR="00BE598C" w:rsidRDefault="00BE598C">
            <w:pPr>
              <w:jc w:val="center"/>
            </w:pPr>
          </w:p>
        </w:tc>
      </w:tr>
    </w:tbl>
    <w:p w:rsidR="00BE598C" w:rsidRPr="001204C4" w:rsidRDefault="004E7624" w:rsidP="00D504B2">
      <w:r>
        <w:rPr>
          <w:rFonts w:cs="宋体" w:hint="eastAsia"/>
        </w:rPr>
        <w:t>农机作业服务组织或农机户负责人</w:t>
      </w:r>
      <w:r w:rsidR="00BE598C">
        <w:rPr>
          <w:rFonts w:hint="eastAsia"/>
        </w:rPr>
        <w:t>签字：</w:t>
      </w:r>
      <w:r w:rsidR="00BE598C">
        <w:t xml:space="preserve">                       </w:t>
      </w:r>
      <w:r>
        <w:rPr>
          <w:rFonts w:cs="宋体" w:hint="eastAsia"/>
        </w:rPr>
        <w:t>农机作业服务组织或农机户负责人</w:t>
      </w:r>
      <w:r w:rsidR="00BE598C">
        <w:rPr>
          <w:rFonts w:hint="eastAsia"/>
        </w:rPr>
        <w:t>联系电话：</w:t>
      </w:r>
      <w:r w:rsidR="00BE598C">
        <w:t xml:space="preserve">                                          </w:t>
      </w:r>
    </w:p>
    <w:p w:rsidR="00BE598C" w:rsidRDefault="00BE598C" w:rsidP="00D504B2">
      <w:r>
        <w:t xml:space="preserve">    </w:t>
      </w:r>
    </w:p>
    <w:p w:rsidR="00BE598C" w:rsidRDefault="00BE598C" w:rsidP="00D504B2">
      <w:pPr>
        <w:rPr>
          <w:rFonts w:cs="宋体"/>
        </w:rPr>
      </w:pPr>
      <w:r>
        <w:t xml:space="preserve"> </w:t>
      </w:r>
      <w:r w:rsidR="00D55515">
        <w:rPr>
          <w:rFonts w:cs="宋体" w:hint="eastAsia"/>
        </w:rPr>
        <w:t>注：本表由旗县</w:t>
      </w:r>
      <w:r w:rsidR="00C23723">
        <w:rPr>
          <w:rFonts w:cs="宋体" w:hint="eastAsia"/>
        </w:rPr>
        <w:t>（垦区）</w:t>
      </w:r>
      <w:r>
        <w:rPr>
          <w:rFonts w:cs="宋体" w:hint="eastAsia"/>
        </w:rPr>
        <w:t>农机</w:t>
      </w:r>
      <w:proofErr w:type="gramStart"/>
      <w:r>
        <w:rPr>
          <w:rFonts w:cs="宋体" w:hint="eastAsia"/>
        </w:rPr>
        <w:t>化主管</w:t>
      </w:r>
      <w:proofErr w:type="gramEnd"/>
      <w:r>
        <w:rPr>
          <w:rFonts w:cs="宋体" w:hint="eastAsia"/>
        </w:rPr>
        <w:t>部门印制，使用时须由</w:t>
      </w:r>
      <w:r w:rsidR="004E7624">
        <w:rPr>
          <w:rFonts w:cs="宋体" w:hint="eastAsia"/>
        </w:rPr>
        <w:t>作业机手、补助对象、农机作业服务组织或农机户负责人三方</w:t>
      </w:r>
      <w:r>
        <w:rPr>
          <w:rFonts w:cs="宋体" w:hint="eastAsia"/>
        </w:rPr>
        <w:t>签字。</w:t>
      </w:r>
    </w:p>
    <w:p w:rsidR="00BE598C" w:rsidRDefault="00BE598C" w:rsidP="00D504B2">
      <w:r>
        <w:rPr>
          <w:rFonts w:cs="宋体"/>
        </w:rPr>
        <w:t xml:space="preserve">     </w:t>
      </w:r>
      <w:r w:rsidR="002E3387" w:rsidRPr="002E3387">
        <w:rPr>
          <w:rFonts w:hint="eastAsia"/>
        </w:rPr>
        <w:t>本表中的</w:t>
      </w:r>
      <w:r w:rsidR="004E7624" w:rsidRPr="002E3387">
        <w:rPr>
          <w:rFonts w:hint="eastAsia"/>
        </w:rPr>
        <w:t>农机作业服务组织或农机户负责人</w:t>
      </w:r>
      <w:r>
        <w:rPr>
          <w:rFonts w:hint="eastAsia"/>
        </w:rPr>
        <w:t>是指在</w:t>
      </w:r>
      <w:r w:rsidR="004E7624">
        <w:rPr>
          <w:rFonts w:hint="eastAsia"/>
        </w:rPr>
        <w:t>旗县</w:t>
      </w:r>
      <w:r w:rsidR="00C23723">
        <w:rPr>
          <w:rFonts w:hint="eastAsia"/>
        </w:rPr>
        <w:t>（垦区）</w:t>
      </w:r>
      <w:r>
        <w:rPr>
          <w:rFonts w:hint="eastAsia"/>
        </w:rPr>
        <w:t>农机</w:t>
      </w:r>
      <w:r w:rsidR="004E7624">
        <w:rPr>
          <w:rFonts w:hint="eastAsia"/>
        </w:rPr>
        <w:t>化</w:t>
      </w:r>
      <w:r>
        <w:rPr>
          <w:rFonts w:hint="eastAsia"/>
        </w:rPr>
        <w:t>管理部门备案的作业机组所有人；作业机手是</w:t>
      </w:r>
      <w:proofErr w:type="gramStart"/>
      <w:r>
        <w:rPr>
          <w:rFonts w:hint="eastAsia"/>
        </w:rPr>
        <w:t>指开展</w:t>
      </w:r>
      <w:proofErr w:type="gramEnd"/>
      <w:r>
        <w:rPr>
          <w:rFonts w:hint="eastAsia"/>
        </w:rPr>
        <w:t>深松整地作业的作业机组操作者。</w:t>
      </w:r>
    </w:p>
    <w:p w:rsidR="00BE598C" w:rsidRPr="002E3387" w:rsidRDefault="00BE598C" w:rsidP="00D504B2"/>
    <w:p w:rsidR="00BE598C" w:rsidRDefault="00BE598C" w:rsidP="00D504B2">
      <w:pPr>
        <w:rPr>
          <w:rFonts w:eastAsia="黑体" w:cs="Times New Roman"/>
          <w:sz w:val="32"/>
          <w:szCs w:val="32"/>
        </w:rPr>
      </w:pPr>
    </w:p>
    <w:p w:rsidR="00BE598C" w:rsidRDefault="00BE598C" w:rsidP="00D504B2">
      <w:pPr>
        <w:rPr>
          <w:rFonts w:eastAsia="黑体" w:cs="Times New Roman"/>
          <w:sz w:val="32"/>
          <w:szCs w:val="32"/>
        </w:rPr>
      </w:pPr>
    </w:p>
    <w:p w:rsidR="004E7624" w:rsidRDefault="004E7624" w:rsidP="00C02347">
      <w:pPr>
        <w:rPr>
          <w:rFonts w:eastAsia="黑体" w:cs="黑体"/>
          <w:sz w:val="32"/>
          <w:szCs w:val="32"/>
        </w:rPr>
      </w:pPr>
    </w:p>
    <w:p w:rsidR="00BE598C" w:rsidRPr="00AA3DFC" w:rsidRDefault="00134FCE" w:rsidP="00C02347">
      <w:pPr>
        <w:rPr>
          <w:rFonts w:ascii="仿宋" w:eastAsia="仿宋" w:hAnsi="仿宋"/>
          <w:sz w:val="32"/>
          <w:szCs w:val="32"/>
        </w:rPr>
      </w:pPr>
      <w:r>
        <w:rPr>
          <w:rFonts w:ascii="仿宋" w:eastAsia="仿宋" w:hAnsi="仿宋" w:cs="黑体" w:hint="eastAsia"/>
          <w:sz w:val="32"/>
          <w:szCs w:val="32"/>
        </w:rPr>
        <w:lastRenderedPageBreak/>
        <w:t>附表</w:t>
      </w:r>
      <w:r w:rsidR="00C23723">
        <w:rPr>
          <w:rFonts w:ascii="仿宋" w:eastAsia="仿宋" w:hAnsi="仿宋" w:hint="eastAsia"/>
          <w:sz w:val="32"/>
          <w:szCs w:val="32"/>
        </w:rPr>
        <w:t>3</w:t>
      </w:r>
    </w:p>
    <w:p w:rsidR="00BE598C" w:rsidRDefault="00BE598C" w:rsidP="00C02347">
      <w:pPr>
        <w:jc w:val="center"/>
        <w:outlineLvl w:val="0"/>
        <w:rPr>
          <w:rFonts w:eastAsia="黑体" w:cs="Times New Roman"/>
          <w:sz w:val="32"/>
          <w:szCs w:val="32"/>
        </w:rPr>
      </w:pPr>
      <w:r>
        <w:rPr>
          <w:rFonts w:eastAsia="黑体" w:cs="黑体" w:hint="eastAsia"/>
          <w:sz w:val="32"/>
          <w:szCs w:val="32"/>
        </w:rPr>
        <w:t>农机深松整地作业验收单</w:t>
      </w:r>
    </w:p>
    <w:p w:rsidR="00BE598C" w:rsidRPr="009542E1" w:rsidRDefault="009542E1" w:rsidP="009542E1">
      <w:pPr>
        <w:jc w:val="left"/>
        <w:outlineLvl w:val="0"/>
        <w:rPr>
          <w:rFonts w:eastAsia="黑体" w:cs="Times New Roman"/>
          <w:sz w:val="32"/>
          <w:szCs w:val="32"/>
        </w:rPr>
      </w:pPr>
      <w:r w:rsidRPr="00D55515">
        <w:rPr>
          <w:rFonts w:cs="宋体" w:hint="eastAsia"/>
        </w:rPr>
        <w:t>县</w:t>
      </w:r>
      <w:r>
        <w:rPr>
          <w:rFonts w:cs="宋体" w:hint="eastAsia"/>
        </w:rPr>
        <w:t>、</w:t>
      </w:r>
      <w:r w:rsidRPr="00D55515">
        <w:rPr>
          <w:rFonts w:cs="宋体" w:hint="eastAsia"/>
        </w:rPr>
        <w:t>乡</w:t>
      </w:r>
      <w:r>
        <w:rPr>
          <w:rFonts w:cs="宋体" w:hint="eastAsia"/>
        </w:rPr>
        <w:t>、</w:t>
      </w:r>
      <w:r w:rsidRPr="00D55515">
        <w:rPr>
          <w:rFonts w:cs="宋体" w:hint="eastAsia"/>
        </w:rPr>
        <w:t>村</w:t>
      </w:r>
      <w:r w:rsidR="00134FCE">
        <w:rPr>
          <w:rFonts w:cs="宋体" w:hint="eastAsia"/>
        </w:rPr>
        <w:t>（</w:t>
      </w:r>
      <w:r w:rsidR="00C23723">
        <w:rPr>
          <w:rFonts w:cs="宋体" w:hint="eastAsia"/>
        </w:rPr>
        <w:t>垦区</w:t>
      </w:r>
      <w:r>
        <w:rPr>
          <w:rFonts w:cs="宋体" w:hint="eastAsia"/>
        </w:rPr>
        <w:t>、</w:t>
      </w:r>
      <w:r w:rsidR="00134FCE">
        <w:rPr>
          <w:rFonts w:cs="宋体" w:hint="eastAsia"/>
        </w:rPr>
        <w:t>农场、</w:t>
      </w:r>
      <w:r>
        <w:rPr>
          <w:rFonts w:cs="宋体" w:hint="eastAsia"/>
        </w:rPr>
        <w:t>农场生产队）名称：</w:t>
      </w:r>
    </w:p>
    <w:tbl>
      <w:tblPr>
        <w:tblpPr w:leftFromText="180" w:rightFromText="180" w:vertAnchor="text" w:horzAnchor="margin" w:tblpXSpec="center" w:tblpY="95"/>
        <w:tblOverlap w:val="never"/>
        <w:tblW w:w="14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4"/>
        <w:gridCol w:w="1379"/>
        <w:gridCol w:w="1937"/>
        <w:gridCol w:w="770"/>
        <w:gridCol w:w="1129"/>
        <w:gridCol w:w="1244"/>
        <w:gridCol w:w="1115"/>
        <w:gridCol w:w="1318"/>
        <w:gridCol w:w="1067"/>
        <w:gridCol w:w="1276"/>
        <w:gridCol w:w="1244"/>
        <w:gridCol w:w="1100"/>
      </w:tblGrid>
      <w:tr w:rsidR="00782020" w:rsidTr="00E763E8">
        <w:trPr>
          <w:cantSplit/>
          <w:trHeight w:val="463"/>
        </w:trPr>
        <w:tc>
          <w:tcPr>
            <w:tcW w:w="714" w:type="dxa"/>
            <w:vAlign w:val="center"/>
          </w:tcPr>
          <w:p w:rsidR="00782020" w:rsidRDefault="00782020" w:rsidP="00782020">
            <w:pPr>
              <w:jc w:val="center"/>
              <w:rPr>
                <w:rFonts w:cs="Times New Roman"/>
              </w:rPr>
            </w:pPr>
            <w:r>
              <w:rPr>
                <w:rFonts w:cs="宋体" w:hint="eastAsia"/>
              </w:rPr>
              <w:t>序号</w:t>
            </w:r>
          </w:p>
        </w:tc>
        <w:tc>
          <w:tcPr>
            <w:tcW w:w="1379" w:type="dxa"/>
            <w:vAlign w:val="center"/>
          </w:tcPr>
          <w:p w:rsidR="00E763E8" w:rsidRDefault="00E763E8" w:rsidP="00E763E8">
            <w:pPr>
              <w:jc w:val="center"/>
              <w:rPr>
                <w:rFonts w:cs="宋体"/>
              </w:rPr>
            </w:pPr>
            <w:r>
              <w:rPr>
                <w:rFonts w:cs="宋体" w:hint="eastAsia"/>
              </w:rPr>
              <w:t>土地经营者</w:t>
            </w:r>
          </w:p>
          <w:p w:rsidR="00782020" w:rsidRDefault="00F41309" w:rsidP="00782020">
            <w:pPr>
              <w:jc w:val="center"/>
              <w:rPr>
                <w:rFonts w:cs="Times New Roman"/>
              </w:rPr>
            </w:pPr>
            <w:r>
              <w:rPr>
                <w:rFonts w:cs="宋体" w:hint="eastAsia"/>
              </w:rPr>
              <w:t>姓名或</w:t>
            </w:r>
            <w:r w:rsidR="00782020">
              <w:rPr>
                <w:rFonts w:cs="宋体" w:hint="eastAsia"/>
              </w:rPr>
              <w:t>名称</w:t>
            </w:r>
          </w:p>
        </w:tc>
        <w:tc>
          <w:tcPr>
            <w:tcW w:w="1937" w:type="dxa"/>
            <w:vAlign w:val="center"/>
          </w:tcPr>
          <w:p w:rsidR="00782020" w:rsidRDefault="00782020" w:rsidP="00782020">
            <w:pPr>
              <w:jc w:val="center"/>
              <w:rPr>
                <w:rFonts w:cs="Times New Roman"/>
              </w:rPr>
            </w:pPr>
            <w:r>
              <w:rPr>
                <w:rFonts w:cs="宋体" w:hint="eastAsia"/>
              </w:rPr>
              <w:t>作业地点</w:t>
            </w:r>
          </w:p>
        </w:tc>
        <w:tc>
          <w:tcPr>
            <w:tcW w:w="770" w:type="dxa"/>
            <w:vAlign w:val="center"/>
          </w:tcPr>
          <w:p w:rsidR="00782020" w:rsidRDefault="00782020" w:rsidP="00782020">
            <w:pPr>
              <w:jc w:val="center"/>
              <w:rPr>
                <w:rFonts w:cs="Times New Roman"/>
              </w:rPr>
            </w:pPr>
            <w:r>
              <w:rPr>
                <w:rFonts w:cs="宋体" w:hint="eastAsia"/>
              </w:rPr>
              <w:t>作业</w:t>
            </w:r>
          </w:p>
          <w:p w:rsidR="00782020" w:rsidRDefault="00782020" w:rsidP="00782020">
            <w:pPr>
              <w:jc w:val="center"/>
              <w:rPr>
                <w:rFonts w:cs="Times New Roman"/>
              </w:rPr>
            </w:pPr>
            <w:r>
              <w:rPr>
                <w:rFonts w:cs="宋体" w:hint="eastAsia"/>
              </w:rPr>
              <w:t>时间</w:t>
            </w:r>
          </w:p>
        </w:tc>
        <w:tc>
          <w:tcPr>
            <w:tcW w:w="1129" w:type="dxa"/>
            <w:vAlign w:val="center"/>
          </w:tcPr>
          <w:p w:rsidR="00782020" w:rsidRDefault="00782020" w:rsidP="00782020">
            <w:pPr>
              <w:jc w:val="center"/>
              <w:rPr>
                <w:rFonts w:cs="Times New Roman"/>
              </w:rPr>
            </w:pPr>
            <w:r>
              <w:rPr>
                <w:rFonts w:cs="宋体" w:hint="eastAsia"/>
              </w:rPr>
              <w:t>作业面积（亩）</w:t>
            </w:r>
          </w:p>
        </w:tc>
        <w:tc>
          <w:tcPr>
            <w:tcW w:w="1244" w:type="dxa"/>
            <w:vAlign w:val="center"/>
          </w:tcPr>
          <w:p w:rsidR="00782020" w:rsidRDefault="00782020" w:rsidP="00782020">
            <w:pPr>
              <w:jc w:val="center"/>
              <w:rPr>
                <w:rFonts w:cs="Times New Roman"/>
              </w:rPr>
            </w:pPr>
            <w:r>
              <w:rPr>
                <w:rFonts w:cs="宋体" w:hint="eastAsia"/>
              </w:rPr>
              <w:t>作业模式</w:t>
            </w:r>
          </w:p>
        </w:tc>
        <w:tc>
          <w:tcPr>
            <w:tcW w:w="1115" w:type="dxa"/>
            <w:vAlign w:val="center"/>
          </w:tcPr>
          <w:p w:rsidR="00782020" w:rsidRDefault="00782020" w:rsidP="00782020">
            <w:pPr>
              <w:jc w:val="center"/>
              <w:rPr>
                <w:rFonts w:cs="Times New Roman"/>
              </w:rPr>
            </w:pPr>
            <w:r>
              <w:rPr>
                <w:rFonts w:cs="宋体" w:hint="eastAsia"/>
              </w:rPr>
              <w:t>作业深度</w:t>
            </w:r>
          </w:p>
          <w:p w:rsidR="00782020" w:rsidRDefault="00782020" w:rsidP="00782020">
            <w:pPr>
              <w:jc w:val="center"/>
              <w:rPr>
                <w:rFonts w:cs="Times New Roman"/>
              </w:rPr>
            </w:pPr>
            <w:r>
              <w:rPr>
                <w:rFonts w:cs="宋体" w:hint="eastAsia"/>
              </w:rPr>
              <w:t>（厘米）</w:t>
            </w:r>
          </w:p>
        </w:tc>
        <w:tc>
          <w:tcPr>
            <w:tcW w:w="1318" w:type="dxa"/>
            <w:vAlign w:val="center"/>
          </w:tcPr>
          <w:p w:rsidR="00E763E8" w:rsidRDefault="00E763E8" w:rsidP="00E763E8">
            <w:pPr>
              <w:jc w:val="center"/>
              <w:rPr>
                <w:rFonts w:cs="宋体"/>
              </w:rPr>
            </w:pPr>
            <w:r>
              <w:rPr>
                <w:rFonts w:cs="宋体" w:hint="eastAsia"/>
              </w:rPr>
              <w:t>土地经营者</w:t>
            </w:r>
          </w:p>
          <w:p w:rsidR="00782020" w:rsidRDefault="00782020" w:rsidP="00782020">
            <w:pPr>
              <w:jc w:val="center"/>
              <w:rPr>
                <w:rFonts w:cs="Times New Roman"/>
              </w:rPr>
            </w:pPr>
            <w:r>
              <w:rPr>
                <w:rFonts w:cs="宋体" w:hint="eastAsia"/>
              </w:rPr>
              <w:t>联系方式</w:t>
            </w:r>
          </w:p>
        </w:tc>
        <w:tc>
          <w:tcPr>
            <w:tcW w:w="1067" w:type="dxa"/>
            <w:vAlign w:val="center"/>
          </w:tcPr>
          <w:p w:rsidR="00782020" w:rsidRDefault="00782020" w:rsidP="00782020">
            <w:pPr>
              <w:jc w:val="center"/>
              <w:rPr>
                <w:rFonts w:cs="宋体"/>
              </w:rPr>
            </w:pPr>
            <w:r>
              <w:rPr>
                <w:rFonts w:cs="宋体" w:hint="eastAsia"/>
              </w:rPr>
              <w:t>作业机手</w:t>
            </w:r>
          </w:p>
          <w:p w:rsidR="00782020" w:rsidRDefault="00782020" w:rsidP="00782020">
            <w:pPr>
              <w:jc w:val="center"/>
              <w:rPr>
                <w:rFonts w:cs="宋体"/>
              </w:rPr>
            </w:pPr>
            <w:r>
              <w:rPr>
                <w:rFonts w:cs="宋体" w:hint="eastAsia"/>
              </w:rPr>
              <w:t>姓名</w:t>
            </w:r>
          </w:p>
        </w:tc>
        <w:tc>
          <w:tcPr>
            <w:tcW w:w="1276" w:type="dxa"/>
            <w:vAlign w:val="center"/>
          </w:tcPr>
          <w:p w:rsidR="00782020" w:rsidRDefault="00782020" w:rsidP="00782020">
            <w:pPr>
              <w:jc w:val="center"/>
              <w:rPr>
                <w:rFonts w:cs="宋体"/>
              </w:rPr>
            </w:pPr>
            <w:r>
              <w:rPr>
                <w:rFonts w:cs="宋体" w:hint="eastAsia"/>
              </w:rPr>
              <w:t>作业机手</w:t>
            </w:r>
          </w:p>
          <w:p w:rsidR="00782020" w:rsidRDefault="00782020" w:rsidP="00782020">
            <w:pPr>
              <w:jc w:val="center"/>
              <w:rPr>
                <w:rFonts w:cs="Times New Roman"/>
              </w:rPr>
            </w:pPr>
            <w:r>
              <w:rPr>
                <w:rFonts w:cs="宋体" w:hint="eastAsia"/>
              </w:rPr>
              <w:t>联系方式</w:t>
            </w:r>
          </w:p>
        </w:tc>
        <w:tc>
          <w:tcPr>
            <w:tcW w:w="1244" w:type="dxa"/>
            <w:vAlign w:val="center"/>
          </w:tcPr>
          <w:p w:rsidR="00782020" w:rsidRDefault="00782020" w:rsidP="00782020">
            <w:pPr>
              <w:jc w:val="center"/>
            </w:pPr>
            <w:r>
              <w:rPr>
                <w:rFonts w:hint="eastAsia"/>
              </w:rPr>
              <w:t>农机作业服务组织或农机户</w:t>
            </w:r>
          </w:p>
          <w:p w:rsidR="00782020" w:rsidRDefault="00782020" w:rsidP="00782020">
            <w:pPr>
              <w:jc w:val="center"/>
              <w:rPr>
                <w:rFonts w:cs="Times New Roman"/>
              </w:rPr>
            </w:pPr>
            <w:r>
              <w:rPr>
                <w:rFonts w:cs="宋体" w:hint="eastAsia"/>
              </w:rPr>
              <w:t>名称</w:t>
            </w:r>
          </w:p>
        </w:tc>
        <w:tc>
          <w:tcPr>
            <w:tcW w:w="1100" w:type="dxa"/>
            <w:vAlign w:val="center"/>
          </w:tcPr>
          <w:p w:rsidR="00782020" w:rsidRDefault="00782020" w:rsidP="00782020">
            <w:pPr>
              <w:jc w:val="center"/>
            </w:pPr>
            <w:r>
              <w:rPr>
                <w:rFonts w:hint="eastAsia"/>
              </w:rPr>
              <w:t>农机作业服务组织或农机户负责人</w:t>
            </w:r>
          </w:p>
          <w:p w:rsidR="00782020" w:rsidRDefault="00782020" w:rsidP="00782020">
            <w:pPr>
              <w:jc w:val="center"/>
              <w:rPr>
                <w:rFonts w:cs="Times New Roman"/>
              </w:rPr>
            </w:pPr>
            <w:r>
              <w:rPr>
                <w:rFonts w:cs="宋体" w:hint="eastAsia"/>
              </w:rPr>
              <w:t>联系方式</w:t>
            </w:r>
          </w:p>
        </w:tc>
      </w:tr>
      <w:tr w:rsidR="00782020" w:rsidTr="00E763E8">
        <w:trPr>
          <w:trHeight w:hRule="exact" w:val="375"/>
        </w:trPr>
        <w:tc>
          <w:tcPr>
            <w:tcW w:w="714" w:type="dxa"/>
            <w:vAlign w:val="center"/>
          </w:tcPr>
          <w:p w:rsidR="00782020" w:rsidRDefault="00782020" w:rsidP="00782020">
            <w:pPr>
              <w:jc w:val="center"/>
            </w:pPr>
            <w:r>
              <w:t>1</w:t>
            </w:r>
          </w:p>
        </w:tc>
        <w:tc>
          <w:tcPr>
            <w:tcW w:w="1379" w:type="dxa"/>
            <w:vAlign w:val="center"/>
          </w:tcPr>
          <w:p w:rsidR="00782020" w:rsidRDefault="00782020" w:rsidP="00782020">
            <w:pPr>
              <w:jc w:val="center"/>
            </w:pPr>
          </w:p>
        </w:tc>
        <w:tc>
          <w:tcPr>
            <w:tcW w:w="1937" w:type="dxa"/>
            <w:vAlign w:val="center"/>
          </w:tcPr>
          <w:p w:rsidR="00782020" w:rsidRDefault="00782020" w:rsidP="00782020">
            <w:pPr>
              <w:jc w:val="center"/>
            </w:pPr>
          </w:p>
        </w:tc>
        <w:tc>
          <w:tcPr>
            <w:tcW w:w="770" w:type="dxa"/>
            <w:vAlign w:val="center"/>
          </w:tcPr>
          <w:p w:rsidR="00782020" w:rsidRDefault="00782020" w:rsidP="00782020">
            <w:pPr>
              <w:jc w:val="center"/>
            </w:pPr>
          </w:p>
        </w:tc>
        <w:tc>
          <w:tcPr>
            <w:tcW w:w="1129" w:type="dxa"/>
          </w:tcPr>
          <w:p w:rsidR="00782020" w:rsidRDefault="00782020" w:rsidP="00782020">
            <w:pPr>
              <w:jc w:val="center"/>
            </w:pPr>
          </w:p>
        </w:tc>
        <w:tc>
          <w:tcPr>
            <w:tcW w:w="1244" w:type="dxa"/>
            <w:vAlign w:val="center"/>
          </w:tcPr>
          <w:p w:rsidR="00782020" w:rsidRDefault="00782020" w:rsidP="00782020">
            <w:pPr>
              <w:jc w:val="center"/>
            </w:pPr>
          </w:p>
        </w:tc>
        <w:tc>
          <w:tcPr>
            <w:tcW w:w="1115" w:type="dxa"/>
            <w:vAlign w:val="center"/>
          </w:tcPr>
          <w:p w:rsidR="00782020" w:rsidRDefault="00782020" w:rsidP="00782020">
            <w:pPr>
              <w:jc w:val="center"/>
            </w:pPr>
          </w:p>
        </w:tc>
        <w:tc>
          <w:tcPr>
            <w:tcW w:w="1318" w:type="dxa"/>
            <w:vAlign w:val="center"/>
          </w:tcPr>
          <w:p w:rsidR="00782020" w:rsidRDefault="00782020" w:rsidP="00782020">
            <w:pPr>
              <w:jc w:val="center"/>
            </w:pPr>
          </w:p>
        </w:tc>
        <w:tc>
          <w:tcPr>
            <w:tcW w:w="1067" w:type="dxa"/>
          </w:tcPr>
          <w:p w:rsidR="00782020" w:rsidRDefault="00782020" w:rsidP="00782020">
            <w:pPr>
              <w:jc w:val="center"/>
            </w:pPr>
          </w:p>
        </w:tc>
        <w:tc>
          <w:tcPr>
            <w:tcW w:w="1276" w:type="dxa"/>
          </w:tcPr>
          <w:p w:rsidR="00782020" w:rsidRDefault="00782020" w:rsidP="00782020">
            <w:pPr>
              <w:jc w:val="center"/>
            </w:pPr>
          </w:p>
        </w:tc>
        <w:tc>
          <w:tcPr>
            <w:tcW w:w="1244" w:type="dxa"/>
          </w:tcPr>
          <w:p w:rsidR="00782020" w:rsidRDefault="00782020" w:rsidP="00782020">
            <w:pPr>
              <w:jc w:val="center"/>
            </w:pPr>
          </w:p>
        </w:tc>
        <w:tc>
          <w:tcPr>
            <w:tcW w:w="1100" w:type="dxa"/>
          </w:tcPr>
          <w:p w:rsidR="00782020" w:rsidRDefault="00782020" w:rsidP="00782020">
            <w:pPr>
              <w:jc w:val="center"/>
            </w:pPr>
          </w:p>
        </w:tc>
      </w:tr>
      <w:tr w:rsidR="00782020" w:rsidTr="00E763E8">
        <w:trPr>
          <w:trHeight w:hRule="exact" w:val="375"/>
        </w:trPr>
        <w:tc>
          <w:tcPr>
            <w:tcW w:w="714" w:type="dxa"/>
            <w:vAlign w:val="center"/>
          </w:tcPr>
          <w:p w:rsidR="00782020" w:rsidRDefault="00782020" w:rsidP="00782020">
            <w:pPr>
              <w:jc w:val="center"/>
            </w:pPr>
            <w:r>
              <w:t>2</w:t>
            </w:r>
          </w:p>
        </w:tc>
        <w:tc>
          <w:tcPr>
            <w:tcW w:w="1379" w:type="dxa"/>
            <w:vAlign w:val="center"/>
          </w:tcPr>
          <w:p w:rsidR="00782020" w:rsidRDefault="00782020" w:rsidP="00782020">
            <w:pPr>
              <w:jc w:val="center"/>
            </w:pPr>
          </w:p>
        </w:tc>
        <w:tc>
          <w:tcPr>
            <w:tcW w:w="1937" w:type="dxa"/>
            <w:vAlign w:val="center"/>
          </w:tcPr>
          <w:p w:rsidR="00782020" w:rsidRDefault="00782020" w:rsidP="00782020">
            <w:pPr>
              <w:jc w:val="center"/>
            </w:pPr>
          </w:p>
        </w:tc>
        <w:tc>
          <w:tcPr>
            <w:tcW w:w="770" w:type="dxa"/>
            <w:vAlign w:val="center"/>
          </w:tcPr>
          <w:p w:rsidR="00782020" w:rsidRDefault="00782020" w:rsidP="00782020">
            <w:pPr>
              <w:jc w:val="center"/>
            </w:pPr>
          </w:p>
        </w:tc>
        <w:tc>
          <w:tcPr>
            <w:tcW w:w="1129" w:type="dxa"/>
          </w:tcPr>
          <w:p w:rsidR="00782020" w:rsidRDefault="00782020" w:rsidP="00782020">
            <w:pPr>
              <w:jc w:val="center"/>
            </w:pPr>
          </w:p>
        </w:tc>
        <w:tc>
          <w:tcPr>
            <w:tcW w:w="1244" w:type="dxa"/>
            <w:vAlign w:val="center"/>
          </w:tcPr>
          <w:p w:rsidR="00782020" w:rsidRDefault="00782020" w:rsidP="00782020">
            <w:pPr>
              <w:jc w:val="center"/>
            </w:pPr>
          </w:p>
        </w:tc>
        <w:tc>
          <w:tcPr>
            <w:tcW w:w="1115" w:type="dxa"/>
            <w:vAlign w:val="center"/>
          </w:tcPr>
          <w:p w:rsidR="00782020" w:rsidRDefault="00782020" w:rsidP="00782020">
            <w:pPr>
              <w:jc w:val="center"/>
            </w:pPr>
          </w:p>
        </w:tc>
        <w:tc>
          <w:tcPr>
            <w:tcW w:w="1318" w:type="dxa"/>
            <w:vAlign w:val="center"/>
          </w:tcPr>
          <w:p w:rsidR="00782020" w:rsidRDefault="00782020" w:rsidP="00782020">
            <w:pPr>
              <w:jc w:val="center"/>
            </w:pPr>
          </w:p>
        </w:tc>
        <w:tc>
          <w:tcPr>
            <w:tcW w:w="1067" w:type="dxa"/>
          </w:tcPr>
          <w:p w:rsidR="00782020" w:rsidRDefault="00782020" w:rsidP="00782020">
            <w:pPr>
              <w:jc w:val="center"/>
            </w:pPr>
          </w:p>
        </w:tc>
        <w:tc>
          <w:tcPr>
            <w:tcW w:w="1276" w:type="dxa"/>
          </w:tcPr>
          <w:p w:rsidR="00782020" w:rsidRDefault="00782020" w:rsidP="00782020">
            <w:pPr>
              <w:jc w:val="center"/>
            </w:pPr>
          </w:p>
        </w:tc>
        <w:tc>
          <w:tcPr>
            <w:tcW w:w="1244" w:type="dxa"/>
          </w:tcPr>
          <w:p w:rsidR="00782020" w:rsidRDefault="00782020" w:rsidP="00782020">
            <w:pPr>
              <w:jc w:val="center"/>
            </w:pPr>
          </w:p>
        </w:tc>
        <w:tc>
          <w:tcPr>
            <w:tcW w:w="1100" w:type="dxa"/>
          </w:tcPr>
          <w:p w:rsidR="00782020" w:rsidRDefault="00782020" w:rsidP="00782020">
            <w:pPr>
              <w:jc w:val="center"/>
            </w:pPr>
          </w:p>
        </w:tc>
      </w:tr>
      <w:tr w:rsidR="00782020" w:rsidTr="00E763E8">
        <w:trPr>
          <w:trHeight w:hRule="exact" w:val="375"/>
        </w:trPr>
        <w:tc>
          <w:tcPr>
            <w:tcW w:w="714" w:type="dxa"/>
            <w:vAlign w:val="center"/>
          </w:tcPr>
          <w:p w:rsidR="00782020" w:rsidRDefault="00782020" w:rsidP="00782020">
            <w:pPr>
              <w:jc w:val="center"/>
            </w:pPr>
            <w:r>
              <w:t>3</w:t>
            </w:r>
          </w:p>
        </w:tc>
        <w:tc>
          <w:tcPr>
            <w:tcW w:w="1379" w:type="dxa"/>
            <w:vAlign w:val="center"/>
          </w:tcPr>
          <w:p w:rsidR="00782020" w:rsidRDefault="00782020" w:rsidP="00782020">
            <w:pPr>
              <w:jc w:val="center"/>
            </w:pPr>
          </w:p>
        </w:tc>
        <w:tc>
          <w:tcPr>
            <w:tcW w:w="1937" w:type="dxa"/>
            <w:vAlign w:val="center"/>
          </w:tcPr>
          <w:p w:rsidR="00782020" w:rsidRDefault="00782020" w:rsidP="00782020">
            <w:pPr>
              <w:jc w:val="center"/>
            </w:pPr>
          </w:p>
        </w:tc>
        <w:tc>
          <w:tcPr>
            <w:tcW w:w="770" w:type="dxa"/>
            <w:vAlign w:val="center"/>
          </w:tcPr>
          <w:p w:rsidR="00782020" w:rsidRDefault="00782020" w:rsidP="00782020">
            <w:pPr>
              <w:jc w:val="center"/>
            </w:pPr>
          </w:p>
        </w:tc>
        <w:tc>
          <w:tcPr>
            <w:tcW w:w="1129" w:type="dxa"/>
          </w:tcPr>
          <w:p w:rsidR="00782020" w:rsidRDefault="00782020" w:rsidP="00782020">
            <w:pPr>
              <w:jc w:val="center"/>
            </w:pPr>
          </w:p>
        </w:tc>
        <w:tc>
          <w:tcPr>
            <w:tcW w:w="1244" w:type="dxa"/>
            <w:vAlign w:val="center"/>
          </w:tcPr>
          <w:p w:rsidR="00782020" w:rsidRDefault="00782020" w:rsidP="00782020">
            <w:pPr>
              <w:jc w:val="center"/>
            </w:pPr>
          </w:p>
        </w:tc>
        <w:tc>
          <w:tcPr>
            <w:tcW w:w="1115" w:type="dxa"/>
            <w:vAlign w:val="center"/>
          </w:tcPr>
          <w:p w:rsidR="00782020" w:rsidRDefault="00782020" w:rsidP="00782020">
            <w:pPr>
              <w:jc w:val="center"/>
            </w:pPr>
          </w:p>
        </w:tc>
        <w:tc>
          <w:tcPr>
            <w:tcW w:w="1318" w:type="dxa"/>
            <w:vAlign w:val="center"/>
          </w:tcPr>
          <w:p w:rsidR="00782020" w:rsidRDefault="00782020" w:rsidP="00782020">
            <w:pPr>
              <w:jc w:val="center"/>
            </w:pPr>
          </w:p>
        </w:tc>
        <w:tc>
          <w:tcPr>
            <w:tcW w:w="1067" w:type="dxa"/>
          </w:tcPr>
          <w:p w:rsidR="00782020" w:rsidRDefault="00782020" w:rsidP="00782020">
            <w:pPr>
              <w:jc w:val="center"/>
            </w:pPr>
          </w:p>
        </w:tc>
        <w:tc>
          <w:tcPr>
            <w:tcW w:w="1276" w:type="dxa"/>
          </w:tcPr>
          <w:p w:rsidR="00782020" w:rsidRDefault="00782020" w:rsidP="00782020">
            <w:pPr>
              <w:jc w:val="center"/>
            </w:pPr>
          </w:p>
        </w:tc>
        <w:tc>
          <w:tcPr>
            <w:tcW w:w="1244" w:type="dxa"/>
          </w:tcPr>
          <w:p w:rsidR="00782020" w:rsidRDefault="00782020" w:rsidP="00782020">
            <w:pPr>
              <w:jc w:val="center"/>
            </w:pPr>
          </w:p>
        </w:tc>
        <w:tc>
          <w:tcPr>
            <w:tcW w:w="1100" w:type="dxa"/>
          </w:tcPr>
          <w:p w:rsidR="00782020" w:rsidRDefault="00782020" w:rsidP="00782020">
            <w:pPr>
              <w:jc w:val="center"/>
            </w:pPr>
          </w:p>
        </w:tc>
      </w:tr>
      <w:tr w:rsidR="00782020" w:rsidTr="00E763E8">
        <w:trPr>
          <w:trHeight w:hRule="exact" w:val="375"/>
        </w:trPr>
        <w:tc>
          <w:tcPr>
            <w:tcW w:w="714" w:type="dxa"/>
            <w:vAlign w:val="center"/>
          </w:tcPr>
          <w:p w:rsidR="00782020" w:rsidRDefault="00782020" w:rsidP="00782020">
            <w:pPr>
              <w:jc w:val="center"/>
            </w:pPr>
            <w:r>
              <w:t>4</w:t>
            </w:r>
          </w:p>
        </w:tc>
        <w:tc>
          <w:tcPr>
            <w:tcW w:w="1379" w:type="dxa"/>
            <w:vAlign w:val="center"/>
          </w:tcPr>
          <w:p w:rsidR="00782020" w:rsidRDefault="00782020" w:rsidP="00782020">
            <w:pPr>
              <w:jc w:val="center"/>
            </w:pPr>
          </w:p>
        </w:tc>
        <w:tc>
          <w:tcPr>
            <w:tcW w:w="1937" w:type="dxa"/>
            <w:vAlign w:val="center"/>
          </w:tcPr>
          <w:p w:rsidR="00782020" w:rsidRDefault="00782020" w:rsidP="00782020">
            <w:pPr>
              <w:jc w:val="center"/>
            </w:pPr>
          </w:p>
        </w:tc>
        <w:tc>
          <w:tcPr>
            <w:tcW w:w="770" w:type="dxa"/>
            <w:vAlign w:val="center"/>
          </w:tcPr>
          <w:p w:rsidR="00782020" w:rsidRDefault="00782020" w:rsidP="00782020">
            <w:pPr>
              <w:jc w:val="center"/>
            </w:pPr>
          </w:p>
        </w:tc>
        <w:tc>
          <w:tcPr>
            <w:tcW w:w="1129" w:type="dxa"/>
          </w:tcPr>
          <w:p w:rsidR="00782020" w:rsidRDefault="00782020" w:rsidP="00782020">
            <w:pPr>
              <w:jc w:val="center"/>
            </w:pPr>
          </w:p>
        </w:tc>
        <w:tc>
          <w:tcPr>
            <w:tcW w:w="1244" w:type="dxa"/>
            <w:vAlign w:val="center"/>
          </w:tcPr>
          <w:p w:rsidR="00782020" w:rsidRDefault="00782020" w:rsidP="00782020">
            <w:pPr>
              <w:jc w:val="center"/>
            </w:pPr>
          </w:p>
        </w:tc>
        <w:tc>
          <w:tcPr>
            <w:tcW w:w="1115" w:type="dxa"/>
            <w:vAlign w:val="center"/>
          </w:tcPr>
          <w:p w:rsidR="00782020" w:rsidRDefault="00782020" w:rsidP="00782020">
            <w:pPr>
              <w:jc w:val="center"/>
            </w:pPr>
          </w:p>
        </w:tc>
        <w:tc>
          <w:tcPr>
            <w:tcW w:w="1318" w:type="dxa"/>
            <w:vAlign w:val="center"/>
          </w:tcPr>
          <w:p w:rsidR="00782020" w:rsidRDefault="00782020" w:rsidP="00782020">
            <w:pPr>
              <w:jc w:val="center"/>
            </w:pPr>
          </w:p>
        </w:tc>
        <w:tc>
          <w:tcPr>
            <w:tcW w:w="1067" w:type="dxa"/>
          </w:tcPr>
          <w:p w:rsidR="00782020" w:rsidRDefault="00782020" w:rsidP="00782020">
            <w:pPr>
              <w:jc w:val="center"/>
            </w:pPr>
          </w:p>
        </w:tc>
        <w:tc>
          <w:tcPr>
            <w:tcW w:w="1276" w:type="dxa"/>
          </w:tcPr>
          <w:p w:rsidR="00782020" w:rsidRDefault="00782020" w:rsidP="00782020">
            <w:pPr>
              <w:jc w:val="center"/>
            </w:pPr>
          </w:p>
        </w:tc>
        <w:tc>
          <w:tcPr>
            <w:tcW w:w="1244" w:type="dxa"/>
          </w:tcPr>
          <w:p w:rsidR="00782020" w:rsidRDefault="00782020" w:rsidP="00782020">
            <w:pPr>
              <w:jc w:val="center"/>
            </w:pPr>
          </w:p>
        </w:tc>
        <w:tc>
          <w:tcPr>
            <w:tcW w:w="1100" w:type="dxa"/>
          </w:tcPr>
          <w:p w:rsidR="00782020" w:rsidRDefault="00782020" w:rsidP="00782020">
            <w:pPr>
              <w:jc w:val="center"/>
            </w:pPr>
          </w:p>
        </w:tc>
      </w:tr>
      <w:tr w:rsidR="00782020" w:rsidTr="00E763E8">
        <w:trPr>
          <w:trHeight w:hRule="exact" w:val="375"/>
        </w:trPr>
        <w:tc>
          <w:tcPr>
            <w:tcW w:w="714" w:type="dxa"/>
            <w:vAlign w:val="center"/>
          </w:tcPr>
          <w:p w:rsidR="00782020" w:rsidRDefault="00782020" w:rsidP="00782020">
            <w:pPr>
              <w:jc w:val="center"/>
            </w:pPr>
            <w:r>
              <w:t>5</w:t>
            </w:r>
          </w:p>
        </w:tc>
        <w:tc>
          <w:tcPr>
            <w:tcW w:w="1379" w:type="dxa"/>
            <w:vAlign w:val="center"/>
          </w:tcPr>
          <w:p w:rsidR="00782020" w:rsidRDefault="00782020" w:rsidP="00782020">
            <w:pPr>
              <w:jc w:val="center"/>
            </w:pPr>
          </w:p>
        </w:tc>
        <w:tc>
          <w:tcPr>
            <w:tcW w:w="1937" w:type="dxa"/>
            <w:vAlign w:val="center"/>
          </w:tcPr>
          <w:p w:rsidR="00782020" w:rsidRDefault="00782020" w:rsidP="00782020">
            <w:pPr>
              <w:jc w:val="center"/>
            </w:pPr>
          </w:p>
        </w:tc>
        <w:tc>
          <w:tcPr>
            <w:tcW w:w="770" w:type="dxa"/>
            <w:vAlign w:val="center"/>
          </w:tcPr>
          <w:p w:rsidR="00782020" w:rsidRDefault="00782020" w:rsidP="00782020">
            <w:pPr>
              <w:jc w:val="center"/>
            </w:pPr>
          </w:p>
        </w:tc>
        <w:tc>
          <w:tcPr>
            <w:tcW w:w="1129" w:type="dxa"/>
          </w:tcPr>
          <w:p w:rsidR="00782020" w:rsidRDefault="00782020" w:rsidP="00782020">
            <w:pPr>
              <w:jc w:val="center"/>
            </w:pPr>
          </w:p>
        </w:tc>
        <w:tc>
          <w:tcPr>
            <w:tcW w:w="1244" w:type="dxa"/>
            <w:vAlign w:val="center"/>
          </w:tcPr>
          <w:p w:rsidR="00782020" w:rsidRDefault="00782020" w:rsidP="00782020">
            <w:pPr>
              <w:jc w:val="center"/>
            </w:pPr>
          </w:p>
        </w:tc>
        <w:tc>
          <w:tcPr>
            <w:tcW w:w="1115" w:type="dxa"/>
            <w:vAlign w:val="center"/>
          </w:tcPr>
          <w:p w:rsidR="00782020" w:rsidRDefault="00782020" w:rsidP="00782020">
            <w:pPr>
              <w:jc w:val="center"/>
            </w:pPr>
          </w:p>
        </w:tc>
        <w:tc>
          <w:tcPr>
            <w:tcW w:w="1318" w:type="dxa"/>
            <w:vAlign w:val="center"/>
          </w:tcPr>
          <w:p w:rsidR="00782020" w:rsidRDefault="00782020" w:rsidP="00782020">
            <w:pPr>
              <w:jc w:val="center"/>
            </w:pPr>
          </w:p>
        </w:tc>
        <w:tc>
          <w:tcPr>
            <w:tcW w:w="1067" w:type="dxa"/>
          </w:tcPr>
          <w:p w:rsidR="00782020" w:rsidRDefault="00782020" w:rsidP="00782020">
            <w:pPr>
              <w:jc w:val="center"/>
            </w:pPr>
          </w:p>
        </w:tc>
        <w:tc>
          <w:tcPr>
            <w:tcW w:w="1276" w:type="dxa"/>
          </w:tcPr>
          <w:p w:rsidR="00782020" w:rsidRDefault="00782020" w:rsidP="00782020">
            <w:pPr>
              <w:jc w:val="center"/>
            </w:pPr>
          </w:p>
        </w:tc>
        <w:tc>
          <w:tcPr>
            <w:tcW w:w="1244" w:type="dxa"/>
          </w:tcPr>
          <w:p w:rsidR="00782020" w:rsidRDefault="00782020" w:rsidP="00782020">
            <w:pPr>
              <w:jc w:val="center"/>
            </w:pPr>
          </w:p>
        </w:tc>
        <w:tc>
          <w:tcPr>
            <w:tcW w:w="1100" w:type="dxa"/>
          </w:tcPr>
          <w:p w:rsidR="00782020" w:rsidRDefault="00782020" w:rsidP="00782020">
            <w:pPr>
              <w:jc w:val="center"/>
            </w:pPr>
          </w:p>
        </w:tc>
      </w:tr>
      <w:tr w:rsidR="00782020" w:rsidTr="00E763E8">
        <w:trPr>
          <w:trHeight w:hRule="exact" w:val="375"/>
        </w:trPr>
        <w:tc>
          <w:tcPr>
            <w:tcW w:w="714" w:type="dxa"/>
            <w:vAlign w:val="center"/>
          </w:tcPr>
          <w:p w:rsidR="00782020" w:rsidRDefault="00782020" w:rsidP="00782020">
            <w:pPr>
              <w:jc w:val="center"/>
            </w:pPr>
            <w:r>
              <w:t>6</w:t>
            </w:r>
          </w:p>
        </w:tc>
        <w:tc>
          <w:tcPr>
            <w:tcW w:w="1379" w:type="dxa"/>
            <w:vAlign w:val="center"/>
          </w:tcPr>
          <w:p w:rsidR="00782020" w:rsidRDefault="00782020" w:rsidP="00782020">
            <w:pPr>
              <w:jc w:val="center"/>
            </w:pPr>
          </w:p>
        </w:tc>
        <w:tc>
          <w:tcPr>
            <w:tcW w:w="1937" w:type="dxa"/>
            <w:vAlign w:val="center"/>
          </w:tcPr>
          <w:p w:rsidR="00782020" w:rsidRDefault="00782020" w:rsidP="00782020">
            <w:pPr>
              <w:jc w:val="center"/>
            </w:pPr>
          </w:p>
        </w:tc>
        <w:tc>
          <w:tcPr>
            <w:tcW w:w="770" w:type="dxa"/>
            <w:vAlign w:val="center"/>
          </w:tcPr>
          <w:p w:rsidR="00782020" w:rsidRDefault="00782020" w:rsidP="00782020">
            <w:pPr>
              <w:jc w:val="center"/>
            </w:pPr>
          </w:p>
        </w:tc>
        <w:tc>
          <w:tcPr>
            <w:tcW w:w="1129" w:type="dxa"/>
          </w:tcPr>
          <w:p w:rsidR="00782020" w:rsidRDefault="00782020" w:rsidP="00782020">
            <w:pPr>
              <w:jc w:val="center"/>
            </w:pPr>
          </w:p>
        </w:tc>
        <w:tc>
          <w:tcPr>
            <w:tcW w:w="1244" w:type="dxa"/>
            <w:vAlign w:val="center"/>
          </w:tcPr>
          <w:p w:rsidR="00782020" w:rsidRDefault="00782020" w:rsidP="00782020">
            <w:pPr>
              <w:jc w:val="center"/>
            </w:pPr>
          </w:p>
        </w:tc>
        <w:tc>
          <w:tcPr>
            <w:tcW w:w="1115" w:type="dxa"/>
            <w:vAlign w:val="center"/>
          </w:tcPr>
          <w:p w:rsidR="00782020" w:rsidRDefault="00782020" w:rsidP="00782020">
            <w:pPr>
              <w:jc w:val="center"/>
            </w:pPr>
          </w:p>
        </w:tc>
        <w:tc>
          <w:tcPr>
            <w:tcW w:w="1318" w:type="dxa"/>
            <w:vAlign w:val="center"/>
          </w:tcPr>
          <w:p w:rsidR="00782020" w:rsidRDefault="00782020" w:rsidP="00782020">
            <w:pPr>
              <w:jc w:val="center"/>
            </w:pPr>
          </w:p>
        </w:tc>
        <w:tc>
          <w:tcPr>
            <w:tcW w:w="1067" w:type="dxa"/>
          </w:tcPr>
          <w:p w:rsidR="00782020" w:rsidRDefault="00782020" w:rsidP="00782020">
            <w:pPr>
              <w:jc w:val="center"/>
            </w:pPr>
          </w:p>
        </w:tc>
        <w:tc>
          <w:tcPr>
            <w:tcW w:w="1276" w:type="dxa"/>
          </w:tcPr>
          <w:p w:rsidR="00782020" w:rsidRDefault="00782020" w:rsidP="00782020">
            <w:pPr>
              <w:jc w:val="center"/>
            </w:pPr>
          </w:p>
        </w:tc>
        <w:tc>
          <w:tcPr>
            <w:tcW w:w="1244" w:type="dxa"/>
          </w:tcPr>
          <w:p w:rsidR="00782020" w:rsidRDefault="00782020" w:rsidP="00782020">
            <w:pPr>
              <w:jc w:val="center"/>
            </w:pPr>
          </w:p>
        </w:tc>
        <w:tc>
          <w:tcPr>
            <w:tcW w:w="1100" w:type="dxa"/>
          </w:tcPr>
          <w:p w:rsidR="00782020" w:rsidRDefault="00782020" w:rsidP="00782020">
            <w:pPr>
              <w:jc w:val="center"/>
            </w:pPr>
          </w:p>
        </w:tc>
      </w:tr>
      <w:tr w:rsidR="00782020" w:rsidTr="00E763E8">
        <w:trPr>
          <w:trHeight w:hRule="exact" w:val="375"/>
        </w:trPr>
        <w:tc>
          <w:tcPr>
            <w:tcW w:w="714" w:type="dxa"/>
            <w:vAlign w:val="center"/>
          </w:tcPr>
          <w:p w:rsidR="00782020" w:rsidRDefault="00782020" w:rsidP="00782020">
            <w:pPr>
              <w:jc w:val="center"/>
            </w:pPr>
            <w:r>
              <w:t>7</w:t>
            </w:r>
          </w:p>
        </w:tc>
        <w:tc>
          <w:tcPr>
            <w:tcW w:w="1379" w:type="dxa"/>
            <w:vAlign w:val="center"/>
          </w:tcPr>
          <w:p w:rsidR="00782020" w:rsidRDefault="00782020" w:rsidP="00782020">
            <w:pPr>
              <w:jc w:val="center"/>
            </w:pPr>
          </w:p>
        </w:tc>
        <w:tc>
          <w:tcPr>
            <w:tcW w:w="1937" w:type="dxa"/>
            <w:vAlign w:val="center"/>
          </w:tcPr>
          <w:p w:rsidR="00782020" w:rsidRDefault="00782020" w:rsidP="00782020">
            <w:pPr>
              <w:jc w:val="center"/>
            </w:pPr>
          </w:p>
        </w:tc>
        <w:tc>
          <w:tcPr>
            <w:tcW w:w="770" w:type="dxa"/>
            <w:vAlign w:val="center"/>
          </w:tcPr>
          <w:p w:rsidR="00782020" w:rsidRDefault="00782020" w:rsidP="00782020">
            <w:pPr>
              <w:jc w:val="center"/>
            </w:pPr>
          </w:p>
        </w:tc>
        <w:tc>
          <w:tcPr>
            <w:tcW w:w="1129" w:type="dxa"/>
          </w:tcPr>
          <w:p w:rsidR="00782020" w:rsidRDefault="00782020" w:rsidP="00782020">
            <w:pPr>
              <w:jc w:val="center"/>
            </w:pPr>
          </w:p>
        </w:tc>
        <w:tc>
          <w:tcPr>
            <w:tcW w:w="1244" w:type="dxa"/>
            <w:vAlign w:val="center"/>
          </w:tcPr>
          <w:p w:rsidR="00782020" w:rsidRDefault="00782020" w:rsidP="00782020">
            <w:pPr>
              <w:jc w:val="center"/>
            </w:pPr>
          </w:p>
        </w:tc>
        <w:tc>
          <w:tcPr>
            <w:tcW w:w="1115" w:type="dxa"/>
            <w:vAlign w:val="center"/>
          </w:tcPr>
          <w:p w:rsidR="00782020" w:rsidRDefault="00782020" w:rsidP="00782020">
            <w:pPr>
              <w:jc w:val="center"/>
            </w:pPr>
          </w:p>
        </w:tc>
        <w:tc>
          <w:tcPr>
            <w:tcW w:w="1318" w:type="dxa"/>
            <w:vAlign w:val="center"/>
          </w:tcPr>
          <w:p w:rsidR="00782020" w:rsidRDefault="00782020" w:rsidP="00782020">
            <w:pPr>
              <w:jc w:val="center"/>
            </w:pPr>
          </w:p>
        </w:tc>
        <w:tc>
          <w:tcPr>
            <w:tcW w:w="1067" w:type="dxa"/>
          </w:tcPr>
          <w:p w:rsidR="00782020" w:rsidRDefault="00782020" w:rsidP="00782020">
            <w:pPr>
              <w:jc w:val="center"/>
            </w:pPr>
          </w:p>
        </w:tc>
        <w:tc>
          <w:tcPr>
            <w:tcW w:w="1276" w:type="dxa"/>
          </w:tcPr>
          <w:p w:rsidR="00782020" w:rsidRDefault="00782020" w:rsidP="00782020">
            <w:pPr>
              <w:jc w:val="center"/>
            </w:pPr>
          </w:p>
        </w:tc>
        <w:tc>
          <w:tcPr>
            <w:tcW w:w="1244" w:type="dxa"/>
          </w:tcPr>
          <w:p w:rsidR="00782020" w:rsidRDefault="00782020" w:rsidP="00782020">
            <w:pPr>
              <w:jc w:val="center"/>
            </w:pPr>
          </w:p>
        </w:tc>
        <w:tc>
          <w:tcPr>
            <w:tcW w:w="1100" w:type="dxa"/>
          </w:tcPr>
          <w:p w:rsidR="00782020" w:rsidRDefault="00782020" w:rsidP="00782020">
            <w:pPr>
              <w:jc w:val="center"/>
            </w:pPr>
          </w:p>
        </w:tc>
      </w:tr>
      <w:tr w:rsidR="00782020" w:rsidTr="00E763E8">
        <w:trPr>
          <w:trHeight w:hRule="exact" w:val="375"/>
        </w:trPr>
        <w:tc>
          <w:tcPr>
            <w:tcW w:w="714" w:type="dxa"/>
            <w:vAlign w:val="center"/>
          </w:tcPr>
          <w:p w:rsidR="00782020" w:rsidRDefault="00782020" w:rsidP="00782020">
            <w:pPr>
              <w:jc w:val="center"/>
            </w:pPr>
            <w:r>
              <w:t>8</w:t>
            </w:r>
          </w:p>
        </w:tc>
        <w:tc>
          <w:tcPr>
            <w:tcW w:w="1379" w:type="dxa"/>
            <w:vAlign w:val="center"/>
          </w:tcPr>
          <w:p w:rsidR="00782020" w:rsidRDefault="00782020" w:rsidP="00782020">
            <w:pPr>
              <w:jc w:val="center"/>
            </w:pPr>
          </w:p>
        </w:tc>
        <w:tc>
          <w:tcPr>
            <w:tcW w:w="1937" w:type="dxa"/>
            <w:vAlign w:val="center"/>
          </w:tcPr>
          <w:p w:rsidR="00782020" w:rsidRDefault="00782020" w:rsidP="00782020">
            <w:pPr>
              <w:jc w:val="center"/>
            </w:pPr>
          </w:p>
        </w:tc>
        <w:tc>
          <w:tcPr>
            <w:tcW w:w="770" w:type="dxa"/>
            <w:vAlign w:val="center"/>
          </w:tcPr>
          <w:p w:rsidR="00782020" w:rsidRDefault="00782020" w:rsidP="00782020">
            <w:pPr>
              <w:jc w:val="center"/>
            </w:pPr>
          </w:p>
        </w:tc>
        <w:tc>
          <w:tcPr>
            <w:tcW w:w="1129" w:type="dxa"/>
          </w:tcPr>
          <w:p w:rsidR="00782020" w:rsidRDefault="00782020" w:rsidP="00782020">
            <w:pPr>
              <w:jc w:val="center"/>
            </w:pPr>
          </w:p>
        </w:tc>
        <w:tc>
          <w:tcPr>
            <w:tcW w:w="1244" w:type="dxa"/>
            <w:vAlign w:val="center"/>
          </w:tcPr>
          <w:p w:rsidR="00782020" w:rsidRDefault="00782020" w:rsidP="00782020">
            <w:pPr>
              <w:jc w:val="center"/>
            </w:pPr>
          </w:p>
        </w:tc>
        <w:tc>
          <w:tcPr>
            <w:tcW w:w="1115" w:type="dxa"/>
            <w:vAlign w:val="center"/>
          </w:tcPr>
          <w:p w:rsidR="00782020" w:rsidRDefault="00782020" w:rsidP="00782020">
            <w:pPr>
              <w:jc w:val="center"/>
            </w:pPr>
          </w:p>
        </w:tc>
        <w:tc>
          <w:tcPr>
            <w:tcW w:w="1318" w:type="dxa"/>
            <w:vAlign w:val="center"/>
          </w:tcPr>
          <w:p w:rsidR="00782020" w:rsidRDefault="00782020" w:rsidP="00782020">
            <w:pPr>
              <w:jc w:val="center"/>
            </w:pPr>
          </w:p>
        </w:tc>
        <w:tc>
          <w:tcPr>
            <w:tcW w:w="1067" w:type="dxa"/>
          </w:tcPr>
          <w:p w:rsidR="00782020" w:rsidRDefault="00782020" w:rsidP="00782020">
            <w:pPr>
              <w:jc w:val="center"/>
            </w:pPr>
          </w:p>
        </w:tc>
        <w:tc>
          <w:tcPr>
            <w:tcW w:w="1276" w:type="dxa"/>
          </w:tcPr>
          <w:p w:rsidR="00782020" w:rsidRDefault="00782020" w:rsidP="00782020">
            <w:pPr>
              <w:jc w:val="center"/>
            </w:pPr>
          </w:p>
        </w:tc>
        <w:tc>
          <w:tcPr>
            <w:tcW w:w="1244" w:type="dxa"/>
          </w:tcPr>
          <w:p w:rsidR="00782020" w:rsidRDefault="00782020" w:rsidP="00782020">
            <w:pPr>
              <w:jc w:val="center"/>
            </w:pPr>
          </w:p>
        </w:tc>
        <w:tc>
          <w:tcPr>
            <w:tcW w:w="1100" w:type="dxa"/>
          </w:tcPr>
          <w:p w:rsidR="00782020" w:rsidRDefault="00782020" w:rsidP="00782020">
            <w:pPr>
              <w:jc w:val="center"/>
            </w:pPr>
          </w:p>
        </w:tc>
      </w:tr>
      <w:tr w:rsidR="00782020" w:rsidTr="00E763E8">
        <w:trPr>
          <w:trHeight w:hRule="exact" w:val="375"/>
        </w:trPr>
        <w:tc>
          <w:tcPr>
            <w:tcW w:w="714" w:type="dxa"/>
            <w:vAlign w:val="center"/>
          </w:tcPr>
          <w:p w:rsidR="00782020" w:rsidRDefault="00782020" w:rsidP="00782020">
            <w:pPr>
              <w:jc w:val="center"/>
            </w:pPr>
            <w:r>
              <w:t>9</w:t>
            </w:r>
          </w:p>
        </w:tc>
        <w:tc>
          <w:tcPr>
            <w:tcW w:w="1379" w:type="dxa"/>
            <w:vAlign w:val="center"/>
          </w:tcPr>
          <w:p w:rsidR="00782020" w:rsidRDefault="00782020" w:rsidP="00782020">
            <w:pPr>
              <w:jc w:val="center"/>
            </w:pPr>
          </w:p>
        </w:tc>
        <w:tc>
          <w:tcPr>
            <w:tcW w:w="1937" w:type="dxa"/>
            <w:vAlign w:val="center"/>
          </w:tcPr>
          <w:p w:rsidR="00782020" w:rsidRDefault="00782020" w:rsidP="00782020">
            <w:pPr>
              <w:jc w:val="center"/>
            </w:pPr>
          </w:p>
        </w:tc>
        <w:tc>
          <w:tcPr>
            <w:tcW w:w="770" w:type="dxa"/>
            <w:vAlign w:val="center"/>
          </w:tcPr>
          <w:p w:rsidR="00782020" w:rsidRDefault="00782020" w:rsidP="00782020">
            <w:pPr>
              <w:jc w:val="center"/>
            </w:pPr>
          </w:p>
        </w:tc>
        <w:tc>
          <w:tcPr>
            <w:tcW w:w="1129" w:type="dxa"/>
          </w:tcPr>
          <w:p w:rsidR="00782020" w:rsidRDefault="00782020" w:rsidP="00782020">
            <w:pPr>
              <w:jc w:val="center"/>
            </w:pPr>
          </w:p>
        </w:tc>
        <w:tc>
          <w:tcPr>
            <w:tcW w:w="1244" w:type="dxa"/>
            <w:vAlign w:val="center"/>
          </w:tcPr>
          <w:p w:rsidR="00782020" w:rsidRDefault="00782020" w:rsidP="00782020">
            <w:pPr>
              <w:jc w:val="center"/>
            </w:pPr>
          </w:p>
        </w:tc>
        <w:tc>
          <w:tcPr>
            <w:tcW w:w="1115" w:type="dxa"/>
            <w:vAlign w:val="center"/>
          </w:tcPr>
          <w:p w:rsidR="00782020" w:rsidRDefault="00782020" w:rsidP="00782020">
            <w:pPr>
              <w:jc w:val="center"/>
            </w:pPr>
          </w:p>
        </w:tc>
        <w:tc>
          <w:tcPr>
            <w:tcW w:w="1318" w:type="dxa"/>
            <w:vAlign w:val="center"/>
          </w:tcPr>
          <w:p w:rsidR="00782020" w:rsidRDefault="00782020" w:rsidP="00782020">
            <w:pPr>
              <w:jc w:val="center"/>
            </w:pPr>
          </w:p>
        </w:tc>
        <w:tc>
          <w:tcPr>
            <w:tcW w:w="1067" w:type="dxa"/>
          </w:tcPr>
          <w:p w:rsidR="00782020" w:rsidRDefault="00782020" w:rsidP="00782020">
            <w:pPr>
              <w:jc w:val="center"/>
            </w:pPr>
          </w:p>
        </w:tc>
        <w:tc>
          <w:tcPr>
            <w:tcW w:w="1276" w:type="dxa"/>
          </w:tcPr>
          <w:p w:rsidR="00782020" w:rsidRDefault="00782020" w:rsidP="00782020">
            <w:pPr>
              <w:jc w:val="center"/>
            </w:pPr>
          </w:p>
        </w:tc>
        <w:tc>
          <w:tcPr>
            <w:tcW w:w="1244" w:type="dxa"/>
          </w:tcPr>
          <w:p w:rsidR="00782020" w:rsidRDefault="00782020" w:rsidP="00782020">
            <w:pPr>
              <w:jc w:val="center"/>
            </w:pPr>
          </w:p>
        </w:tc>
        <w:tc>
          <w:tcPr>
            <w:tcW w:w="1100" w:type="dxa"/>
          </w:tcPr>
          <w:p w:rsidR="00782020" w:rsidRDefault="00782020" w:rsidP="00782020">
            <w:pPr>
              <w:jc w:val="center"/>
            </w:pPr>
          </w:p>
        </w:tc>
      </w:tr>
      <w:tr w:rsidR="00782020" w:rsidTr="00E763E8">
        <w:trPr>
          <w:trHeight w:hRule="exact" w:val="375"/>
        </w:trPr>
        <w:tc>
          <w:tcPr>
            <w:tcW w:w="714" w:type="dxa"/>
            <w:vAlign w:val="center"/>
          </w:tcPr>
          <w:p w:rsidR="00782020" w:rsidRDefault="00782020" w:rsidP="00782020">
            <w:pPr>
              <w:jc w:val="center"/>
            </w:pPr>
            <w:r>
              <w:t>10</w:t>
            </w:r>
          </w:p>
        </w:tc>
        <w:tc>
          <w:tcPr>
            <w:tcW w:w="1379" w:type="dxa"/>
            <w:vAlign w:val="center"/>
          </w:tcPr>
          <w:p w:rsidR="00782020" w:rsidRDefault="00782020" w:rsidP="00782020">
            <w:pPr>
              <w:jc w:val="center"/>
            </w:pPr>
          </w:p>
        </w:tc>
        <w:tc>
          <w:tcPr>
            <w:tcW w:w="1937" w:type="dxa"/>
            <w:vAlign w:val="center"/>
          </w:tcPr>
          <w:p w:rsidR="00782020" w:rsidRDefault="00782020" w:rsidP="00782020">
            <w:pPr>
              <w:jc w:val="center"/>
            </w:pPr>
          </w:p>
        </w:tc>
        <w:tc>
          <w:tcPr>
            <w:tcW w:w="770" w:type="dxa"/>
            <w:vAlign w:val="center"/>
          </w:tcPr>
          <w:p w:rsidR="00782020" w:rsidRDefault="00782020" w:rsidP="00782020">
            <w:pPr>
              <w:jc w:val="center"/>
            </w:pPr>
          </w:p>
        </w:tc>
        <w:tc>
          <w:tcPr>
            <w:tcW w:w="1129" w:type="dxa"/>
          </w:tcPr>
          <w:p w:rsidR="00782020" w:rsidRDefault="00782020" w:rsidP="00782020">
            <w:pPr>
              <w:jc w:val="center"/>
            </w:pPr>
          </w:p>
        </w:tc>
        <w:tc>
          <w:tcPr>
            <w:tcW w:w="1244" w:type="dxa"/>
            <w:vAlign w:val="center"/>
          </w:tcPr>
          <w:p w:rsidR="00782020" w:rsidRDefault="00782020" w:rsidP="00782020">
            <w:pPr>
              <w:jc w:val="center"/>
            </w:pPr>
          </w:p>
        </w:tc>
        <w:tc>
          <w:tcPr>
            <w:tcW w:w="1115" w:type="dxa"/>
            <w:vAlign w:val="center"/>
          </w:tcPr>
          <w:p w:rsidR="00782020" w:rsidRDefault="00782020" w:rsidP="00782020">
            <w:pPr>
              <w:jc w:val="center"/>
            </w:pPr>
          </w:p>
        </w:tc>
        <w:tc>
          <w:tcPr>
            <w:tcW w:w="1318" w:type="dxa"/>
            <w:vAlign w:val="center"/>
          </w:tcPr>
          <w:p w:rsidR="00782020" w:rsidRDefault="00782020" w:rsidP="00782020">
            <w:pPr>
              <w:jc w:val="center"/>
            </w:pPr>
          </w:p>
        </w:tc>
        <w:tc>
          <w:tcPr>
            <w:tcW w:w="1067" w:type="dxa"/>
          </w:tcPr>
          <w:p w:rsidR="00782020" w:rsidRDefault="00782020" w:rsidP="00782020">
            <w:pPr>
              <w:jc w:val="center"/>
            </w:pPr>
          </w:p>
        </w:tc>
        <w:tc>
          <w:tcPr>
            <w:tcW w:w="1276" w:type="dxa"/>
          </w:tcPr>
          <w:p w:rsidR="00782020" w:rsidRDefault="00782020" w:rsidP="00782020">
            <w:pPr>
              <w:jc w:val="center"/>
            </w:pPr>
          </w:p>
        </w:tc>
        <w:tc>
          <w:tcPr>
            <w:tcW w:w="1244" w:type="dxa"/>
          </w:tcPr>
          <w:p w:rsidR="00782020" w:rsidRDefault="00782020" w:rsidP="00782020">
            <w:pPr>
              <w:jc w:val="center"/>
            </w:pPr>
          </w:p>
        </w:tc>
        <w:tc>
          <w:tcPr>
            <w:tcW w:w="1100" w:type="dxa"/>
          </w:tcPr>
          <w:p w:rsidR="00782020" w:rsidRDefault="00782020" w:rsidP="00782020">
            <w:pPr>
              <w:jc w:val="center"/>
            </w:pPr>
          </w:p>
        </w:tc>
      </w:tr>
      <w:tr w:rsidR="00782020" w:rsidTr="00E763E8">
        <w:trPr>
          <w:trHeight w:hRule="exact" w:val="375"/>
        </w:trPr>
        <w:tc>
          <w:tcPr>
            <w:tcW w:w="714" w:type="dxa"/>
            <w:vAlign w:val="center"/>
          </w:tcPr>
          <w:p w:rsidR="00782020" w:rsidRDefault="00782020" w:rsidP="00782020">
            <w:pPr>
              <w:jc w:val="center"/>
            </w:pPr>
          </w:p>
        </w:tc>
        <w:tc>
          <w:tcPr>
            <w:tcW w:w="1379" w:type="dxa"/>
            <w:vAlign w:val="center"/>
          </w:tcPr>
          <w:p w:rsidR="00782020" w:rsidRDefault="00782020" w:rsidP="00782020">
            <w:pPr>
              <w:jc w:val="center"/>
            </w:pPr>
          </w:p>
        </w:tc>
        <w:tc>
          <w:tcPr>
            <w:tcW w:w="1937" w:type="dxa"/>
            <w:vAlign w:val="center"/>
          </w:tcPr>
          <w:p w:rsidR="00782020" w:rsidRDefault="00782020" w:rsidP="00782020">
            <w:pPr>
              <w:jc w:val="center"/>
            </w:pPr>
          </w:p>
        </w:tc>
        <w:tc>
          <w:tcPr>
            <w:tcW w:w="770" w:type="dxa"/>
            <w:vAlign w:val="center"/>
          </w:tcPr>
          <w:p w:rsidR="00782020" w:rsidRDefault="00782020" w:rsidP="00782020">
            <w:pPr>
              <w:jc w:val="center"/>
            </w:pPr>
          </w:p>
        </w:tc>
        <w:tc>
          <w:tcPr>
            <w:tcW w:w="1129" w:type="dxa"/>
          </w:tcPr>
          <w:p w:rsidR="00782020" w:rsidRDefault="00782020" w:rsidP="00782020">
            <w:pPr>
              <w:jc w:val="center"/>
            </w:pPr>
          </w:p>
        </w:tc>
        <w:tc>
          <w:tcPr>
            <w:tcW w:w="1244" w:type="dxa"/>
            <w:vAlign w:val="center"/>
          </w:tcPr>
          <w:p w:rsidR="00782020" w:rsidRDefault="00782020" w:rsidP="00782020">
            <w:pPr>
              <w:jc w:val="center"/>
            </w:pPr>
          </w:p>
        </w:tc>
        <w:tc>
          <w:tcPr>
            <w:tcW w:w="1115" w:type="dxa"/>
            <w:vAlign w:val="center"/>
          </w:tcPr>
          <w:p w:rsidR="00782020" w:rsidRDefault="00782020" w:rsidP="00782020">
            <w:pPr>
              <w:jc w:val="center"/>
            </w:pPr>
          </w:p>
        </w:tc>
        <w:tc>
          <w:tcPr>
            <w:tcW w:w="1318" w:type="dxa"/>
            <w:vAlign w:val="center"/>
          </w:tcPr>
          <w:p w:rsidR="00782020" w:rsidRDefault="00782020" w:rsidP="00782020">
            <w:pPr>
              <w:jc w:val="center"/>
            </w:pPr>
          </w:p>
        </w:tc>
        <w:tc>
          <w:tcPr>
            <w:tcW w:w="1067" w:type="dxa"/>
          </w:tcPr>
          <w:p w:rsidR="00782020" w:rsidRDefault="00782020" w:rsidP="00782020">
            <w:pPr>
              <w:jc w:val="center"/>
            </w:pPr>
          </w:p>
        </w:tc>
        <w:tc>
          <w:tcPr>
            <w:tcW w:w="1276" w:type="dxa"/>
          </w:tcPr>
          <w:p w:rsidR="00782020" w:rsidRDefault="00782020" w:rsidP="00782020">
            <w:pPr>
              <w:jc w:val="center"/>
            </w:pPr>
          </w:p>
        </w:tc>
        <w:tc>
          <w:tcPr>
            <w:tcW w:w="1244" w:type="dxa"/>
          </w:tcPr>
          <w:p w:rsidR="00782020" w:rsidRDefault="00782020" w:rsidP="00782020">
            <w:pPr>
              <w:jc w:val="center"/>
            </w:pPr>
          </w:p>
        </w:tc>
        <w:tc>
          <w:tcPr>
            <w:tcW w:w="1100" w:type="dxa"/>
          </w:tcPr>
          <w:p w:rsidR="00782020" w:rsidRDefault="00782020" w:rsidP="00782020">
            <w:pPr>
              <w:jc w:val="center"/>
            </w:pPr>
          </w:p>
        </w:tc>
      </w:tr>
    </w:tbl>
    <w:p w:rsidR="00BE598C" w:rsidRDefault="00BE598C" w:rsidP="00D504B2">
      <w:r>
        <w:rPr>
          <w:rFonts w:hint="eastAsia"/>
        </w:rPr>
        <w:t>旗县</w:t>
      </w:r>
      <w:r w:rsidR="00561881">
        <w:rPr>
          <w:rFonts w:hint="eastAsia"/>
        </w:rPr>
        <w:t>（垦区）</w:t>
      </w:r>
      <w:r>
        <w:rPr>
          <w:rFonts w:hint="eastAsia"/>
        </w:rPr>
        <w:t>农机</w:t>
      </w:r>
      <w:proofErr w:type="gramStart"/>
      <w:r w:rsidR="00782020">
        <w:rPr>
          <w:rFonts w:hint="eastAsia"/>
        </w:rPr>
        <w:t>化</w:t>
      </w:r>
      <w:r w:rsidR="00AA3DFC">
        <w:rPr>
          <w:rFonts w:hint="eastAsia"/>
        </w:rPr>
        <w:t>主管</w:t>
      </w:r>
      <w:proofErr w:type="gramEnd"/>
      <w:r w:rsidR="00AA3DFC">
        <w:rPr>
          <w:rFonts w:hint="eastAsia"/>
        </w:rPr>
        <w:t>部门</w:t>
      </w:r>
      <w:r>
        <w:rPr>
          <w:rFonts w:hint="eastAsia"/>
        </w:rPr>
        <w:t>（盖章）：</w:t>
      </w:r>
      <w:r>
        <w:t xml:space="preserve">          </w:t>
      </w:r>
      <w:r w:rsidR="00AA3DFC">
        <w:rPr>
          <w:rFonts w:hint="eastAsia"/>
        </w:rPr>
        <w:t xml:space="preserve">    </w:t>
      </w:r>
      <w:r>
        <w:t xml:space="preserve">            </w:t>
      </w:r>
      <w:r w:rsidR="00AA3DFC">
        <w:rPr>
          <w:rFonts w:hint="eastAsia"/>
        </w:rPr>
        <w:t xml:space="preserve">  </w:t>
      </w:r>
      <w:r>
        <w:rPr>
          <w:rFonts w:hint="eastAsia"/>
        </w:rPr>
        <w:t>联系人：</w:t>
      </w:r>
      <w:r>
        <w:t xml:space="preserve">           </w:t>
      </w:r>
      <w:r w:rsidR="00AA3DFC">
        <w:rPr>
          <w:rFonts w:hint="eastAsia"/>
        </w:rPr>
        <w:t xml:space="preserve">  </w:t>
      </w:r>
      <w:r>
        <w:t xml:space="preserve"> </w:t>
      </w:r>
      <w:r>
        <w:rPr>
          <w:rFonts w:hint="eastAsia"/>
        </w:rPr>
        <w:t>联系电话：</w:t>
      </w:r>
      <w:r>
        <w:t xml:space="preserve">    </w:t>
      </w:r>
    </w:p>
    <w:p w:rsidR="00BE598C" w:rsidRDefault="00BE598C" w:rsidP="00D504B2">
      <w:pPr>
        <w:rPr>
          <w:rFonts w:eastAsia="黑体" w:cs="Times New Roman"/>
          <w:sz w:val="32"/>
          <w:szCs w:val="32"/>
        </w:rPr>
      </w:pPr>
      <w:r>
        <w:rPr>
          <w:rFonts w:hint="eastAsia"/>
        </w:rPr>
        <w:t>注：本表公示无异议后，作为核算补助金额的依据。</w:t>
      </w:r>
    </w:p>
    <w:p w:rsidR="00BE598C" w:rsidRPr="00FB229B" w:rsidRDefault="00BE598C" w:rsidP="00AA3DFC">
      <w:pPr>
        <w:rPr>
          <w:rFonts w:cs="Times New Roman"/>
          <w:color w:val="FF0000"/>
        </w:rPr>
      </w:pPr>
      <w:r w:rsidRPr="00FB229B">
        <w:rPr>
          <w:rFonts w:cs="Times New Roman"/>
          <w:color w:val="FF0000"/>
        </w:rPr>
        <w:t xml:space="preserve">    </w:t>
      </w:r>
    </w:p>
    <w:p w:rsidR="00BE598C" w:rsidRDefault="00BE598C" w:rsidP="00D504B2">
      <w:pPr>
        <w:rPr>
          <w:rFonts w:eastAsia="黑体" w:cs="黑体"/>
          <w:sz w:val="32"/>
          <w:szCs w:val="32"/>
        </w:rPr>
      </w:pPr>
    </w:p>
    <w:p w:rsidR="00BE598C" w:rsidRDefault="00BE598C" w:rsidP="00D504B2">
      <w:pPr>
        <w:rPr>
          <w:rFonts w:eastAsia="黑体" w:cs="黑体"/>
          <w:sz w:val="32"/>
          <w:szCs w:val="32"/>
        </w:rPr>
      </w:pPr>
    </w:p>
    <w:p w:rsidR="00F41309" w:rsidRPr="00F41309" w:rsidRDefault="00134FCE" w:rsidP="00F41309">
      <w:pPr>
        <w:rPr>
          <w:rFonts w:ascii="仿宋" w:eastAsia="仿宋" w:hAnsi="仿宋"/>
          <w:color w:val="000000"/>
          <w:sz w:val="32"/>
          <w:szCs w:val="32"/>
        </w:rPr>
      </w:pPr>
      <w:r>
        <w:rPr>
          <w:rFonts w:ascii="仿宋" w:eastAsia="仿宋" w:hAnsi="仿宋"/>
          <w:color w:val="000000"/>
          <w:sz w:val="32"/>
          <w:szCs w:val="32"/>
        </w:rPr>
        <w:lastRenderedPageBreak/>
        <w:t>附表</w:t>
      </w:r>
      <w:r w:rsidR="002F5D34">
        <w:rPr>
          <w:rFonts w:ascii="仿宋" w:eastAsia="仿宋" w:hAnsi="仿宋" w:hint="eastAsia"/>
          <w:color w:val="000000"/>
          <w:sz w:val="32"/>
          <w:szCs w:val="32"/>
        </w:rPr>
        <w:t>4</w:t>
      </w:r>
      <w:r w:rsidR="00F41309" w:rsidRPr="00F41309">
        <w:rPr>
          <w:rFonts w:ascii="仿宋" w:eastAsia="仿宋" w:hAnsi="仿宋" w:hint="eastAsia"/>
          <w:color w:val="000000"/>
          <w:sz w:val="32"/>
          <w:szCs w:val="32"/>
        </w:rPr>
        <w:t>-1</w:t>
      </w:r>
    </w:p>
    <w:p w:rsidR="00F41309" w:rsidRPr="005F3268" w:rsidRDefault="00F41309" w:rsidP="00F41309">
      <w:pPr>
        <w:ind w:firstLineChars="200" w:firstLine="640"/>
        <w:jc w:val="center"/>
        <w:outlineLvl w:val="0"/>
        <w:rPr>
          <w:rFonts w:eastAsia="黑体"/>
          <w:color w:val="000000"/>
          <w:sz w:val="32"/>
          <w:szCs w:val="32"/>
        </w:rPr>
      </w:pPr>
      <w:r>
        <w:rPr>
          <w:rFonts w:eastAsia="黑体" w:hint="eastAsia"/>
          <w:color w:val="000000"/>
          <w:sz w:val="32"/>
          <w:szCs w:val="32"/>
        </w:rPr>
        <w:t>内蒙古</w:t>
      </w:r>
      <w:r>
        <w:rPr>
          <w:rFonts w:eastAsia="黑体" w:hint="eastAsia"/>
          <w:color w:val="000000"/>
          <w:sz w:val="32"/>
          <w:szCs w:val="32"/>
        </w:rPr>
        <w:t>2017</w:t>
      </w:r>
      <w:r>
        <w:rPr>
          <w:rFonts w:eastAsia="黑体" w:hint="eastAsia"/>
          <w:color w:val="000000"/>
          <w:sz w:val="32"/>
          <w:szCs w:val="32"/>
        </w:rPr>
        <w:t>年</w:t>
      </w:r>
      <w:r w:rsidRPr="005F3268">
        <w:rPr>
          <w:rFonts w:eastAsia="黑体"/>
          <w:color w:val="000000"/>
          <w:sz w:val="32"/>
          <w:szCs w:val="32"/>
        </w:rPr>
        <w:t>农机深松整地作业补助资金明细表</w:t>
      </w:r>
      <w:r w:rsidRPr="005F3268">
        <w:rPr>
          <w:rFonts w:eastAsia="黑体" w:hint="eastAsia"/>
          <w:color w:val="000000"/>
          <w:sz w:val="32"/>
          <w:szCs w:val="32"/>
        </w:rPr>
        <w:t>（作业费全价结算）</w:t>
      </w:r>
    </w:p>
    <w:p w:rsidR="00F41309" w:rsidRPr="005F3268" w:rsidRDefault="00F41309" w:rsidP="00F41309">
      <w:pPr>
        <w:rPr>
          <w:color w:val="000000"/>
        </w:rPr>
      </w:pPr>
      <w:r>
        <w:rPr>
          <w:rFonts w:hint="eastAsia"/>
          <w:color w:val="000000"/>
        </w:rPr>
        <w:t>盟</w:t>
      </w:r>
      <w:r w:rsidRPr="005F3268">
        <w:rPr>
          <w:color w:val="000000"/>
        </w:rPr>
        <w:t>市</w:t>
      </w:r>
      <w:r w:rsidRPr="005F3268">
        <w:rPr>
          <w:rFonts w:hint="eastAsia"/>
          <w:color w:val="000000"/>
        </w:rPr>
        <w:t>、</w:t>
      </w:r>
      <w:r>
        <w:rPr>
          <w:rFonts w:hint="eastAsia"/>
          <w:color w:val="000000"/>
        </w:rPr>
        <w:t>旗</w:t>
      </w:r>
      <w:r w:rsidRPr="005F3268">
        <w:rPr>
          <w:color w:val="000000"/>
        </w:rPr>
        <w:t>县</w:t>
      </w:r>
      <w:r w:rsidRPr="005F3268">
        <w:rPr>
          <w:rFonts w:hint="eastAsia"/>
          <w:color w:val="000000"/>
        </w:rPr>
        <w:t>、</w:t>
      </w:r>
      <w:r>
        <w:rPr>
          <w:rFonts w:hint="eastAsia"/>
          <w:color w:val="000000"/>
        </w:rPr>
        <w:t>乡镇</w:t>
      </w:r>
      <w:r w:rsidRPr="005F3268">
        <w:rPr>
          <w:rFonts w:hint="eastAsia"/>
          <w:color w:val="000000"/>
        </w:rPr>
        <w:t>、</w:t>
      </w:r>
      <w:r w:rsidRPr="005F3268">
        <w:rPr>
          <w:color w:val="000000"/>
        </w:rPr>
        <w:t>村</w:t>
      </w:r>
      <w:r w:rsidR="00134FCE">
        <w:rPr>
          <w:rFonts w:hint="eastAsia"/>
        </w:rPr>
        <w:t>（农垦集团、</w:t>
      </w:r>
      <w:r w:rsidR="00561881">
        <w:rPr>
          <w:rFonts w:hint="eastAsia"/>
        </w:rPr>
        <w:t>垦区</w:t>
      </w:r>
      <w:r w:rsidRPr="00C94FB2">
        <w:rPr>
          <w:rFonts w:hint="eastAsia"/>
        </w:rPr>
        <w:t>、农场、农场生产队）</w:t>
      </w:r>
      <w:r w:rsidRPr="005F3268">
        <w:rPr>
          <w:rFonts w:hint="eastAsia"/>
          <w:color w:val="000000"/>
        </w:rPr>
        <w:t>名称：</w:t>
      </w:r>
    </w:p>
    <w:tbl>
      <w:tblPr>
        <w:tblpPr w:leftFromText="180" w:rightFromText="180" w:vertAnchor="text" w:horzAnchor="margin" w:tblpXSpec="center" w:tblpY="158"/>
        <w:tblW w:w="14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1278"/>
        <w:gridCol w:w="1281"/>
        <w:gridCol w:w="1275"/>
        <w:gridCol w:w="1440"/>
        <w:gridCol w:w="1800"/>
        <w:gridCol w:w="1494"/>
        <w:gridCol w:w="1829"/>
        <w:gridCol w:w="1575"/>
        <w:gridCol w:w="1575"/>
      </w:tblGrid>
      <w:tr w:rsidR="00F41309" w:rsidRPr="005F3268" w:rsidTr="00E763E8">
        <w:trPr>
          <w:trHeight w:hRule="exact" w:val="942"/>
        </w:trPr>
        <w:tc>
          <w:tcPr>
            <w:tcW w:w="810" w:type="dxa"/>
            <w:vAlign w:val="center"/>
          </w:tcPr>
          <w:p w:rsidR="00F41309" w:rsidRPr="005F3268" w:rsidRDefault="00F41309" w:rsidP="005E25C7">
            <w:pPr>
              <w:jc w:val="center"/>
              <w:rPr>
                <w:color w:val="000000"/>
              </w:rPr>
            </w:pPr>
            <w:r w:rsidRPr="005F3268">
              <w:rPr>
                <w:color w:val="000000"/>
              </w:rPr>
              <w:t>序号</w:t>
            </w:r>
          </w:p>
        </w:tc>
        <w:tc>
          <w:tcPr>
            <w:tcW w:w="1278" w:type="dxa"/>
            <w:vAlign w:val="center"/>
          </w:tcPr>
          <w:p w:rsidR="00E763E8" w:rsidRDefault="00E763E8" w:rsidP="00E763E8">
            <w:pPr>
              <w:jc w:val="center"/>
              <w:rPr>
                <w:rFonts w:cs="宋体"/>
              </w:rPr>
            </w:pPr>
            <w:r>
              <w:rPr>
                <w:rFonts w:cs="宋体" w:hint="eastAsia"/>
              </w:rPr>
              <w:t>土地经营者</w:t>
            </w:r>
          </w:p>
          <w:p w:rsidR="00F41309" w:rsidRPr="005F3268" w:rsidRDefault="00F41309" w:rsidP="005E25C7">
            <w:pPr>
              <w:jc w:val="center"/>
              <w:rPr>
                <w:color w:val="000000"/>
              </w:rPr>
            </w:pPr>
            <w:r w:rsidRPr="005F3268">
              <w:rPr>
                <w:color w:val="000000"/>
              </w:rPr>
              <w:t>姓名</w:t>
            </w:r>
            <w:r w:rsidRPr="005F3268">
              <w:rPr>
                <w:rFonts w:hint="eastAsia"/>
                <w:color w:val="000000"/>
              </w:rPr>
              <w:t>或名称</w:t>
            </w:r>
          </w:p>
        </w:tc>
        <w:tc>
          <w:tcPr>
            <w:tcW w:w="1281" w:type="dxa"/>
            <w:vAlign w:val="center"/>
          </w:tcPr>
          <w:p w:rsidR="00E763E8" w:rsidRDefault="00E763E8" w:rsidP="00E763E8">
            <w:pPr>
              <w:jc w:val="center"/>
              <w:rPr>
                <w:rFonts w:cs="宋体"/>
              </w:rPr>
            </w:pPr>
            <w:r>
              <w:rPr>
                <w:rFonts w:cs="宋体" w:hint="eastAsia"/>
              </w:rPr>
              <w:t>土地经营者</w:t>
            </w:r>
          </w:p>
          <w:p w:rsidR="00F41309" w:rsidRPr="005F3268" w:rsidRDefault="00F41309" w:rsidP="005E25C7">
            <w:pPr>
              <w:jc w:val="center"/>
              <w:rPr>
                <w:color w:val="000000"/>
              </w:rPr>
            </w:pPr>
            <w:r w:rsidRPr="005F3268">
              <w:rPr>
                <w:rFonts w:hint="eastAsia"/>
                <w:color w:val="000000"/>
              </w:rPr>
              <w:t>开户行</w:t>
            </w:r>
          </w:p>
        </w:tc>
        <w:tc>
          <w:tcPr>
            <w:tcW w:w="1275" w:type="dxa"/>
            <w:vAlign w:val="center"/>
          </w:tcPr>
          <w:p w:rsidR="00E763E8" w:rsidRDefault="00E763E8" w:rsidP="00E763E8">
            <w:pPr>
              <w:jc w:val="center"/>
              <w:rPr>
                <w:rFonts w:cs="宋体"/>
              </w:rPr>
            </w:pPr>
            <w:r>
              <w:rPr>
                <w:rFonts w:cs="宋体" w:hint="eastAsia"/>
              </w:rPr>
              <w:t>土地经营者</w:t>
            </w:r>
          </w:p>
          <w:p w:rsidR="00F41309" w:rsidRPr="005F3268" w:rsidRDefault="00F41309" w:rsidP="005E25C7">
            <w:pPr>
              <w:jc w:val="center"/>
              <w:rPr>
                <w:color w:val="000000"/>
              </w:rPr>
            </w:pPr>
            <w:r w:rsidRPr="005F3268">
              <w:rPr>
                <w:color w:val="000000"/>
              </w:rPr>
              <w:t>账号</w:t>
            </w:r>
          </w:p>
        </w:tc>
        <w:tc>
          <w:tcPr>
            <w:tcW w:w="1440" w:type="dxa"/>
            <w:vAlign w:val="center"/>
          </w:tcPr>
          <w:p w:rsidR="00E763E8" w:rsidRDefault="00E763E8" w:rsidP="00E763E8">
            <w:pPr>
              <w:jc w:val="center"/>
              <w:rPr>
                <w:rFonts w:cs="宋体"/>
              </w:rPr>
            </w:pPr>
            <w:r>
              <w:rPr>
                <w:rFonts w:cs="宋体" w:hint="eastAsia"/>
              </w:rPr>
              <w:t>土地经营者</w:t>
            </w:r>
          </w:p>
          <w:p w:rsidR="00F41309" w:rsidRPr="005F3268" w:rsidRDefault="00F41309" w:rsidP="005E25C7">
            <w:pPr>
              <w:jc w:val="center"/>
              <w:rPr>
                <w:color w:val="000000"/>
              </w:rPr>
            </w:pPr>
            <w:r w:rsidRPr="005F3268">
              <w:rPr>
                <w:color w:val="000000"/>
              </w:rPr>
              <w:t>联系方式</w:t>
            </w:r>
          </w:p>
        </w:tc>
        <w:tc>
          <w:tcPr>
            <w:tcW w:w="1800" w:type="dxa"/>
            <w:vAlign w:val="center"/>
          </w:tcPr>
          <w:p w:rsidR="00F41309" w:rsidRPr="005F3268" w:rsidRDefault="00F41309" w:rsidP="005E25C7">
            <w:pPr>
              <w:jc w:val="center"/>
              <w:rPr>
                <w:color w:val="000000"/>
              </w:rPr>
            </w:pPr>
            <w:r w:rsidRPr="005F3268">
              <w:rPr>
                <w:color w:val="000000"/>
              </w:rPr>
              <w:t>作业地点</w:t>
            </w:r>
          </w:p>
          <w:p w:rsidR="00F41309" w:rsidRPr="005F3268" w:rsidRDefault="00F41309" w:rsidP="005E25C7">
            <w:pPr>
              <w:jc w:val="center"/>
              <w:rPr>
                <w:color w:val="000000"/>
              </w:rPr>
            </w:pPr>
            <w:r w:rsidRPr="005F3268">
              <w:rPr>
                <w:color w:val="000000"/>
              </w:rPr>
              <w:t>（细化到县乡村）</w:t>
            </w:r>
          </w:p>
        </w:tc>
        <w:tc>
          <w:tcPr>
            <w:tcW w:w="1494" w:type="dxa"/>
            <w:vAlign w:val="center"/>
          </w:tcPr>
          <w:p w:rsidR="00F41309" w:rsidRPr="005F3268" w:rsidRDefault="00F41309" w:rsidP="005E25C7">
            <w:pPr>
              <w:jc w:val="center"/>
              <w:rPr>
                <w:color w:val="000000"/>
              </w:rPr>
            </w:pPr>
            <w:r w:rsidRPr="005F3268">
              <w:rPr>
                <w:color w:val="000000"/>
              </w:rPr>
              <w:t>作业面积</w:t>
            </w:r>
            <w:r w:rsidRPr="005F3268">
              <w:rPr>
                <w:color w:val="000000"/>
              </w:rPr>
              <w:t>(</w:t>
            </w:r>
            <w:r w:rsidRPr="005F3268">
              <w:rPr>
                <w:color w:val="000000"/>
              </w:rPr>
              <w:t>亩</w:t>
            </w:r>
            <w:r w:rsidRPr="005F3268">
              <w:rPr>
                <w:color w:val="000000"/>
              </w:rPr>
              <w:t>)</w:t>
            </w:r>
          </w:p>
        </w:tc>
        <w:tc>
          <w:tcPr>
            <w:tcW w:w="1829" w:type="dxa"/>
            <w:vAlign w:val="center"/>
          </w:tcPr>
          <w:p w:rsidR="00F41309" w:rsidRPr="005F3268" w:rsidRDefault="00F41309" w:rsidP="005E25C7">
            <w:pPr>
              <w:jc w:val="center"/>
              <w:rPr>
                <w:color w:val="000000"/>
              </w:rPr>
            </w:pPr>
            <w:r w:rsidRPr="005F3268">
              <w:rPr>
                <w:color w:val="000000"/>
              </w:rPr>
              <w:t>补助标准</w:t>
            </w:r>
            <w:r w:rsidRPr="005F3268">
              <w:rPr>
                <w:color w:val="000000"/>
              </w:rPr>
              <w:t xml:space="preserve"> (</w:t>
            </w:r>
            <w:r w:rsidRPr="005F3268">
              <w:rPr>
                <w:color w:val="000000"/>
              </w:rPr>
              <w:t>元</w:t>
            </w:r>
            <w:r w:rsidRPr="005F3268">
              <w:rPr>
                <w:color w:val="000000"/>
              </w:rPr>
              <w:t>/</w:t>
            </w:r>
            <w:r w:rsidRPr="005F3268">
              <w:rPr>
                <w:color w:val="000000"/>
              </w:rPr>
              <w:t>亩</w:t>
            </w:r>
            <w:r w:rsidRPr="005F3268">
              <w:rPr>
                <w:color w:val="000000"/>
              </w:rPr>
              <w:t>)</w:t>
            </w:r>
          </w:p>
        </w:tc>
        <w:tc>
          <w:tcPr>
            <w:tcW w:w="1575" w:type="dxa"/>
            <w:vAlign w:val="center"/>
          </w:tcPr>
          <w:p w:rsidR="00F41309" w:rsidRPr="005F3268" w:rsidRDefault="00F41309" w:rsidP="005E25C7">
            <w:pPr>
              <w:jc w:val="center"/>
              <w:rPr>
                <w:color w:val="000000"/>
              </w:rPr>
            </w:pPr>
            <w:r w:rsidRPr="005F3268">
              <w:rPr>
                <w:color w:val="000000"/>
              </w:rPr>
              <w:t>补助金额（元）</w:t>
            </w:r>
          </w:p>
        </w:tc>
        <w:tc>
          <w:tcPr>
            <w:tcW w:w="1575" w:type="dxa"/>
            <w:vAlign w:val="center"/>
          </w:tcPr>
          <w:p w:rsidR="00F41309" w:rsidRPr="005F3268" w:rsidRDefault="00C44168" w:rsidP="005E25C7">
            <w:pPr>
              <w:jc w:val="center"/>
              <w:rPr>
                <w:color w:val="000000"/>
              </w:rPr>
            </w:pPr>
            <w:r>
              <w:rPr>
                <w:rFonts w:hint="eastAsia"/>
                <w:color w:val="000000"/>
              </w:rPr>
              <w:t>农机</w:t>
            </w:r>
            <w:r w:rsidR="00F41309">
              <w:rPr>
                <w:color w:val="000000"/>
              </w:rPr>
              <w:t>作业</w:t>
            </w:r>
            <w:r w:rsidR="00F41309">
              <w:rPr>
                <w:rFonts w:hint="eastAsia"/>
                <w:color w:val="000000"/>
              </w:rPr>
              <w:t>服务</w:t>
            </w:r>
            <w:r w:rsidR="00F41309" w:rsidRPr="005F3268">
              <w:rPr>
                <w:rFonts w:hint="eastAsia"/>
                <w:color w:val="000000"/>
              </w:rPr>
              <w:t>组织</w:t>
            </w:r>
            <w:r w:rsidR="00F41309">
              <w:rPr>
                <w:rFonts w:hint="eastAsia"/>
                <w:color w:val="000000"/>
              </w:rPr>
              <w:t>或农机户</w:t>
            </w:r>
            <w:r w:rsidR="00F41309" w:rsidRPr="005F3268">
              <w:rPr>
                <w:rFonts w:hint="eastAsia"/>
                <w:color w:val="000000"/>
              </w:rPr>
              <w:t>名称</w:t>
            </w:r>
          </w:p>
        </w:tc>
      </w:tr>
      <w:tr w:rsidR="00F41309" w:rsidRPr="005F3268" w:rsidTr="00E763E8">
        <w:trPr>
          <w:trHeight w:val="448"/>
        </w:trPr>
        <w:tc>
          <w:tcPr>
            <w:tcW w:w="810" w:type="dxa"/>
            <w:vAlign w:val="center"/>
          </w:tcPr>
          <w:p w:rsidR="00F41309" w:rsidRPr="005F3268" w:rsidRDefault="00F41309" w:rsidP="005E25C7">
            <w:pPr>
              <w:jc w:val="center"/>
              <w:rPr>
                <w:color w:val="000000"/>
              </w:rPr>
            </w:pPr>
            <w:r w:rsidRPr="005F3268">
              <w:rPr>
                <w:color w:val="000000"/>
              </w:rPr>
              <w:t>1</w:t>
            </w:r>
          </w:p>
        </w:tc>
        <w:tc>
          <w:tcPr>
            <w:tcW w:w="1278" w:type="dxa"/>
            <w:vAlign w:val="center"/>
          </w:tcPr>
          <w:p w:rsidR="00F41309" w:rsidRPr="005F3268" w:rsidRDefault="00F41309" w:rsidP="005E25C7">
            <w:pPr>
              <w:jc w:val="center"/>
              <w:rPr>
                <w:color w:val="000000"/>
              </w:rPr>
            </w:pPr>
          </w:p>
        </w:tc>
        <w:tc>
          <w:tcPr>
            <w:tcW w:w="1281" w:type="dxa"/>
            <w:vAlign w:val="center"/>
          </w:tcPr>
          <w:p w:rsidR="00F41309" w:rsidRPr="005F3268" w:rsidRDefault="00F41309" w:rsidP="005E25C7">
            <w:pPr>
              <w:jc w:val="center"/>
              <w:rPr>
                <w:color w:val="000000"/>
              </w:rPr>
            </w:pPr>
          </w:p>
        </w:tc>
        <w:tc>
          <w:tcPr>
            <w:tcW w:w="1275"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94" w:type="dxa"/>
            <w:vAlign w:val="center"/>
          </w:tcPr>
          <w:p w:rsidR="00F41309" w:rsidRPr="005F3268" w:rsidRDefault="00F41309" w:rsidP="005E25C7">
            <w:pPr>
              <w:jc w:val="center"/>
              <w:rPr>
                <w:color w:val="000000"/>
              </w:rPr>
            </w:pPr>
          </w:p>
        </w:tc>
        <w:tc>
          <w:tcPr>
            <w:tcW w:w="1829" w:type="dxa"/>
            <w:vAlign w:val="center"/>
          </w:tcPr>
          <w:p w:rsidR="00F41309" w:rsidRPr="005F3268" w:rsidRDefault="00F41309" w:rsidP="005E25C7">
            <w:pPr>
              <w:jc w:val="center"/>
              <w:rPr>
                <w:color w:val="000000"/>
              </w:rPr>
            </w:pPr>
          </w:p>
        </w:tc>
        <w:tc>
          <w:tcPr>
            <w:tcW w:w="1575" w:type="dxa"/>
            <w:vAlign w:val="center"/>
          </w:tcPr>
          <w:p w:rsidR="00F41309" w:rsidRPr="005F3268" w:rsidRDefault="00F41309" w:rsidP="005E25C7">
            <w:pPr>
              <w:jc w:val="center"/>
              <w:rPr>
                <w:color w:val="000000"/>
              </w:rPr>
            </w:pPr>
          </w:p>
        </w:tc>
        <w:tc>
          <w:tcPr>
            <w:tcW w:w="1575" w:type="dxa"/>
          </w:tcPr>
          <w:p w:rsidR="00F41309" w:rsidRPr="005F3268" w:rsidRDefault="00F41309" w:rsidP="005E25C7">
            <w:pPr>
              <w:jc w:val="center"/>
              <w:rPr>
                <w:color w:val="000000"/>
              </w:rPr>
            </w:pPr>
          </w:p>
        </w:tc>
      </w:tr>
      <w:tr w:rsidR="00F41309" w:rsidRPr="005F3268" w:rsidTr="00E763E8">
        <w:trPr>
          <w:trHeight w:val="448"/>
        </w:trPr>
        <w:tc>
          <w:tcPr>
            <w:tcW w:w="810" w:type="dxa"/>
            <w:vAlign w:val="center"/>
          </w:tcPr>
          <w:p w:rsidR="00F41309" w:rsidRPr="005F3268" w:rsidRDefault="00F41309" w:rsidP="005E25C7">
            <w:pPr>
              <w:jc w:val="center"/>
              <w:rPr>
                <w:color w:val="000000"/>
              </w:rPr>
            </w:pPr>
            <w:r w:rsidRPr="005F3268">
              <w:rPr>
                <w:color w:val="000000"/>
              </w:rPr>
              <w:t>2</w:t>
            </w:r>
          </w:p>
        </w:tc>
        <w:tc>
          <w:tcPr>
            <w:tcW w:w="1278" w:type="dxa"/>
            <w:vAlign w:val="center"/>
          </w:tcPr>
          <w:p w:rsidR="00F41309" w:rsidRPr="005F3268" w:rsidRDefault="00F41309" w:rsidP="005E25C7">
            <w:pPr>
              <w:jc w:val="center"/>
              <w:rPr>
                <w:color w:val="000000"/>
              </w:rPr>
            </w:pPr>
          </w:p>
        </w:tc>
        <w:tc>
          <w:tcPr>
            <w:tcW w:w="1281" w:type="dxa"/>
            <w:vAlign w:val="center"/>
          </w:tcPr>
          <w:p w:rsidR="00F41309" w:rsidRPr="005F3268" w:rsidRDefault="00F41309" w:rsidP="005E25C7">
            <w:pPr>
              <w:jc w:val="center"/>
              <w:rPr>
                <w:color w:val="000000"/>
              </w:rPr>
            </w:pPr>
          </w:p>
        </w:tc>
        <w:tc>
          <w:tcPr>
            <w:tcW w:w="1275"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94" w:type="dxa"/>
            <w:vAlign w:val="center"/>
          </w:tcPr>
          <w:p w:rsidR="00F41309" w:rsidRPr="005F3268" w:rsidRDefault="00F41309" w:rsidP="005E25C7">
            <w:pPr>
              <w:jc w:val="center"/>
              <w:rPr>
                <w:color w:val="000000"/>
              </w:rPr>
            </w:pPr>
          </w:p>
        </w:tc>
        <w:tc>
          <w:tcPr>
            <w:tcW w:w="1829" w:type="dxa"/>
            <w:vAlign w:val="center"/>
          </w:tcPr>
          <w:p w:rsidR="00F41309" w:rsidRPr="005F3268" w:rsidRDefault="00F41309" w:rsidP="005E25C7">
            <w:pPr>
              <w:jc w:val="center"/>
              <w:rPr>
                <w:color w:val="000000"/>
              </w:rPr>
            </w:pPr>
          </w:p>
        </w:tc>
        <w:tc>
          <w:tcPr>
            <w:tcW w:w="1575" w:type="dxa"/>
            <w:vAlign w:val="center"/>
          </w:tcPr>
          <w:p w:rsidR="00F41309" w:rsidRPr="005F3268" w:rsidRDefault="00F41309" w:rsidP="005E25C7">
            <w:pPr>
              <w:jc w:val="center"/>
              <w:rPr>
                <w:color w:val="000000"/>
              </w:rPr>
            </w:pPr>
          </w:p>
        </w:tc>
        <w:tc>
          <w:tcPr>
            <w:tcW w:w="1575" w:type="dxa"/>
          </w:tcPr>
          <w:p w:rsidR="00F41309" w:rsidRPr="005F3268" w:rsidRDefault="00F41309" w:rsidP="005E25C7">
            <w:pPr>
              <w:jc w:val="center"/>
              <w:rPr>
                <w:color w:val="000000"/>
              </w:rPr>
            </w:pPr>
          </w:p>
        </w:tc>
      </w:tr>
      <w:tr w:rsidR="00F41309" w:rsidRPr="005F3268" w:rsidTr="00E763E8">
        <w:trPr>
          <w:trHeight w:val="448"/>
        </w:trPr>
        <w:tc>
          <w:tcPr>
            <w:tcW w:w="810" w:type="dxa"/>
            <w:vAlign w:val="center"/>
          </w:tcPr>
          <w:p w:rsidR="00F41309" w:rsidRPr="005F3268" w:rsidRDefault="00F41309" w:rsidP="005E25C7">
            <w:pPr>
              <w:jc w:val="center"/>
              <w:rPr>
                <w:color w:val="000000"/>
              </w:rPr>
            </w:pPr>
            <w:r w:rsidRPr="005F3268">
              <w:rPr>
                <w:color w:val="000000"/>
              </w:rPr>
              <w:t>3</w:t>
            </w:r>
          </w:p>
        </w:tc>
        <w:tc>
          <w:tcPr>
            <w:tcW w:w="1278" w:type="dxa"/>
            <w:vAlign w:val="center"/>
          </w:tcPr>
          <w:p w:rsidR="00F41309" w:rsidRPr="005F3268" w:rsidRDefault="00F41309" w:rsidP="005E25C7">
            <w:pPr>
              <w:jc w:val="center"/>
              <w:rPr>
                <w:color w:val="000000"/>
              </w:rPr>
            </w:pPr>
          </w:p>
        </w:tc>
        <w:tc>
          <w:tcPr>
            <w:tcW w:w="1281" w:type="dxa"/>
            <w:vAlign w:val="center"/>
          </w:tcPr>
          <w:p w:rsidR="00F41309" w:rsidRPr="005F3268" w:rsidRDefault="00F41309" w:rsidP="005E25C7">
            <w:pPr>
              <w:jc w:val="center"/>
              <w:rPr>
                <w:color w:val="000000"/>
              </w:rPr>
            </w:pPr>
          </w:p>
        </w:tc>
        <w:tc>
          <w:tcPr>
            <w:tcW w:w="1275"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94" w:type="dxa"/>
            <w:vAlign w:val="center"/>
          </w:tcPr>
          <w:p w:rsidR="00F41309" w:rsidRPr="005F3268" w:rsidRDefault="00F41309" w:rsidP="005E25C7">
            <w:pPr>
              <w:jc w:val="center"/>
              <w:rPr>
                <w:color w:val="000000"/>
              </w:rPr>
            </w:pPr>
          </w:p>
        </w:tc>
        <w:tc>
          <w:tcPr>
            <w:tcW w:w="1829" w:type="dxa"/>
            <w:vAlign w:val="center"/>
          </w:tcPr>
          <w:p w:rsidR="00F41309" w:rsidRPr="005F3268" w:rsidRDefault="00F41309" w:rsidP="005E25C7">
            <w:pPr>
              <w:jc w:val="center"/>
              <w:rPr>
                <w:color w:val="000000"/>
              </w:rPr>
            </w:pPr>
          </w:p>
        </w:tc>
        <w:tc>
          <w:tcPr>
            <w:tcW w:w="1575" w:type="dxa"/>
            <w:vAlign w:val="center"/>
          </w:tcPr>
          <w:p w:rsidR="00F41309" w:rsidRPr="005F3268" w:rsidRDefault="00F41309" w:rsidP="005E25C7">
            <w:pPr>
              <w:jc w:val="center"/>
              <w:rPr>
                <w:color w:val="000000"/>
              </w:rPr>
            </w:pPr>
          </w:p>
        </w:tc>
        <w:tc>
          <w:tcPr>
            <w:tcW w:w="1575" w:type="dxa"/>
          </w:tcPr>
          <w:p w:rsidR="00F41309" w:rsidRPr="005F3268" w:rsidRDefault="00F41309" w:rsidP="005E25C7">
            <w:pPr>
              <w:jc w:val="center"/>
              <w:rPr>
                <w:color w:val="000000"/>
              </w:rPr>
            </w:pPr>
          </w:p>
        </w:tc>
      </w:tr>
      <w:tr w:rsidR="00F41309" w:rsidRPr="005F3268" w:rsidTr="00E763E8">
        <w:trPr>
          <w:trHeight w:val="448"/>
        </w:trPr>
        <w:tc>
          <w:tcPr>
            <w:tcW w:w="810" w:type="dxa"/>
            <w:vAlign w:val="center"/>
          </w:tcPr>
          <w:p w:rsidR="00F41309" w:rsidRPr="005F3268" w:rsidRDefault="00F41309" w:rsidP="005E25C7">
            <w:pPr>
              <w:jc w:val="center"/>
              <w:rPr>
                <w:color w:val="000000"/>
              </w:rPr>
            </w:pPr>
            <w:r w:rsidRPr="005F3268">
              <w:rPr>
                <w:color w:val="000000"/>
              </w:rPr>
              <w:t>4</w:t>
            </w:r>
          </w:p>
        </w:tc>
        <w:tc>
          <w:tcPr>
            <w:tcW w:w="1278" w:type="dxa"/>
            <w:vAlign w:val="center"/>
          </w:tcPr>
          <w:p w:rsidR="00F41309" w:rsidRPr="005F3268" w:rsidRDefault="00F41309" w:rsidP="005E25C7">
            <w:pPr>
              <w:jc w:val="center"/>
              <w:rPr>
                <w:color w:val="000000"/>
              </w:rPr>
            </w:pPr>
          </w:p>
        </w:tc>
        <w:tc>
          <w:tcPr>
            <w:tcW w:w="1281" w:type="dxa"/>
            <w:vAlign w:val="center"/>
          </w:tcPr>
          <w:p w:rsidR="00F41309" w:rsidRPr="005F3268" w:rsidRDefault="00F41309" w:rsidP="005E25C7">
            <w:pPr>
              <w:jc w:val="center"/>
              <w:rPr>
                <w:color w:val="000000"/>
              </w:rPr>
            </w:pPr>
          </w:p>
        </w:tc>
        <w:tc>
          <w:tcPr>
            <w:tcW w:w="1275"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94" w:type="dxa"/>
            <w:vAlign w:val="center"/>
          </w:tcPr>
          <w:p w:rsidR="00F41309" w:rsidRPr="005F3268" w:rsidRDefault="00F41309" w:rsidP="005E25C7">
            <w:pPr>
              <w:jc w:val="center"/>
              <w:rPr>
                <w:color w:val="000000"/>
              </w:rPr>
            </w:pPr>
          </w:p>
        </w:tc>
        <w:tc>
          <w:tcPr>
            <w:tcW w:w="1829" w:type="dxa"/>
            <w:vAlign w:val="center"/>
          </w:tcPr>
          <w:p w:rsidR="00F41309" w:rsidRPr="005F3268" w:rsidRDefault="00F41309" w:rsidP="005E25C7">
            <w:pPr>
              <w:jc w:val="center"/>
              <w:rPr>
                <w:color w:val="000000"/>
              </w:rPr>
            </w:pPr>
          </w:p>
        </w:tc>
        <w:tc>
          <w:tcPr>
            <w:tcW w:w="1575" w:type="dxa"/>
            <w:vAlign w:val="center"/>
          </w:tcPr>
          <w:p w:rsidR="00F41309" w:rsidRPr="005F3268" w:rsidRDefault="00F41309" w:rsidP="005E25C7">
            <w:pPr>
              <w:jc w:val="center"/>
              <w:rPr>
                <w:color w:val="000000"/>
              </w:rPr>
            </w:pPr>
          </w:p>
        </w:tc>
        <w:tc>
          <w:tcPr>
            <w:tcW w:w="1575" w:type="dxa"/>
          </w:tcPr>
          <w:p w:rsidR="00F41309" w:rsidRPr="005F3268" w:rsidRDefault="00F41309" w:rsidP="005E25C7">
            <w:pPr>
              <w:jc w:val="center"/>
              <w:rPr>
                <w:color w:val="000000"/>
              </w:rPr>
            </w:pPr>
          </w:p>
        </w:tc>
      </w:tr>
      <w:tr w:rsidR="00F41309" w:rsidRPr="005F3268" w:rsidTr="00E763E8">
        <w:trPr>
          <w:trHeight w:val="448"/>
        </w:trPr>
        <w:tc>
          <w:tcPr>
            <w:tcW w:w="810" w:type="dxa"/>
            <w:vAlign w:val="center"/>
          </w:tcPr>
          <w:p w:rsidR="00F41309" w:rsidRPr="005F3268" w:rsidRDefault="00F41309" w:rsidP="005E25C7">
            <w:pPr>
              <w:jc w:val="center"/>
              <w:rPr>
                <w:color w:val="000000"/>
              </w:rPr>
            </w:pPr>
            <w:r w:rsidRPr="005F3268">
              <w:rPr>
                <w:color w:val="000000"/>
              </w:rPr>
              <w:t>5</w:t>
            </w:r>
          </w:p>
        </w:tc>
        <w:tc>
          <w:tcPr>
            <w:tcW w:w="1278" w:type="dxa"/>
            <w:vAlign w:val="center"/>
          </w:tcPr>
          <w:p w:rsidR="00F41309" w:rsidRPr="005F3268" w:rsidRDefault="00F41309" w:rsidP="005E25C7">
            <w:pPr>
              <w:jc w:val="center"/>
              <w:rPr>
                <w:color w:val="000000"/>
              </w:rPr>
            </w:pPr>
          </w:p>
        </w:tc>
        <w:tc>
          <w:tcPr>
            <w:tcW w:w="1281" w:type="dxa"/>
            <w:vAlign w:val="center"/>
          </w:tcPr>
          <w:p w:rsidR="00F41309" w:rsidRPr="005F3268" w:rsidRDefault="00F41309" w:rsidP="005E25C7">
            <w:pPr>
              <w:jc w:val="center"/>
              <w:rPr>
                <w:color w:val="000000"/>
              </w:rPr>
            </w:pPr>
          </w:p>
        </w:tc>
        <w:tc>
          <w:tcPr>
            <w:tcW w:w="1275"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94" w:type="dxa"/>
            <w:vAlign w:val="center"/>
          </w:tcPr>
          <w:p w:rsidR="00F41309" w:rsidRPr="005F3268" w:rsidRDefault="00F41309" w:rsidP="005E25C7">
            <w:pPr>
              <w:jc w:val="center"/>
              <w:rPr>
                <w:color w:val="000000"/>
              </w:rPr>
            </w:pPr>
          </w:p>
        </w:tc>
        <w:tc>
          <w:tcPr>
            <w:tcW w:w="1829" w:type="dxa"/>
            <w:vAlign w:val="center"/>
          </w:tcPr>
          <w:p w:rsidR="00F41309" w:rsidRPr="005F3268" w:rsidRDefault="00F41309" w:rsidP="005E25C7">
            <w:pPr>
              <w:jc w:val="center"/>
              <w:rPr>
                <w:color w:val="000000"/>
              </w:rPr>
            </w:pPr>
          </w:p>
        </w:tc>
        <w:tc>
          <w:tcPr>
            <w:tcW w:w="1575" w:type="dxa"/>
            <w:vAlign w:val="center"/>
          </w:tcPr>
          <w:p w:rsidR="00F41309" w:rsidRPr="005F3268" w:rsidRDefault="00F41309" w:rsidP="005E25C7">
            <w:pPr>
              <w:jc w:val="center"/>
              <w:rPr>
                <w:color w:val="000000"/>
              </w:rPr>
            </w:pPr>
          </w:p>
        </w:tc>
        <w:tc>
          <w:tcPr>
            <w:tcW w:w="1575" w:type="dxa"/>
          </w:tcPr>
          <w:p w:rsidR="00F41309" w:rsidRPr="005F3268" w:rsidRDefault="00F41309" w:rsidP="005E25C7">
            <w:pPr>
              <w:jc w:val="center"/>
              <w:rPr>
                <w:color w:val="000000"/>
              </w:rPr>
            </w:pPr>
          </w:p>
        </w:tc>
      </w:tr>
      <w:tr w:rsidR="00F41309" w:rsidRPr="005F3268" w:rsidTr="00E763E8">
        <w:trPr>
          <w:trHeight w:val="448"/>
        </w:trPr>
        <w:tc>
          <w:tcPr>
            <w:tcW w:w="810" w:type="dxa"/>
            <w:vAlign w:val="center"/>
          </w:tcPr>
          <w:p w:rsidR="00F41309" w:rsidRPr="005F3268" w:rsidRDefault="00F41309" w:rsidP="005E25C7">
            <w:pPr>
              <w:jc w:val="center"/>
              <w:rPr>
                <w:color w:val="000000"/>
              </w:rPr>
            </w:pPr>
            <w:r w:rsidRPr="005F3268">
              <w:rPr>
                <w:color w:val="000000"/>
              </w:rPr>
              <w:t>6</w:t>
            </w:r>
          </w:p>
        </w:tc>
        <w:tc>
          <w:tcPr>
            <w:tcW w:w="1278" w:type="dxa"/>
            <w:vAlign w:val="center"/>
          </w:tcPr>
          <w:p w:rsidR="00F41309" w:rsidRPr="005F3268" w:rsidRDefault="00F41309" w:rsidP="005E25C7">
            <w:pPr>
              <w:jc w:val="center"/>
              <w:rPr>
                <w:color w:val="000000"/>
              </w:rPr>
            </w:pPr>
          </w:p>
        </w:tc>
        <w:tc>
          <w:tcPr>
            <w:tcW w:w="1281" w:type="dxa"/>
            <w:vAlign w:val="center"/>
          </w:tcPr>
          <w:p w:rsidR="00F41309" w:rsidRPr="005F3268" w:rsidRDefault="00F41309" w:rsidP="005E25C7">
            <w:pPr>
              <w:jc w:val="center"/>
              <w:rPr>
                <w:color w:val="000000"/>
              </w:rPr>
            </w:pPr>
          </w:p>
        </w:tc>
        <w:tc>
          <w:tcPr>
            <w:tcW w:w="1275"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94" w:type="dxa"/>
            <w:vAlign w:val="center"/>
          </w:tcPr>
          <w:p w:rsidR="00F41309" w:rsidRPr="005F3268" w:rsidRDefault="00F41309" w:rsidP="005E25C7">
            <w:pPr>
              <w:jc w:val="center"/>
              <w:rPr>
                <w:color w:val="000000"/>
              </w:rPr>
            </w:pPr>
          </w:p>
        </w:tc>
        <w:tc>
          <w:tcPr>
            <w:tcW w:w="1829" w:type="dxa"/>
            <w:vAlign w:val="center"/>
          </w:tcPr>
          <w:p w:rsidR="00F41309" w:rsidRPr="005F3268" w:rsidRDefault="00F41309" w:rsidP="005E25C7">
            <w:pPr>
              <w:jc w:val="center"/>
              <w:rPr>
                <w:color w:val="000000"/>
              </w:rPr>
            </w:pPr>
          </w:p>
        </w:tc>
        <w:tc>
          <w:tcPr>
            <w:tcW w:w="1575" w:type="dxa"/>
            <w:vAlign w:val="center"/>
          </w:tcPr>
          <w:p w:rsidR="00F41309" w:rsidRPr="005F3268" w:rsidRDefault="00F41309" w:rsidP="005E25C7">
            <w:pPr>
              <w:jc w:val="center"/>
              <w:rPr>
                <w:color w:val="000000"/>
              </w:rPr>
            </w:pPr>
          </w:p>
        </w:tc>
        <w:tc>
          <w:tcPr>
            <w:tcW w:w="1575" w:type="dxa"/>
          </w:tcPr>
          <w:p w:rsidR="00F41309" w:rsidRPr="005F3268" w:rsidRDefault="00F41309" w:rsidP="005E25C7">
            <w:pPr>
              <w:jc w:val="center"/>
              <w:rPr>
                <w:color w:val="000000"/>
              </w:rPr>
            </w:pPr>
          </w:p>
        </w:tc>
      </w:tr>
      <w:tr w:rsidR="00F41309" w:rsidRPr="005F3268" w:rsidTr="00E763E8">
        <w:trPr>
          <w:trHeight w:val="448"/>
        </w:trPr>
        <w:tc>
          <w:tcPr>
            <w:tcW w:w="810" w:type="dxa"/>
            <w:vAlign w:val="center"/>
          </w:tcPr>
          <w:p w:rsidR="00F41309" w:rsidRPr="005F3268" w:rsidRDefault="00F41309" w:rsidP="005E25C7">
            <w:pPr>
              <w:jc w:val="center"/>
              <w:rPr>
                <w:color w:val="000000"/>
              </w:rPr>
            </w:pPr>
            <w:r w:rsidRPr="005F3268">
              <w:rPr>
                <w:color w:val="000000"/>
              </w:rPr>
              <w:t>7</w:t>
            </w:r>
          </w:p>
        </w:tc>
        <w:tc>
          <w:tcPr>
            <w:tcW w:w="1278" w:type="dxa"/>
            <w:vAlign w:val="center"/>
          </w:tcPr>
          <w:p w:rsidR="00F41309" w:rsidRPr="005F3268" w:rsidRDefault="00F41309" w:rsidP="005E25C7">
            <w:pPr>
              <w:jc w:val="center"/>
              <w:rPr>
                <w:color w:val="000000"/>
              </w:rPr>
            </w:pPr>
          </w:p>
        </w:tc>
        <w:tc>
          <w:tcPr>
            <w:tcW w:w="1281" w:type="dxa"/>
            <w:vAlign w:val="center"/>
          </w:tcPr>
          <w:p w:rsidR="00F41309" w:rsidRPr="005F3268" w:rsidRDefault="00F41309" w:rsidP="005E25C7">
            <w:pPr>
              <w:jc w:val="center"/>
              <w:rPr>
                <w:color w:val="000000"/>
              </w:rPr>
            </w:pPr>
          </w:p>
        </w:tc>
        <w:tc>
          <w:tcPr>
            <w:tcW w:w="1275"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94" w:type="dxa"/>
            <w:vAlign w:val="center"/>
          </w:tcPr>
          <w:p w:rsidR="00F41309" w:rsidRPr="005F3268" w:rsidRDefault="00F41309" w:rsidP="005E25C7">
            <w:pPr>
              <w:jc w:val="center"/>
              <w:rPr>
                <w:color w:val="000000"/>
              </w:rPr>
            </w:pPr>
          </w:p>
        </w:tc>
        <w:tc>
          <w:tcPr>
            <w:tcW w:w="1829" w:type="dxa"/>
            <w:vAlign w:val="center"/>
          </w:tcPr>
          <w:p w:rsidR="00F41309" w:rsidRPr="005F3268" w:rsidRDefault="00F41309" w:rsidP="005E25C7">
            <w:pPr>
              <w:jc w:val="center"/>
              <w:rPr>
                <w:color w:val="000000"/>
              </w:rPr>
            </w:pPr>
          </w:p>
        </w:tc>
        <w:tc>
          <w:tcPr>
            <w:tcW w:w="1575" w:type="dxa"/>
            <w:vAlign w:val="center"/>
          </w:tcPr>
          <w:p w:rsidR="00F41309" w:rsidRPr="005F3268" w:rsidRDefault="00F41309" w:rsidP="005E25C7">
            <w:pPr>
              <w:jc w:val="center"/>
              <w:rPr>
                <w:color w:val="000000"/>
              </w:rPr>
            </w:pPr>
          </w:p>
        </w:tc>
        <w:tc>
          <w:tcPr>
            <w:tcW w:w="1575" w:type="dxa"/>
          </w:tcPr>
          <w:p w:rsidR="00F41309" w:rsidRPr="005F3268" w:rsidRDefault="00F41309" w:rsidP="005E25C7">
            <w:pPr>
              <w:jc w:val="center"/>
              <w:rPr>
                <w:color w:val="000000"/>
              </w:rPr>
            </w:pPr>
          </w:p>
        </w:tc>
      </w:tr>
      <w:tr w:rsidR="00F41309" w:rsidRPr="005F3268" w:rsidTr="00E763E8">
        <w:trPr>
          <w:trHeight w:val="448"/>
        </w:trPr>
        <w:tc>
          <w:tcPr>
            <w:tcW w:w="810" w:type="dxa"/>
            <w:vAlign w:val="center"/>
          </w:tcPr>
          <w:p w:rsidR="00F41309" w:rsidRPr="005F3268" w:rsidRDefault="00F41309" w:rsidP="005E25C7">
            <w:pPr>
              <w:jc w:val="center"/>
              <w:rPr>
                <w:color w:val="000000"/>
              </w:rPr>
            </w:pPr>
            <w:r w:rsidRPr="005F3268">
              <w:rPr>
                <w:color w:val="000000"/>
              </w:rPr>
              <w:t>8</w:t>
            </w:r>
          </w:p>
        </w:tc>
        <w:tc>
          <w:tcPr>
            <w:tcW w:w="1278" w:type="dxa"/>
            <w:vAlign w:val="center"/>
          </w:tcPr>
          <w:p w:rsidR="00F41309" w:rsidRPr="005F3268" w:rsidRDefault="00F41309" w:rsidP="005E25C7">
            <w:pPr>
              <w:jc w:val="center"/>
              <w:rPr>
                <w:color w:val="000000"/>
              </w:rPr>
            </w:pPr>
          </w:p>
        </w:tc>
        <w:tc>
          <w:tcPr>
            <w:tcW w:w="1281" w:type="dxa"/>
            <w:vAlign w:val="center"/>
          </w:tcPr>
          <w:p w:rsidR="00F41309" w:rsidRPr="005F3268" w:rsidRDefault="00F41309" w:rsidP="005E25C7">
            <w:pPr>
              <w:jc w:val="center"/>
              <w:rPr>
                <w:color w:val="000000"/>
              </w:rPr>
            </w:pPr>
          </w:p>
        </w:tc>
        <w:tc>
          <w:tcPr>
            <w:tcW w:w="1275"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94" w:type="dxa"/>
            <w:vAlign w:val="center"/>
          </w:tcPr>
          <w:p w:rsidR="00F41309" w:rsidRPr="005F3268" w:rsidRDefault="00F41309" w:rsidP="005E25C7">
            <w:pPr>
              <w:jc w:val="center"/>
              <w:rPr>
                <w:color w:val="000000"/>
              </w:rPr>
            </w:pPr>
          </w:p>
        </w:tc>
        <w:tc>
          <w:tcPr>
            <w:tcW w:w="1829" w:type="dxa"/>
            <w:vAlign w:val="center"/>
          </w:tcPr>
          <w:p w:rsidR="00F41309" w:rsidRPr="005F3268" w:rsidRDefault="00F41309" w:rsidP="005E25C7">
            <w:pPr>
              <w:jc w:val="center"/>
              <w:rPr>
                <w:color w:val="000000"/>
              </w:rPr>
            </w:pPr>
          </w:p>
        </w:tc>
        <w:tc>
          <w:tcPr>
            <w:tcW w:w="1575" w:type="dxa"/>
            <w:vAlign w:val="center"/>
          </w:tcPr>
          <w:p w:rsidR="00F41309" w:rsidRPr="005F3268" w:rsidRDefault="00F41309" w:rsidP="005E25C7">
            <w:pPr>
              <w:jc w:val="center"/>
              <w:rPr>
                <w:color w:val="000000"/>
              </w:rPr>
            </w:pPr>
          </w:p>
        </w:tc>
        <w:tc>
          <w:tcPr>
            <w:tcW w:w="1575" w:type="dxa"/>
          </w:tcPr>
          <w:p w:rsidR="00F41309" w:rsidRPr="005F3268" w:rsidRDefault="00F41309" w:rsidP="005E25C7">
            <w:pPr>
              <w:jc w:val="center"/>
              <w:rPr>
                <w:color w:val="000000"/>
              </w:rPr>
            </w:pPr>
          </w:p>
        </w:tc>
      </w:tr>
      <w:tr w:rsidR="00F41309" w:rsidRPr="005F3268" w:rsidTr="00E763E8">
        <w:trPr>
          <w:trHeight w:val="448"/>
        </w:trPr>
        <w:tc>
          <w:tcPr>
            <w:tcW w:w="810" w:type="dxa"/>
            <w:vAlign w:val="center"/>
          </w:tcPr>
          <w:p w:rsidR="00F41309" w:rsidRPr="005F3268" w:rsidRDefault="00F41309" w:rsidP="005E25C7">
            <w:pPr>
              <w:jc w:val="center"/>
              <w:rPr>
                <w:color w:val="000000"/>
              </w:rPr>
            </w:pPr>
            <w:r w:rsidRPr="005F3268">
              <w:rPr>
                <w:color w:val="000000"/>
              </w:rPr>
              <w:t>9</w:t>
            </w:r>
          </w:p>
        </w:tc>
        <w:tc>
          <w:tcPr>
            <w:tcW w:w="1278" w:type="dxa"/>
            <w:vAlign w:val="center"/>
          </w:tcPr>
          <w:p w:rsidR="00F41309" w:rsidRPr="005F3268" w:rsidRDefault="00F41309" w:rsidP="005E25C7">
            <w:pPr>
              <w:jc w:val="center"/>
              <w:rPr>
                <w:color w:val="000000"/>
              </w:rPr>
            </w:pPr>
          </w:p>
        </w:tc>
        <w:tc>
          <w:tcPr>
            <w:tcW w:w="1281" w:type="dxa"/>
            <w:vAlign w:val="center"/>
          </w:tcPr>
          <w:p w:rsidR="00F41309" w:rsidRPr="005F3268" w:rsidRDefault="00F41309" w:rsidP="005E25C7">
            <w:pPr>
              <w:jc w:val="center"/>
              <w:rPr>
                <w:color w:val="000000"/>
              </w:rPr>
            </w:pPr>
          </w:p>
        </w:tc>
        <w:tc>
          <w:tcPr>
            <w:tcW w:w="1275"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94" w:type="dxa"/>
            <w:vAlign w:val="center"/>
          </w:tcPr>
          <w:p w:rsidR="00F41309" w:rsidRPr="005F3268" w:rsidRDefault="00F41309" w:rsidP="005E25C7">
            <w:pPr>
              <w:jc w:val="center"/>
              <w:rPr>
                <w:color w:val="000000"/>
              </w:rPr>
            </w:pPr>
          </w:p>
        </w:tc>
        <w:tc>
          <w:tcPr>
            <w:tcW w:w="1829" w:type="dxa"/>
            <w:vAlign w:val="center"/>
          </w:tcPr>
          <w:p w:rsidR="00F41309" w:rsidRPr="005F3268" w:rsidRDefault="00F41309" w:rsidP="005E25C7">
            <w:pPr>
              <w:jc w:val="center"/>
              <w:rPr>
                <w:color w:val="000000"/>
              </w:rPr>
            </w:pPr>
          </w:p>
        </w:tc>
        <w:tc>
          <w:tcPr>
            <w:tcW w:w="1575" w:type="dxa"/>
            <w:vAlign w:val="center"/>
          </w:tcPr>
          <w:p w:rsidR="00F41309" w:rsidRPr="005F3268" w:rsidRDefault="00F41309" w:rsidP="005E25C7">
            <w:pPr>
              <w:jc w:val="center"/>
              <w:rPr>
                <w:color w:val="000000"/>
              </w:rPr>
            </w:pPr>
          </w:p>
        </w:tc>
        <w:tc>
          <w:tcPr>
            <w:tcW w:w="1575" w:type="dxa"/>
          </w:tcPr>
          <w:p w:rsidR="00F41309" w:rsidRPr="005F3268" w:rsidRDefault="00F41309" w:rsidP="005E25C7">
            <w:pPr>
              <w:jc w:val="center"/>
              <w:rPr>
                <w:color w:val="000000"/>
              </w:rPr>
            </w:pPr>
          </w:p>
        </w:tc>
      </w:tr>
      <w:tr w:rsidR="00F41309" w:rsidRPr="005F3268" w:rsidTr="00E763E8">
        <w:trPr>
          <w:trHeight w:val="448"/>
        </w:trPr>
        <w:tc>
          <w:tcPr>
            <w:tcW w:w="810" w:type="dxa"/>
            <w:vAlign w:val="center"/>
          </w:tcPr>
          <w:p w:rsidR="00F41309" w:rsidRPr="005F3268" w:rsidRDefault="00F41309" w:rsidP="005E25C7">
            <w:pPr>
              <w:jc w:val="center"/>
              <w:rPr>
                <w:color w:val="000000"/>
              </w:rPr>
            </w:pPr>
            <w:r w:rsidRPr="005F3268">
              <w:rPr>
                <w:color w:val="000000"/>
              </w:rPr>
              <w:t>合计</w:t>
            </w:r>
          </w:p>
        </w:tc>
        <w:tc>
          <w:tcPr>
            <w:tcW w:w="1278" w:type="dxa"/>
            <w:vAlign w:val="center"/>
          </w:tcPr>
          <w:p w:rsidR="00F41309" w:rsidRPr="005F3268" w:rsidRDefault="00F41309" w:rsidP="005E25C7">
            <w:pPr>
              <w:jc w:val="center"/>
              <w:rPr>
                <w:color w:val="000000"/>
              </w:rPr>
            </w:pPr>
          </w:p>
        </w:tc>
        <w:tc>
          <w:tcPr>
            <w:tcW w:w="1281" w:type="dxa"/>
            <w:vAlign w:val="center"/>
          </w:tcPr>
          <w:p w:rsidR="00F41309" w:rsidRPr="005F3268" w:rsidRDefault="00F41309" w:rsidP="005E25C7">
            <w:pPr>
              <w:jc w:val="center"/>
              <w:rPr>
                <w:color w:val="000000"/>
              </w:rPr>
            </w:pPr>
          </w:p>
        </w:tc>
        <w:tc>
          <w:tcPr>
            <w:tcW w:w="1275"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94" w:type="dxa"/>
            <w:vAlign w:val="center"/>
          </w:tcPr>
          <w:p w:rsidR="00F41309" w:rsidRPr="005F3268" w:rsidRDefault="00F41309" w:rsidP="005E25C7">
            <w:pPr>
              <w:jc w:val="center"/>
              <w:rPr>
                <w:color w:val="000000"/>
              </w:rPr>
            </w:pPr>
          </w:p>
        </w:tc>
        <w:tc>
          <w:tcPr>
            <w:tcW w:w="1829" w:type="dxa"/>
            <w:vAlign w:val="center"/>
          </w:tcPr>
          <w:p w:rsidR="00F41309" w:rsidRPr="005F3268" w:rsidRDefault="00F41309" w:rsidP="005E25C7">
            <w:pPr>
              <w:jc w:val="center"/>
              <w:rPr>
                <w:color w:val="000000"/>
              </w:rPr>
            </w:pPr>
          </w:p>
        </w:tc>
        <w:tc>
          <w:tcPr>
            <w:tcW w:w="1575" w:type="dxa"/>
            <w:vAlign w:val="center"/>
          </w:tcPr>
          <w:p w:rsidR="00F41309" w:rsidRPr="005F3268" w:rsidRDefault="00F41309" w:rsidP="005E25C7">
            <w:pPr>
              <w:jc w:val="center"/>
              <w:rPr>
                <w:color w:val="000000"/>
              </w:rPr>
            </w:pPr>
          </w:p>
        </w:tc>
        <w:tc>
          <w:tcPr>
            <w:tcW w:w="1575" w:type="dxa"/>
          </w:tcPr>
          <w:p w:rsidR="00F41309" w:rsidRPr="005F3268" w:rsidRDefault="00F41309" w:rsidP="005E25C7">
            <w:pPr>
              <w:jc w:val="center"/>
              <w:rPr>
                <w:color w:val="000000"/>
              </w:rPr>
            </w:pPr>
          </w:p>
        </w:tc>
      </w:tr>
    </w:tbl>
    <w:p w:rsidR="004F71A5" w:rsidRDefault="00F41309" w:rsidP="00F41309">
      <w:pPr>
        <w:rPr>
          <w:color w:val="000000"/>
        </w:rPr>
      </w:pPr>
      <w:r>
        <w:rPr>
          <w:color w:val="000000"/>
        </w:rPr>
        <w:t>备注：此表一式两份，</w:t>
      </w:r>
      <w:r>
        <w:rPr>
          <w:rFonts w:hint="eastAsia"/>
          <w:color w:val="000000"/>
        </w:rPr>
        <w:t>旗县</w:t>
      </w:r>
      <w:r w:rsidR="00561881">
        <w:rPr>
          <w:rFonts w:hint="eastAsia"/>
          <w:color w:val="000000"/>
        </w:rPr>
        <w:t>（垦区）</w:t>
      </w:r>
      <w:r>
        <w:rPr>
          <w:color w:val="000000"/>
        </w:rPr>
        <w:t>农机</w:t>
      </w:r>
      <w:proofErr w:type="gramStart"/>
      <w:r>
        <w:rPr>
          <w:color w:val="000000"/>
        </w:rPr>
        <w:t>化</w:t>
      </w:r>
      <w:r w:rsidRPr="005F3268">
        <w:rPr>
          <w:color w:val="000000"/>
        </w:rPr>
        <w:t>主管</w:t>
      </w:r>
      <w:proofErr w:type="gramEnd"/>
      <w:r w:rsidRPr="005F3268">
        <w:rPr>
          <w:color w:val="000000"/>
        </w:rPr>
        <w:t>部门</w:t>
      </w:r>
      <w:r w:rsidR="004F71A5">
        <w:rPr>
          <w:rFonts w:hint="eastAsia"/>
        </w:rPr>
        <w:t>存档一份</w:t>
      </w:r>
      <w:r w:rsidR="004F71A5">
        <w:rPr>
          <w:rFonts w:hint="eastAsia"/>
          <w:color w:val="000000"/>
        </w:rPr>
        <w:t>，报</w:t>
      </w:r>
      <w:r w:rsidRPr="005F3268">
        <w:rPr>
          <w:color w:val="000000"/>
        </w:rPr>
        <w:t>财政部门一份</w:t>
      </w:r>
      <w:r w:rsidR="004F71A5">
        <w:rPr>
          <w:rFonts w:hint="eastAsia"/>
          <w:color w:val="000000"/>
        </w:rPr>
        <w:t>。</w:t>
      </w:r>
      <w:r w:rsidR="004F71A5">
        <w:rPr>
          <w:rFonts w:hint="eastAsia"/>
          <w:color w:val="000000"/>
        </w:rPr>
        <w:t xml:space="preserve"> </w:t>
      </w:r>
    </w:p>
    <w:p w:rsidR="00F41309" w:rsidRPr="00E763E8" w:rsidRDefault="003375E9" w:rsidP="00E763E8">
      <w:pPr>
        <w:ind w:firstLineChars="300" w:firstLine="630"/>
        <w:jc w:val="left"/>
        <w:rPr>
          <w:rFonts w:cs="宋体"/>
        </w:rPr>
      </w:pPr>
      <w:r>
        <w:rPr>
          <w:rFonts w:hint="eastAsia"/>
          <w:color w:val="000000"/>
        </w:rPr>
        <w:t>补助资金兑付</w:t>
      </w:r>
      <w:r w:rsidRPr="005F3268">
        <w:rPr>
          <w:rFonts w:hint="eastAsia"/>
          <w:color w:val="000000"/>
        </w:rPr>
        <w:t>对</w:t>
      </w:r>
      <w:r w:rsidRPr="003C3564">
        <w:rPr>
          <w:rFonts w:hint="eastAsia"/>
          <w:color w:val="000000"/>
        </w:rPr>
        <w:t>象</w:t>
      </w:r>
      <w:r>
        <w:rPr>
          <w:rFonts w:hint="eastAsia"/>
          <w:color w:val="000000"/>
        </w:rPr>
        <w:t>是</w:t>
      </w:r>
      <w:r w:rsidR="003C3564">
        <w:rPr>
          <w:rFonts w:hint="eastAsia"/>
          <w:color w:val="000000"/>
        </w:rPr>
        <w:t>本表中</w:t>
      </w:r>
      <w:r>
        <w:rPr>
          <w:rFonts w:hint="eastAsia"/>
          <w:color w:val="000000"/>
        </w:rPr>
        <w:t>所列</w:t>
      </w:r>
      <w:r w:rsidR="003C3564">
        <w:rPr>
          <w:rFonts w:hint="eastAsia"/>
          <w:color w:val="000000"/>
        </w:rPr>
        <w:t>的</w:t>
      </w:r>
      <w:r w:rsidR="00E763E8">
        <w:rPr>
          <w:rFonts w:cs="宋体" w:hint="eastAsia"/>
        </w:rPr>
        <w:t>土地经营者</w:t>
      </w:r>
      <w:r>
        <w:rPr>
          <w:rFonts w:hint="eastAsia"/>
          <w:color w:val="000000"/>
        </w:rPr>
        <w:t>。</w:t>
      </w:r>
    </w:p>
    <w:p w:rsidR="004F71A5" w:rsidRPr="003C3564" w:rsidRDefault="004F71A5" w:rsidP="003C3564">
      <w:pPr>
        <w:ind w:firstLineChars="300" w:firstLine="630"/>
        <w:rPr>
          <w:color w:val="000000"/>
        </w:rPr>
      </w:pPr>
    </w:p>
    <w:p w:rsidR="00F41309" w:rsidRPr="005F3268" w:rsidRDefault="00F41309" w:rsidP="00F41309">
      <w:pPr>
        <w:rPr>
          <w:color w:val="000000"/>
        </w:rPr>
      </w:pPr>
      <w:r>
        <w:rPr>
          <w:rFonts w:hint="eastAsia"/>
          <w:color w:val="000000"/>
        </w:rPr>
        <w:t>旗</w:t>
      </w:r>
      <w:r w:rsidRPr="005F3268">
        <w:rPr>
          <w:color w:val="000000"/>
        </w:rPr>
        <w:t>县</w:t>
      </w:r>
      <w:r w:rsidR="002F5D34">
        <w:rPr>
          <w:rFonts w:hint="eastAsia"/>
          <w:color w:val="000000"/>
        </w:rPr>
        <w:t>（垦区）</w:t>
      </w:r>
      <w:r>
        <w:rPr>
          <w:color w:val="000000"/>
        </w:rPr>
        <w:t>农机</w:t>
      </w:r>
      <w:proofErr w:type="gramStart"/>
      <w:r w:rsidR="00C44168">
        <w:rPr>
          <w:color w:val="000000"/>
        </w:rPr>
        <w:t>化</w:t>
      </w:r>
      <w:r w:rsidRPr="005F3268">
        <w:rPr>
          <w:color w:val="000000"/>
        </w:rPr>
        <w:t>主管</w:t>
      </w:r>
      <w:proofErr w:type="gramEnd"/>
      <w:r w:rsidRPr="005F3268">
        <w:rPr>
          <w:color w:val="000000"/>
        </w:rPr>
        <w:t>部门（盖章）：</w:t>
      </w:r>
      <w:r w:rsidRPr="005F3268">
        <w:rPr>
          <w:rFonts w:hint="eastAsia"/>
          <w:color w:val="000000"/>
        </w:rPr>
        <w:t xml:space="preserve">                                                </w:t>
      </w:r>
      <w:r w:rsidR="004F71A5" w:rsidRPr="005F3268">
        <w:rPr>
          <w:rFonts w:hint="eastAsia"/>
          <w:color w:val="000000"/>
        </w:rPr>
        <w:t xml:space="preserve">   </w:t>
      </w:r>
      <w:r w:rsidR="004F71A5">
        <w:rPr>
          <w:color w:val="000000"/>
        </w:rPr>
        <w:t>旗县</w:t>
      </w:r>
      <w:r w:rsidR="004F71A5" w:rsidRPr="005F3268">
        <w:rPr>
          <w:color w:val="000000"/>
        </w:rPr>
        <w:t>财政部门（盖章）：</w:t>
      </w:r>
      <w:r w:rsidRPr="005F3268">
        <w:rPr>
          <w:rFonts w:hint="eastAsia"/>
          <w:color w:val="000000"/>
        </w:rPr>
        <w:t xml:space="preserve"> </w:t>
      </w:r>
    </w:p>
    <w:p w:rsidR="00F41309" w:rsidRPr="005F3268" w:rsidRDefault="00F41309" w:rsidP="00F41309">
      <w:pPr>
        <w:rPr>
          <w:rFonts w:eastAsia="黑体"/>
          <w:color w:val="000000"/>
          <w:sz w:val="32"/>
          <w:szCs w:val="32"/>
        </w:rPr>
      </w:pPr>
    </w:p>
    <w:p w:rsidR="00F41309" w:rsidRPr="005F3268" w:rsidRDefault="00F41309" w:rsidP="00F41309">
      <w:pPr>
        <w:rPr>
          <w:rFonts w:eastAsia="黑体"/>
          <w:color w:val="000000"/>
          <w:sz w:val="32"/>
          <w:szCs w:val="32"/>
        </w:rPr>
      </w:pPr>
    </w:p>
    <w:p w:rsidR="00F41309" w:rsidRPr="00F41309" w:rsidRDefault="00795186" w:rsidP="00F41309">
      <w:pPr>
        <w:rPr>
          <w:rFonts w:ascii="仿宋" w:eastAsia="仿宋" w:hAnsi="仿宋"/>
          <w:color w:val="000000"/>
          <w:sz w:val="32"/>
          <w:szCs w:val="32"/>
        </w:rPr>
      </w:pPr>
      <w:r>
        <w:rPr>
          <w:rFonts w:ascii="仿宋" w:eastAsia="仿宋" w:hAnsi="仿宋"/>
          <w:color w:val="000000"/>
          <w:sz w:val="32"/>
          <w:szCs w:val="32"/>
        </w:rPr>
        <w:t>附表</w:t>
      </w:r>
      <w:r w:rsidR="002F5D34">
        <w:rPr>
          <w:rFonts w:ascii="仿宋" w:eastAsia="仿宋" w:hAnsi="仿宋" w:hint="eastAsia"/>
          <w:color w:val="000000"/>
          <w:sz w:val="32"/>
          <w:szCs w:val="32"/>
        </w:rPr>
        <w:t>4</w:t>
      </w:r>
      <w:r w:rsidR="00F41309" w:rsidRPr="00F41309">
        <w:rPr>
          <w:rFonts w:ascii="仿宋" w:eastAsia="仿宋" w:hAnsi="仿宋" w:hint="eastAsia"/>
          <w:color w:val="000000"/>
          <w:sz w:val="32"/>
          <w:szCs w:val="32"/>
        </w:rPr>
        <w:t>-2</w:t>
      </w:r>
    </w:p>
    <w:p w:rsidR="00F41309" w:rsidRPr="005F3268" w:rsidRDefault="00F41309" w:rsidP="00F41309">
      <w:pPr>
        <w:ind w:firstLineChars="200" w:firstLine="640"/>
        <w:jc w:val="center"/>
        <w:outlineLvl w:val="0"/>
        <w:rPr>
          <w:rFonts w:eastAsia="黑体"/>
          <w:color w:val="000000"/>
          <w:sz w:val="32"/>
          <w:szCs w:val="32"/>
        </w:rPr>
      </w:pPr>
      <w:r>
        <w:rPr>
          <w:rFonts w:eastAsia="黑体" w:hint="eastAsia"/>
          <w:color w:val="000000"/>
          <w:sz w:val="32"/>
          <w:szCs w:val="32"/>
        </w:rPr>
        <w:t>内蒙古</w:t>
      </w:r>
      <w:r>
        <w:rPr>
          <w:rFonts w:eastAsia="黑体" w:hint="eastAsia"/>
          <w:color w:val="000000"/>
          <w:sz w:val="32"/>
          <w:szCs w:val="32"/>
        </w:rPr>
        <w:t>2017</w:t>
      </w:r>
      <w:r>
        <w:rPr>
          <w:rFonts w:eastAsia="黑体" w:hint="eastAsia"/>
          <w:color w:val="000000"/>
          <w:sz w:val="32"/>
          <w:szCs w:val="32"/>
        </w:rPr>
        <w:t>年</w:t>
      </w:r>
      <w:r w:rsidRPr="005F3268">
        <w:rPr>
          <w:rFonts w:eastAsia="黑体"/>
          <w:color w:val="000000"/>
          <w:sz w:val="32"/>
          <w:szCs w:val="32"/>
        </w:rPr>
        <w:t>农机深松整地作业补助资金明细表</w:t>
      </w:r>
      <w:r w:rsidRPr="005F3268">
        <w:rPr>
          <w:rFonts w:eastAsia="黑体" w:hint="eastAsia"/>
          <w:color w:val="000000"/>
          <w:sz w:val="32"/>
          <w:szCs w:val="32"/>
        </w:rPr>
        <w:t>（作业费差价结算）</w:t>
      </w:r>
    </w:p>
    <w:p w:rsidR="00F41309" w:rsidRPr="005F3268" w:rsidRDefault="00F41309" w:rsidP="00F41309">
      <w:pPr>
        <w:rPr>
          <w:color w:val="000000"/>
        </w:rPr>
      </w:pPr>
      <w:r>
        <w:rPr>
          <w:rFonts w:hint="eastAsia"/>
          <w:color w:val="000000"/>
        </w:rPr>
        <w:t>盟</w:t>
      </w:r>
      <w:r w:rsidRPr="005F3268">
        <w:rPr>
          <w:color w:val="000000"/>
        </w:rPr>
        <w:t>市</w:t>
      </w:r>
      <w:r w:rsidRPr="005F3268">
        <w:rPr>
          <w:rFonts w:hint="eastAsia"/>
          <w:color w:val="000000"/>
        </w:rPr>
        <w:t>、</w:t>
      </w:r>
      <w:r>
        <w:rPr>
          <w:rFonts w:hint="eastAsia"/>
          <w:color w:val="000000"/>
        </w:rPr>
        <w:t>旗</w:t>
      </w:r>
      <w:r w:rsidRPr="005F3268">
        <w:rPr>
          <w:color w:val="000000"/>
        </w:rPr>
        <w:t>县</w:t>
      </w:r>
      <w:r w:rsidRPr="005F3268">
        <w:rPr>
          <w:rFonts w:hint="eastAsia"/>
          <w:color w:val="000000"/>
        </w:rPr>
        <w:t>、</w:t>
      </w:r>
      <w:r>
        <w:rPr>
          <w:rFonts w:hint="eastAsia"/>
          <w:color w:val="000000"/>
        </w:rPr>
        <w:t>乡镇</w:t>
      </w:r>
      <w:r w:rsidRPr="005F3268">
        <w:rPr>
          <w:rFonts w:hint="eastAsia"/>
          <w:color w:val="000000"/>
        </w:rPr>
        <w:t>、</w:t>
      </w:r>
      <w:r w:rsidRPr="005F3268">
        <w:rPr>
          <w:color w:val="000000"/>
        </w:rPr>
        <w:t>村</w:t>
      </w:r>
      <w:r w:rsidR="00795186">
        <w:rPr>
          <w:rFonts w:hint="eastAsia"/>
        </w:rPr>
        <w:t>（农垦集团、</w:t>
      </w:r>
      <w:r w:rsidR="002F5D34">
        <w:rPr>
          <w:rFonts w:hint="eastAsia"/>
        </w:rPr>
        <w:t>垦区</w:t>
      </w:r>
      <w:r w:rsidRPr="00C94FB2">
        <w:rPr>
          <w:rFonts w:hint="eastAsia"/>
        </w:rPr>
        <w:t>、农场、农场生产队）</w:t>
      </w:r>
      <w:r w:rsidRPr="005F3268">
        <w:rPr>
          <w:rFonts w:hint="eastAsia"/>
          <w:color w:val="000000"/>
        </w:rPr>
        <w:t>名称：</w:t>
      </w:r>
    </w:p>
    <w:tbl>
      <w:tblPr>
        <w:tblpPr w:leftFromText="180" w:rightFromText="180" w:vertAnchor="text" w:horzAnchor="margin" w:tblpXSpec="center" w:tblpY="158"/>
        <w:tblW w:w="14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1278"/>
        <w:gridCol w:w="1422"/>
        <w:gridCol w:w="1080"/>
        <w:gridCol w:w="1080"/>
        <w:gridCol w:w="1620"/>
        <w:gridCol w:w="1800"/>
        <w:gridCol w:w="1440"/>
        <w:gridCol w:w="1440"/>
        <w:gridCol w:w="1080"/>
        <w:gridCol w:w="1215"/>
      </w:tblGrid>
      <w:tr w:rsidR="00F41309" w:rsidRPr="005F3268" w:rsidTr="003375E9">
        <w:trPr>
          <w:trHeight w:hRule="exact" w:val="942"/>
        </w:trPr>
        <w:tc>
          <w:tcPr>
            <w:tcW w:w="810" w:type="dxa"/>
            <w:vAlign w:val="center"/>
          </w:tcPr>
          <w:p w:rsidR="00F41309" w:rsidRPr="005F3268" w:rsidRDefault="00F41309" w:rsidP="005E25C7">
            <w:pPr>
              <w:jc w:val="center"/>
              <w:rPr>
                <w:color w:val="000000"/>
              </w:rPr>
            </w:pPr>
            <w:r w:rsidRPr="005F3268">
              <w:rPr>
                <w:color w:val="000000"/>
              </w:rPr>
              <w:t>序号</w:t>
            </w:r>
          </w:p>
        </w:tc>
        <w:tc>
          <w:tcPr>
            <w:tcW w:w="1278" w:type="dxa"/>
            <w:vAlign w:val="center"/>
          </w:tcPr>
          <w:p w:rsidR="003375E9" w:rsidRDefault="003375E9" w:rsidP="003375E9">
            <w:pPr>
              <w:jc w:val="center"/>
              <w:rPr>
                <w:rFonts w:cs="宋体"/>
              </w:rPr>
            </w:pPr>
            <w:r>
              <w:rPr>
                <w:rFonts w:cs="宋体" w:hint="eastAsia"/>
              </w:rPr>
              <w:t>土地经营者</w:t>
            </w:r>
          </w:p>
          <w:p w:rsidR="00F41309" w:rsidRPr="005F3268" w:rsidRDefault="00F41309" w:rsidP="005E25C7">
            <w:pPr>
              <w:jc w:val="center"/>
              <w:rPr>
                <w:color w:val="000000"/>
              </w:rPr>
            </w:pPr>
            <w:r w:rsidRPr="005F3268">
              <w:rPr>
                <w:color w:val="000000"/>
              </w:rPr>
              <w:t>姓名</w:t>
            </w:r>
            <w:r w:rsidRPr="005F3268">
              <w:rPr>
                <w:rFonts w:hint="eastAsia"/>
                <w:color w:val="000000"/>
              </w:rPr>
              <w:t>或名称</w:t>
            </w:r>
          </w:p>
        </w:tc>
        <w:tc>
          <w:tcPr>
            <w:tcW w:w="1422" w:type="dxa"/>
            <w:vAlign w:val="center"/>
          </w:tcPr>
          <w:p w:rsidR="003375E9" w:rsidRDefault="003375E9" w:rsidP="003375E9">
            <w:pPr>
              <w:jc w:val="center"/>
              <w:rPr>
                <w:rFonts w:cs="宋体"/>
              </w:rPr>
            </w:pPr>
            <w:r>
              <w:rPr>
                <w:rFonts w:cs="宋体" w:hint="eastAsia"/>
              </w:rPr>
              <w:t>土地经营者</w:t>
            </w:r>
          </w:p>
          <w:p w:rsidR="00F41309" w:rsidRPr="005F3268" w:rsidRDefault="00F41309" w:rsidP="005E25C7">
            <w:pPr>
              <w:jc w:val="center"/>
              <w:rPr>
                <w:color w:val="000000"/>
              </w:rPr>
            </w:pPr>
            <w:r w:rsidRPr="005F3268">
              <w:rPr>
                <w:color w:val="000000"/>
              </w:rPr>
              <w:t>联系方式</w:t>
            </w:r>
          </w:p>
        </w:tc>
        <w:tc>
          <w:tcPr>
            <w:tcW w:w="1080" w:type="dxa"/>
            <w:vAlign w:val="center"/>
          </w:tcPr>
          <w:p w:rsidR="00F41309" w:rsidRPr="005F3268" w:rsidRDefault="00F41309" w:rsidP="005E25C7">
            <w:pPr>
              <w:jc w:val="center"/>
              <w:rPr>
                <w:color w:val="000000"/>
              </w:rPr>
            </w:pPr>
            <w:r w:rsidRPr="005F3268">
              <w:rPr>
                <w:color w:val="000000"/>
              </w:rPr>
              <w:t>作业地点（细化到县乡村）</w:t>
            </w:r>
          </w:p>
        </w:tc>
        <w:tc>
          <w:tcPr>
            <w:tcW w:w="1080" w:type="dxa"/>
            <w:vAlign w:val="center"/>
          </w:tcPr>
          <w:p w:rsidR="00F41309" w:rsidRPr="005F3268" w:rsidRDefault="00F41309" w:rsidP="005E25C7">
            <w:pPr>
              <w:jc w:val="center"/>
              <w:rPr>
                <w:color w:val="000000"/>
              </w:rPr>
            </w:pPr>
            <w:r w:rsidRPr="005F3268">
              <w:rPr>
                <w:color w:val="000000"/>
              </w:rPr>
              <w:t>作业面积</w:t>
            </w:r>
            <w:r w:rsidRPr="005F3268">
              <w:rPr>
                <w:color w:val="000000"/>
              </w:rPr>
              <w:t>(</w:t>
            </w:r>
            <w:r w:rsidRPr="005F3268">
              <w:rPr>
                <w:color w:val="000000"/>
              </w:rPr>
              <w:t>亩</w:t>
            </w:r>
            <w:r w:rsidRPr="005F3268">
              <w:rPr>
                <w:color w:val="000000"/>
              </w:rPr>
              <w:t>)</w:t>
            </w:r>
          </w:p>
        </w:tc>
        <w:tc>
          <w:tcPr>
            <w:tcW w:w="1620" w:type="dxa"/>
            <w:vAlign w:val="center"/>
          </w:tcPr>
          <w:p w:rsidR="00F41309" w:rsidRPr="005F3268" w:rsidRDefault="00C44168" w:rsidP="005E25C7">
            <w:pPr>
              <w:jc w:val="center"/>
              <w:rPr>
                <w:color w:val="000000"/>
              </w:rPr>
            </w:pPr>
            <w:r>
              <w:rPr>
                <w:rFonts w:hint="eastAsia"/>
                <w:color w:val="000000"/>
              </w:rPr>
              <w:t>农机</w:t>
            </w:r>
            <w:r w:rsidR="00F41309" w:rsidRPr="005F3268">
              <w:rPr>
                <w:color w:val="000000"/>
              </w:rPr>
              <w:t>作业</w:t>
            </w:r>
            <w:r w:rsidR="00F41309">
              <w:rPr>
                <w:rFonts w:hint="eastAsia"/>
                <w:color w:val="000000"/>
              </w:rPr>
              <w:t>服务</w:t>
            </w:r>
            <w:r w:rsidR="00F41309" w:rsidRPr="005F3268">
              <w:rPr>
                <w:rFonts w:hint="eastAsia"/>
                <w:color w:val="000000"/>
              </w:rPr>
              <w:t>组织</w:t>
            </w:r>
            <w:r w:rsidR="00F41309">
              <w:rPr>
                <w:rFonts w:hint="eastAsia"/>
                <w:color w:val="000000"/>
              </w:rPr>
              <w:t>或农机户</w:t>
            </w:r>
            <w:r w:rsidR="00F41309" w:rsidRPr="005F3268">
              <w:rPr>
                <w:rFonts w:hint="eastAsia"/>
                <w:color w:val="000000"/>
              </w:rPr>
              <w:t>名称</w:t>
            </w:r>
          </w:p>
        </w:tc>
        <w:tc>
          <w:tcPr>
            <w:tcW w:w="1800" w:type="dxa"/>
            <w:vAlign w:val="center"/>
          </w:tcPr>
          <w:p w:rsidR="00F41309" w:rsidRPr="005F3268" w:rsidRDefault="00C44168" w:rsidP="005E25C7">
            <w:pPr>
              <w:jc w:val="center"/>
              <w:rPr>
                <w:color w:val="000000"/>
              </w:rPr>
            </w:pPr>
            <w:r>
              <w:rPr>
                <w:rFonts w:hint="eastAsia"/>
                <w:color w:val="000000"/>
              </w:rPr>
              <w:t>农机</w:t>
            </w:r>
            <w:r w:rsidR="00F41309">
              <w:rPr>
                <w:color w:val="000000"/>
              </w:rPr>
              <w:t>作业</w:t>
            </w:r>
            <w:r w:rsidR="00F41309">
              <w:rPr>
                <w:rFonts w:hint="eastAsia"/>
                <w:color w:val="000000"/>
              </w:rPr>
              <w:t>服务</w:t>
            </w:r>
            <w:r w:rsidR="00F41309" w:rsidRPr="005F3268">
              <w:rPr>
                <w:rFonts w:hint="eastAsia"/>
                <w:color w:val="000000"/>
              </w:rPr>
              <w:t>组织</w:t>
            </w:r>
            <w:r w:rsidR="00F41309">
              <w:rPr>
                <w:rFonts w:hint="eastAsia"/>
                <w:color w:val="000000"/>
              </w:rPr>
              <w:t>或农机户</w:t>
            </w:r>
            <w:r w:rsidR="00F41309" w:rsidRPr="005F3268">
              <w:rPr>
                <w:rFonts w:hint="eastAsia"/>
                <w:color w:val="000000"/>
              </w:rPr>
              <w:t>负责人</w:t>
            </w:r>
            <w:r w:rsidR="00F41309" w:rsidRPr="005F3268">
              <w:rPr>
                <w:color w:val="000000"/>
              </w:rPr>
              <w:t>联系方式</w:t>
            </w:r>
          </w:p>
        </w:tc>
        <w:tc>
          <w:tcPr>
            <w:tcW w:w="1440" w:type="dxa"/>
            <w:vAlign w:val="center"/>
          </w:tcPr>
          <w:p w:rsidR="00F41309" w:rsidRPr="005F3268" w:rsidRDefault="00C44168" w:rsidP="005E25C7">
            <w:pPr>
              <w:jc w:val="center"/>
              <w:rPr>
                <w:color w:val="000000"/>
              </w:rPr>
            </w:pPr>
            <w:r>
              <w:rPr>
                <w:rFonts w:hint="eastAsia"/>
                <w:color w:val="000000"/>
              </w:rPr>
              <w:t>农机</w:t>
            </w:r>
            <w:r w:rsidR="00F41309">
              <w:rPr>
                <w:rFonts w:hint="eastAsia"/>
                <w:color w:val="000000"/>
              </w:rPr>
              <w:t>作业服务</w:t>
            </w:r>
            <w:r w:rsidR="00F41309" w:rsidRPr="005F3268">
              <w:rPr>
                <w:rFonts w:hint="eastAsia"/>
                <w:color w:val="000000"/>
              </w:rPr>
              <w:t>组织</w:t>
            </w:r>
            <w:r w:rsidR="00F41309">
              <w:rPr>
                <w:rFonts w:hint="eastAsia"/>
                <w:color w:val="000000"/>
              </w:rPr>
              <w:t>或农机户</w:t>
            </w:r>
            <w:r w:rsidR="00F41309" w:rsidRPr="005F3268">
              <w:rPr>
                <w:rFonts w:hint="eastAsia"/>
                <w:color w:val="000000"/>
              </w:rPr>
              <w:t>开户行</w:t>
            </w:r>
          </w:p>
        </w:tc>
        <w:tc>
          <w:tcPr>
            <w:tcW w:w="1440" w:type="dxa"/>
            <w:vAlign w:val="center"/>
          </w:tcPr>
          <w:p w:rsidR="00F41309" w:rsidRPr="005F3268" w:rsidRDefault="00C44168" w:rsidP="005E25C7">
            <w:pPr>
              <w:jc w:val="center"/>
              <w:rPr>
                <w:color w:val="000000"/>
              </w:rPr>
            </w:pPr>
            <w:r>
              <w:rPr>
                <w:rFonts w:hint="eastAsia"/>
                <w:color w:val="000000"/>
              </w:rPr>
              <w:t>农机</w:t>
            </w:r>
            <w:r w:rsidR="00F41309">
              <w:rPr>
                <w:rFonts w:hint="eastAsia"/>
                <w:color w:val="000000"/>
              </w:rPr>
              <w:t>作业服务</w:t>
            </w:r>
            <w:r w:rsidR="00F41309" w:rsidRPr="005F3268">
              <w:rPr>
                <w:rFonts w:hint="eastAsia"/>
                <w:color w:val="000000"/>
              </w:rPr>
              <w:t>组织</w:t>
            </w:r>
            <w:r w:rsidR="00F41309">
              <w:rPr>
                <w:rFonts w:hint="eastAsia"/>
                <w:color w:val="000000"/>
              </w:rPr>
              <w:t>或农机户</w:t>
            </w:r>
            <w:r w:rsidR="00F41309" w:rsidRPr="005F3268">
              <w:rPr>
                <w:color w:val="000000"/>
              </w:rPr>
              <w:t>账号</w:t>
            </w:r>
          </w:p>
        </w:tc>
        <w:tc>
          <w:tcPr>
            <w:tcW w:w="1080" w:type="dxa"/>
            <w:vAlign w:val="center"/>
          </w:tcPr>
          <w:p w:rsidR="00F41309" w:rsidRPr="005F3268" w:rsidRDefault="00F41309" w:rsidP="005E25C7">
            <w:pPr>
              <w:jc w:val="center"/>
              <w:rPr>
                <w:color w:val="000000"/>
              </w:rPr>
            </w:pPr>
            <w:r w:rsidRPr="005F3268">
              <w:rPr>
                <w:color w:val="000000"/>
              </w:rPr>
              <w:t>补助标准</w:t>
            </w:r>
            <w:r w:rsidRPr="005F3268">
              <w:rPr>
                <w:color w:val="000000"/>
              </w:rPr>
              <w:t xml:space="preserve"> (</w:t>
            </w:r>
            <w:r w:rsidRPr="005F3268">
              <w:rPr>
                <w:color w:val="000000"/>
              </w:rPr>
              <w:t>元</w:t>
            </w:r>
            <w:r w:rsidRPr="005F3268">
              <w:rPr>
                <w:color w:val="000000"/>
              </w:rPr>
              <w:t>/</w:t>
            </w:r>
            <w:r w:rsidRPr="005F3268">
              <w:rPr>
                <w:color w:val="000000"/>
              </w:rPr>
              <w:t>亩</w:t>
            </w:r>
            <w:r w:rsidRPr="005F3268">
              <w:rPr>
                <w:color w:val="000000"/>
              </w:rPr>
              <w:t>)</w:t>
            </w:r>
          </w:p>
        </w:tc>
        <w:tc>
          <w:tcPr>
            <w:tcW w:w="1215" w:type="dxa"/>
            <w:vAlign w:val="center"/>
          </w:tcPr>
          <w:p w:rsidR="00F41309" w:rsidRPr="005F3268" w:rsidRDefault="00F41309" w:rsidP="005E25C7">
            <w:pPr>
              <w:jc w:val="center"/>
              <w:rPr>
                <w:color w:val="000000"/>
              </w:rPr>
            </w:pPr>
            <w:r w:rsidRPr="005F3268">
              <w:rPr>
                <w:color w:val="000000"/>
              </w:rPr>
              <w:t>补助金额（元）</w:t>
            </w:r>
          </w:p>
        </w:tc>
      </w:tr>
      <w:tr w:rsidR="00F41309" w:rsidRPr="005F3268" w:rsidTr="003375E9">
        <w:trPr>
          <w:trHeight w:val="448"/>
        </w:trPr>
        <w:tc>
          <w:tcPr>
            <w:tcW w:w="810" w:type="dxa"/>
            <w:vAlign w:val="center"/>
          </w:tcPr>
          <w:p w:rsidR="00F41309" w:rsidRPr="005F3268" w:rsidRDefault="00F41309" w:rsidP="005E25C7">
            <w:pPr>
              <w:jc w:val="center"/>
              <w:rPr>
                <w:color w:val="000000"/>
              </w:rPr>
            </w:pPr>
            <w:r w:rsidRPr="005F3268">
              <w:rPr>
                <w:color w:val="000000"/>
              </w:rPr>
              <w:t>1</w:t>
            </w:r>
          </w:p>
        </w:tc>
        <w:tc>
          <w:tcPr>
            <w:tcW w:w="1278" w:type="dxa"/>
            <w:vAlign w:val="center"/>
          </w:tcPr>
          <w:p w:rsidR="00F41309" w:rsidRPr="005F3268" w:rsidRDefault="00F41309" w:rsidP="005E25C7">
            <w:pPr>
              <w:jc w:val="center"/>
              <w:rPr>
                <w:color w:val="000000"/>
              </w:rPr>
            </w:pPr>
          </w:p>
        </w:tc>
        <w:tc>
          <w:tcPr>
            <w:tcW w:w="1422"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62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080" w:type="dxa"/>
          </w:tcPr>
          <w:p w:rsidR="00F41309" w:rsidRPr="005F3268" w:rsidRDefault="00F41309" w:rsidP="005E25C7">
            <w:pPr>
              <w:jc w:val="center"/>
              <w:rPr>
                <w:color w:val="000000"/>
              </w:rPr>
            </w:pPr>
          </w:p>
        </w:tc>
        <w:tc>
          <w:tcPr>
            <w:tcW w:w="1215" w:type="dxa"/>
          </w:tcPr>
          <w:p w:rsidR="00F41309" w:rsidRPr="005F3268" w:rsidRDefault="00F41309" w:rsidP="005E25C7">
            <w:pPr>
              <w:jc w:val="center"/>
              <w:rPr>
                <w:color w:val="000000"/>
              </w:rPr>
            </w:pPr>
          </w:p>
        </w:tc>
      </w:tr>
      <w:tr w:rsidR="00F41309" w:rsidRPr="005F3268" w:rsidTr="003375E9">
        <w:trPr>
          <w:trHeight w:val="448"/>
        </w:trPr>
        <w:tc>
          <w:tcPr>
            <w:tcW w:w="810" w:type="dxa"/>
            <w:vAlign w:val="center"/>
          </w:tcPr>
          <w:p w:rsidR="00F41309" w:rsidRPr="005F3268" w:rsidRDefault="00F41309" w:rsidP="005E25C7">
            <w:pPr>
              <w:jc w:val="center"/>
              <w:rPr>
                <w:color w:val="000000"/>
              </w:rPr>
            </w:pPr>
            <w:r w:rsidRPr="005F3268">
              <w:rPr>
                <w:color w:val="000000"/>
              </w:rPr>
              <w:t>2</w:t>
            </w:r>
          </w:p>
        </w:tc>
        <w:tc>
          <w:tcPr>
            <w:tcW w:w="1278" w:type="dxa"/>
            <w:vAlign w:val="center"/>
          </w:tcPr>
          <w:p w:rsidR="00F41309" w:rsidRPr="005F3268" w:rsidRDefault="00F41309" w:rsidP="005E25C7">
            <w:pPr>
              <w:jc w:val="center"/>
              <w:rPr>
                <w:color w:val="000000"/>
              </w:rPr>
            </w:pPr>
          </w:p>
        </w:tc>
        <w:tc>
          <w:tcPr>
            <w:tcW w:w="1422"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62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080" w:type="dxa"/>
          </w:tcPr>
          <w:p w:rsidR="00F41309" w:rsidRPr="005F3268" w:rsidRDefault="00F41309" w:rsidP="005E25C7">
            <w:pPr>
              <w:jc w:val="center"/>
              <w:rPr>
                <w:color w:val="000000"/>
              </w:rPr>
            </w:pPr>
          </w:p>
        </w:tc>
        <w:tc>
          <w:tcPr>
            <w:tcW w:w="1215" w:type="dxa"/>
          </w:tcPr>
          <w:p w:rsidR="00F41309" w:rsidRPr="005F3268" w:rsidRDefault="00F41309" w:rsidP="005E25C7">
            <w:pPr>
              <w:jc w:val="center"/>
              <w:rPr>
                <w:color w:val="000000"/>
              </w:rPr>
            </w:pPr>
          </w:p>
        </w:tc>
      </w:tr>
      <w:tr w:rsidR="00F41309" w:rsidRPr="005F3268" w:rsidTr="003375E9">
        <w:trPr>
          <w:trHeight w:val="448"/>
        </w:trPr>
        <w:tc>
          <w:tcPr>
            <w:tcW w:w="810" w:type="dxa"/>
            <w:vAlign w:val="center"/>
          </w:tcPr>
          <w:p w:rsidR="00F41309" w:rsidRPr="005F3268" w:rsidRDefault="00F41309" w:rsidP="005E25C7">
            <w:pPr>
              <w:jc w:val="center"/>
              <w:rPr>
                <w:color w:val="000000"/>
              </w:rPr>
            </w:pPr>
            <w:r w:rsidRPr="005F3268">
              <w:rPr>
                <w:color w:val="000000"/>
              </w:rPr>
              <w:t>3</w:t>
            </w:r>
          </w:p>
        </w:tc>
        <w:tc>
          <w:tcPr>
            <w:tcW w:w="1278" w:type="dxa"/>
            <w:vAlign w:val="center"/>
          </w:tcPr>
          <w:p w:rsidR="00F41309" w:rsidRPr="005F3268" w:rsidRDefault="00F41309" w:rsidP="005E25C7">
            <w:pPr>
              <w:jc w:val="center"/>
              <w:rPr>
                <w:color w:val="000000"/>
              </w:rPr>
            </w:pPr>
          </w:p>
        </w:tc>
        <w:tc>
          <w:tcPr>
            <w:tcW w:w="1422"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62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080" w:type="dxa"/>
          </w:tcPr>
          <w:p w:rsidR="00F41309" w:rsidRPr="005F3268" w:rsidRDefault="00F41309" w:rsidP="005E25C7">
            <w:pPr>
              <w:jc w:val="center"/>
              <w:rPr>
                <w:color w:val="000000"/>
              </w:rPr>
            </w:pPr>
          </w:p>
        </w:tc>
        <w:tc>
          <w:tcPr>
            <w:tcW w:w="1215" w:type="dxa"/>
          </w:tcPr>
          <w:p w:rsidR="00F41309" w:rsidRPr="005F3268" w:rsidRDefault="00F41309" w:rsidP="005E25C7">
            <w:pPr>
              <w:jc w:val="center"/>
              <w:rPr>
                <w:color w:val="000000"/>
              </w:rPr>
            </w:pPr>
          </w:p>
        </w:tc>
      </w:tr>
      <w:tr w:rsidR="00F41309" w:rsidRPr="005F3268" w:rsidTr="003375E9">
        <w:trPr>
          <w:trHeight w:val="448"/>
        </w:trPr>
        <w:tc>
          <w:tcPr>
            <w:tcW w:w="810" w:type="dxa"/>
            <w:vAlign w:val="center"/>
          </w:tcPr>
          <w:p w:rsidR="00F41309" w:rsidRPr="005F3268" w:rsidRDefault="00F41309" w:rsidP="005E25C7">
            <w:pPr>
              <w:jc w:val="center"/>
              <w:rPr>
                <w:color w:val="000000"/>
              </w:rPr>
            </w:pPr>
            <w:r w:rsidRPr="005F3268">
              <w:rPr>
                <w:color w:val="000000"/>
              </w:rPr>
              <w:t>4</w:t>
            </w:r>
          </w:p>
        </w:tc>
        <w:tc>
          <w:tcPr>
            <w:tcW w:w="1278" w:type="dxa"/>
            <w:vAlign w:val="center"/>
          </w:tcPr>
          <w:p w:rsidR="00F41309" w:rsidRPr="005F3268" w:rsidRDefault="00F41309" w:rsidP="005E25C7">
            <w:pPr>
              <w:jc w:val="center"/>
              <w:rPr>
                <w:color w:val="000000"/>
              </w:rPr>
            </w:pPr>
          </w:p>
        </w:tc>
        <w:tc>
          <w:tcPr>
            <w:tcW w:w="1422"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62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080" w:type="dxa"/>
          </w:tcPr>
          <w:p w:rsidR="00F41309" w:rsidRPr="005F3268" w:rsidRDefault="00F41309" w:rsidP="005E25C7">
            <w:pPr>
              <w:jc w:val="center"/>
              <w:rPr>
                <w:color w:val="000000"/>
              </w:rPr>
            </w:pPr>
          </w:p>
        </w:tc>
        <w:tc>
          <w:tcPr>
            <w:tcW w:w="1215" w:type="dxa"/>
          </w:tcPr>
          <w:p w:rsidR="00F41309" w:rsidRPr="005F3268" w:rsidRDefault="00F41309" w:rsidP="005E25C7">
            <w:pPr>
              <w:jc w:val="center"/>
              <w:rPr>
                <w:color w:val="000000"/>
              </w:rPr>
            </w:pPr>
          </w:p>
        </w:tc>
      </w:tr>
      <w:tr w:rsidR="00F41309" w:rsidRPr="005F3268" w:rsidTr="003375E9">
        <w:trPr>
          <w:trHeight w:val="448"/>
        </w:trPr>
        <w:tc>
          <w:tcPr>
            <w:tcW w:w="810" w:type="dxa"/>
            <w:vAlign w:val="center"/>
          </w:tcPr>
          <w:p w:rsidR="00F41309" w:rsidRPr="005F3268" w:rsidRDefault="00F41309" w:rsidP="005E25C7">
            <w:pPr>
              <w:jc w:val="center"/>
              <w:rPr>
                <w:color w:val="000000"/>
              </w:rPr>
            </w:pPr>
            <w:r w:rsidRPr="005F3268">
              <w:rPr>
                <w:color w:val="000000"/>
              </w:rPr>
              <w:t>5</w:t>
            </w:r>
          </w:p>
        </w:tc>
        <w:tc>
          <w:tcPr>
            <w:tcW w:w="1278" w:type="dxa"/>
            <w:vAlign w:val="center"/>
          </w:tcPr>
          <w:p w:rsidR="00F41309" w:rsidRPr="005F3268" w:rsidRDefault="00F41309" w:rsidP="005E25C7">
            <w:pPr>
              <w:jc w:val="center"/>
              <w:rPr>
                <w:color w:val="000000"/>
              </w:rPr>
            </w:pPr>
          </w:p>
        </w:tc>
        <w:tc>
          <w:tcPr>
            <w:tcW w:w="1422"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62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080" w:type="dxa"/>
          </w:tcPr>
          <w:p w:rsidR="00F41309" w:rsidRPr="005F3268" w:rsidRDefault="00F41309" w:rsidP="005E25C7">
            <w:pPr>
              <w:jc w:val="center"/>
              <w:rPr>
                <w:color w:val="000000"/>
              </w:rPr>
            </w:pPr>
          </w:p>
        </w:tc>
        <w:tc>
          <w:tcPr>
            <w:tcW w:w="1215" w:type="dxa"/>
          </w:tcPr>
          <w:p w:rsidR="00F41309" w:rsidRPr="005F3268" w:rsidRDefault="00F41309" w:rsidP="005E25C7">
            <w:pPr>
              <w:jc w:val="center"/>
              <w:rPr>
                <w:color w:val="000000"/>
              </w:rPr>
            </w:pPr>
          </w:p>
        </w:tc>
      </w:tr>
      <w:tr w:rsidR="00F41309" w:rsidRPr="005F3268" w:rsidTr="003375E9">
        <w:trPr>
          <w:trHeight w:val="448"/>
        </w:trPr>
        <w:tc>
          <w:tcPr>
            <w:tcW w:w="810" w:type="dxa"/>
            <w:vAlign w:val="center"/>
          </w:tcPr>
          <w:p w:rsidR="00F41309" w:rsidRPr="005F3268" w:rsidRDefault="00F41309" w:rsidP="005E25C7">
            <w:pPr>
              <w:jc w:val="center"/>
              <w:rPr>
                <w:color w:val="000000"/>
              </w:rPr>
            </w:pPr>
            <w:r w:rsidRPr="005F3268">
              <w:rPr>
                <w:color w:val="000000"/>
              </w:rPr>
              <w:t>6</w:t>
            </w:r>
          </w:p>
        </w:tc>
        <w:tc>
          <w:tcPr>
            <w:tcW w:w="1278" w:type="dxa"/>
            <w:vAlign w:val="center"/>
          </w:tcPr>
          <w:p w:rsidR="00F41309" w:rsidRPr="005F3268" w:rsidRDefault="00F41309" w:rsidP="005E25C7">
            <w:pPr>
              <w:jc w:val="center"/>
              <w:rPr>
                <w:color w:val="000000"/>
              </w:rPr>
            </w:pPr>
          </w:p>
        </w:tc>
        <w:tc>
          <w:tcPr>
            <w:tcW w:w="1422"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62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080" w:type="dxa"/>
          </w:tcPr>
          <w:p w:rsidR="00F41309" w:rsidRPr="005F3268" w:rsidRDefault="00F41309" w:rsidP="005E25C7">
            <w:pPr>
              <w:jc w:val="center"/>
              <w:rPr>
                <w:color w:val="000000"/>
              </w:rPr>
            </w:pPr>
          </w:p>
        </w:tc>
        <w:tc>
          <w:tcPr>
            <w:tcW w:w="1215" w:type="dxa"/>
          </w:tcPr>
          <w:p w:rsidR="00F41309" w:rsidRPr="005F3268" w:rsidRDefault="00F41309" w:rsidP="005E25C7">
            <w:pPr>
              <w:jc w:val="center"/>
              <w:rPr>
                <w:color w:val="000000"/>
              </w:rPr>
            </w:pPr>
          </w:p>
        </w:tc>
      </w:tr>
      <w:tr w:rsidR="00F41309" w:rsidRPr="005F3268" w:rsidTr="003375E9">
        <w:trPr>
          <w:trHeight w:val="448"/>
        </w:trPr>
        <w:tc>
          <w:tcPr>
            <w:tcW w:w="810" w:type="dxa"/>
            <w:vAlign w:val="center"/>
          </w:tcPr>
          <w:p w:rsidR="00F41309" w:rsidRPr="005F3268" w:rsidRDefault="00F41309" w:rsidP="005E25C7">
            <w:pPr>
              <w:jc w:val="center"/>
              <w:rPr>
                <w:color w:val="000000"/>
              </w:rPr>
            </w:pPr>
            <w:r w:rsidRPr="005F3268">
              <w:rPr>
                <w:color w:val="000000"/>
              </w:rPr>
              <w:t>7</w:t>
            </w:r>
          </w:p>
        </w:tc>
        <w:tc>
          <w:tcPr>
            <w:tcW w:w="1278" w:type="dxa"/>
            <w:vAlign w:val="center"/>
          </w:tcPr>
          <w:p w:rsidR="00F41309" w:rsidRPr="005F3268" w:rsidRDefault="00F41309" w:rsidP="005E25C7">
            <w:pPr>
              <w:jc w:val="center"/>
              <w:rPr>
                <w:color w:val="000000"/>
              </w:rPr>
            </w:pPr>
          </w:p>
        </w:tc>
        <w:tc>
          <w:tcPr>
            <w:tcW w:w="1422"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62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080" w:type="dxa"/>
          </w:tcPr>
          <w:p w:rsidR="00F41309" w:rsidRPr="005F3268" w:rsidRDefault="00F41309" w:rsidP="005E25C7">
            <w:pPr>
              <w:jc w:val="center"/>
              <w:rPr>
                <w:color w:val="000000"/>
              </w:rPr>
            </w:pPr>
          </w:p>
        </w:tc>
        <w:tc>
          <w:tcPr>
            <w:tcW w:w="1215" w:type="dxa"/>
          </w:tcPr>
          <w:p w:rsidR="00F41309" w:rsidRPr="005F3268" w:rsidRDefault="00F41309" w:rsidP="005E25C7">
            <w:pPr>
              <w:jc w:val="center"/>
              <w:rPr>
                <w:color w:val="000000"/>
              </w:rPr>
            </w:pPr>
          </w:p>
        </w:tc>
      </w:tr>
      <w:tr w:rsidR="00F41309" w:rsidRPr="005F3268" w:rsidTr="003375E9">
        <w:trPr>
          <w:trHeight w:val="448"/>
        </w:trPr>
        <w:tc>
          <w:tcPr>
            <w:tcW w:w="810" w:type="dxa"/>
            <w:vAlign w:val="center"/>
          </w:tcPr>
          <w:p w:rsidR="00F41309" w:rsidRPr="005F3268" w:rsidRDefault="00F41309" w:rsidP="005E25C7">
            <w:pPr>
              <w:jc w:val="center"/>
              <w:rPr>
                <w:color w:val="000000"/>
              </w:rPr>
            </w:pPr>
            <w:r w:rsidRPr="005F3268">
              <w:rPr>
                <w:color w:val="000000"/>
              </w:rPr>
              <w:t>8</w:t>
            </w:r>
          </w:p>
        </w:tc>
        <w:tc>
          <w:tcPr>
            <w:tcW w:w="1278" w:type="dxa"/>
            <w:vAlign w:val="center"/>
          </w:tcPr>
          <w:p w:rsidR="00F41309" w:rsidRPr="005F3268" w:rsidRDefault="00F41309" w:rsidP="005E25C7">
            <w:pPr>
              <w:jc w:val="center"/>
              <w:rPr>
                <w:color w:val="000000"/>
              </w:rPr>
            </w:pPr>
          </w:p>
        </w:tc>
        <w:tc>
          <w:tcPr>
            <w:tcW w:w="1422"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62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080" w:type="dxa"/>
          </w:tcPr>
          <w:p w:rsidR="00F41309" w:rsidRPr="005F3268" w:rsidRDefault="00F41309" w:rsidP="005E25C7">
            <w:pPr>
              <w:jc w:val="center"/>
              <w:rPr>
                <w:color w:val="000000"/>
              </w:rPr>
            </w:pPr>
          </w:p>
        </w:tc>
        <w:tc>
          <w:tcPr>
            <w:tcW w:w="1215" w:type="dxa"/>
          </w:tcPr>
          <w:p w:rsidR="00F41309" w:rsidRPr="005F3268" w:rsidRDefault="00F41309" w:rsidP="005E25C7">
            <w:pPr>
              <w:jc w:val="center"/>
              <w:rPr>
                <w:color w:val="000000"/>
              </w:rPr>
            </w:pPr>
          </w:p>
        </w:tc>
      </w:tr>
      <w:tr w:rsidR="00F41309" w:rsidRPr="005F3268" w:rsidTr="003375E9">
        <w:trPr>
          <w:trHeight w:val="448"/>
        </w:trPr>
        <w:tc>
          <w:tcPr>
            <w:tcW w:w="810" w:type="dxa"/>
            <w:vAlign w:val="center"/>
          </w:tcPr>
          <w:p w:rsidR="00F41309" w:rsidRPr="005F3268" w:rsidRDefault="00F41309" w:rsidP="005E25C7">
            <w:pPr>
              <w:jc w:val="center"/>
              <w:rPr>
                <w:color w:val="000000"/>
              </w:rPr>
            </w:pPr>
            <w:r w:rsidRPr="005F3268">
              <w:rPr>
                <w:color w:val="000000"/>
              </w:rPr>
              <w:t>9</w:t>
            </w:r>
          </w:p>
        </w:tc>
        <w:tc>
          <w:tcPr>
            <w:tcW w:w="1278" w:type="dxa"/>
            <w:vAlign w:val="center"/>
          </w:tcPr>
          <w:p w:rsidR="00F41309" w:rsidRPr="005F3268" w:rsidRDefault="00F41309" w:rsidP="005E25C7">
            <w:pPr>
              <w:jc w:val="center"/>
              <w:rPr>
                <w:color w:val="000000"/>
              </w:rPr>
            </w:pPr>
          </w:p>
        </w:tc>
        <w:tc>
          <w:tcPr>
            <w:tcW w:w="1422"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62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080" w:type="dxa"/>
          </w:tcPr>
          <w:p w:rsidR="00F41309" w:rsidRPr="005F3268" w:rsidRDefault="00F41309" w:rsidP="005E25C7">
            <w:pPr>
              <w:jc w:val="center"/>
              <w:rPr>
                <w:color w:val="000000"/>
              </w:rPr>
            </w:pPr>
          </w:p>
        </w:tc>
        <w:tc>
          <w:tcPr>
            <w:tcW w:w="1215" w:type="dxa"/>
          </w:tcPr>
          <w:p w:rsidR="00F41309" w:rsidRPr="005F3268" w:rsidRDefault="00F41309" w:rsidP="005E25C7">
            <w:pPr>
              <w:jc w:val="center"/>
              <w:rPr>
                <w:color w:val="000000"/>
              </w:rPr>
            </w:pPr>
          </w:p>
        </w:tc>
      </w:tr>
      <w:tr w:rsidR="00F41309" w:rsidRPr="005F3268" w:rsidTr="003375E9">
        <w:trPr>
          <w:trHeight w:val="448"/>
        </w:trPr>
        <w:tc>
          <w:tcPr>
            <w:tcW w:w="810" w:type="dxa"/>
            <w:vAlign w:val="center"/>
          </w:tcPr>
          <w:p w:rsidR="00F41309" w:rsidRPr="005F3268" w:rsidRDefault="00F41309" w:rsidP="005E25C7">
            <w:pPr>
              <w:jc w:val="center"/>
              <w:rPr>
                <w:color w:val="000000"/>
              </w:rPr>
            </w:pPr>
            <w:r w:rsidRPr="005F3268">
              <w:rPr>
                <w:color w:val="000000"/>
              </w:rPr>
              <w:t>合计</w:t>
            </w:r>
          </w:p>
        </w:tc>
        <w:tc>
          <w:tcPr>
            <w:tcW w:w="1278" w:type="dxa"/>
            <w:vAlign w:val="center"/>
          </w:tcPr>
          <w:p w:rsidR="00F41309" w:rsidRPr="005F3268" w:rsidRDefault="00F41309" w:rsidP="005E25C7">
            <w:pPr>
              <w:jc w:val="center"/>
              <w:rPr>
                <w:color w:val="000000"/>
              </w:rPr>
            </w:pPr>
          </w:p>
        </w:tc>
        <w:tc>
          <w:tcPr>
            <w:tcW w:w="1422"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080" w:type="dxa"/>
            <w:vAlign w:val="center"/>
          </w:tcPr>
          <w:p w:rsidR="00F41309" w:rsidRPr="005F3268" w:rsidRDefault="00F41309" w:rsidP="005E25C7">
            <w:pPr>
              <w:jc w:val="center"/>
              <w:rPr>
                <w:color w:val="000000"/>
              </w:rPr>
            </w:pPr>
          </w:p>
        </w:tc>
        <w:tc>
          <w:tcPr>
            <w:tcW w:w="1620" w:type="dxa"/>
            <w:vAlign w:val="center"/>
          </w:tcPr>
          <w:p w:rsidR="00F41309" w:rsidRPr="005F3268" w:rsidRDefault="00F41309" w:rsidP="005E25C7">
            <w:pPr>
              <w:jc w:val="center"/>
              <w:rPr>
                <w:color w:val="000000"/>
              </w:rPr>
            </w:pPr>
          </w:p>
        </w:tc>
        <w:tc>
          <w:tcPr>
            <w:tcW w:w="180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440" w:type="dxa"/>
            <w:vAlign w:val="center"/>
          </w:tcPr>
          <w:p w:rsidR="00F41309" w:rsidRPr="005F3268" w:rsidRDefault="00F41309" w:rsidP="005E25C7">
            <w:pPr>
              <w:jc w:val="center"/>
              <w:rPr>
                <w:color w:val="000000"/>
              </w:rPr>
            </w:pPr>
          </w:p>
        </w:tc>
        <w:tc>
          <w:tcPr>
            <w:tcW w:w="1080" w:type="dxa"/>
          </w:tcPr>
          <w:p w:rsidR="00F41309" w:rsidRPr="005F3268" w:rsidRDefault="00F41309" w:rsidP="005E25C7">
            <w:pPr>
              <w:jc w:val="center"/>
              <w:rPr>
                <w:color w:val="000000"/>
              </w:rPr>
            </w:pPr>
          </w:p>
        </w:tc>
        <w:tc>
          <w:tcPr>
            <w:tcW w:w="1215" w:type="dxa"/>
          </w:tcPr>
          <w:p w:rsidR="00F41309" w:rsidRPr="005F3268" w:rsidRDefault="00F41309" w:rsidP="005E25C7">
            <w:pPr>
              <w:jc w:val="center"/>
              <w:rPr>
                <w:color w:val="000000"/>
              </w:rPr>
            </w:pPr>
          </w:p>
        </w:tc>
      </w:tr>
    </w:tbl>
    <w:p w:rsidR="004F71A5" w:rsidRDefault="00F41309" w:rsidP="00F41309">
      <w:pPr>
        <w:rPr>
          <w:color w:val="000000"/>
        </w:rPr>
      </w:pPr>
      <w:r w:rsidRPr="005F3268">
        <w:rPr>
          <w:color w:val="000000"/>
        </w:rPr>
        <w:t>备注：</w:t>
      </w:r>
      <w:r w:rsidR="004F71A5">
        <w:rPr>
          <w:color w:val="000000"/>
        </w:rPr>
        <w:t>此表一式两份，</w:t>
      </w:r>
      <w:r w:rsidR="004F71A5">
        <w:rPr>
          <w:rFonts w:hint="eastAsia"/>
          <w:color w:val="000000"/>
        </w:rPr>
        <w:t>旗县</w:t>
      </w:r>
      <w:r w:rsidR="002F5D34">
        <w:rPr>
          <w:rFonts w:hint="eastAsia"/>
          <w:color w:val="000000"/>
        </w:rPr>
        <w:t>（垦区）</w:t>
      </w:r>
      <w:r w:rsidR="004F71A5">
        <w:rPr>
          <w:color w:val="000000"/>
        </w:rPr>
        <w:t>农机</w:t>
      </w:r>
      <w:proofErr w:type="gramStart"/>
      <w:r w:rsidR="004F71A5">
        <w:rPr>
          <w:color w:val="000000"/>
        </w:rPr>
        <w:t>化</w:t>
      </w:r>
      <w:r w:rsidR="004F71A5" w:rsidRPr="005F3268">
        <w:rPr>
          <w:color w:val="000000"/>
        </w:rPr>
        <w:t>主管</w:t>
      </w:r>
      <w:proofErr w:type="gramEnd"/>
      <w:r w:rsidR="004F71A5" w:rsidRPr="005F3268">
        <w:rPr>
          <w:color w:val="000000"/>
        </w:rPr>
        <w:t>部门</w:t>
      </w:r>
      <w:r w:rsidR="004F71A5">
        <w:rPr>
          <w:rFonts w:hint="eastAsia"/>
        </w:rPr>
        <w:t>存档一份</w:t>
      </w:r>
      <w:r w:rsidR="004F71A5">
        <w:rPr>
          <w:rFonts w:hint="eastAsia"/>
          <w:color w:val="000000"/>
        </w:rPr>
        <w:t>，报</w:t>
      </w:r>
      <w:r w:rsidR="004F71A5" w:rsidRPr="005F3268">
        <w:rPr>
          <w:color w:val="000000"/>
        </w:rPr>
        <w:t>财政部门一份</w:t>
      </w:r>
      <w:r w:rsidR="004F71A5">
        <w:rPr>
          <w:rFonts w:hint="eastAsia"/>
          <w:color w:val="000000"/>
        </w:rPr>
        <w:t>。</w:t>
      </w:r>
    </w:p>
    <w:p w:rsidR="00F41309" w:rsidRPr="005F3268" w:rsidRDefault="003375E9" w:rsidP="004F71A5">
      <w:pPr>
        <w:ind w:firstLineChars="300" w:firstLine="630"/>
        <w:rPr>
          <w:color w:val="000000"/>
        </w:rPr>
      </w:pPr>
      <w:r>
        <w:rPr>
          <w:rFonts w:hint="eastAsia"/>
          <w:color w:val="000000"/>
        </w:rPr>
        <w:t>补助资金兑付对象是本表所列的</w:t>
      </w:r>
      <w:r w:rsidR="00C44168">
        <w:rPr>
          <w:rFonts w:hint="eastAsia"/>
          <w:color w:val="000000"/>
        </w:rPr>
        <w:t>农机作业</w:t>
      </w:r>
      <w:r w:rsidR="00F41309">
        <w:rPr>
          <w:rFonts w:hint="eastAsia"/>
          <w:color w:val="000000"/>
        </w:rPr>
        <w:t>服务</w:t>
      </w:r>
      <w:r w:rsidR="00F41309" w:rsidRPr="005F3268">
        <w:rPr>
          <w:rFonts w:hint="eastAsia"/>
          <w:color w:val="000000"/>
        </w:rPr>
        <w:t>组织</w:t>
      </w:r>
      <w:r w:rsidR="00F41309">
        <w:rPr>
          <w:rFonts w:hint="eastAsia"/>
          <w:color w:val="000000"/>
        </w:rPr>
        <w:t>或农机户</w:t>
      </w:r>
      <w:r w:rsidR="00F41309" w:rsidRPr="005F3268">
        <w:rPr>
          <w:rFonts w:hint="eastAsia"/>
          <w:color w:val="000000"/>
        </w:rPr>
        <w:t>。</w:t>
      </w:r>
    </w:p>
    <w:p w:rsidR="004F71A5" w:rsidRDefault="004F71A5" w:rsidP="00F41309">
      <w:pPr>
        <w:rPr>
          <w:color w:val="000000"/>
        </w:rPr>
      </w:pPr>
    </w:p>
    <w:p w:rsidR="00F41309" w:rsidRPr="005F3268" w:rsidRDefault="00F41309" w:rsidP="00F41309">
      <w:pPr>
        <w:rPr>
          <w:color w:val="000000"/>
        </w:rPr>
      </w:pPr>
      <w:r>
        <w:rPr>
          <w:rFonts w:hint="eastAsia"/>
          <w:color w:val="000000"/>
        </w:rPr>
        <w:t>旗</w:t>
      </w:r>
      <w:r w:rsidRPr="005F3268">
        <w:rPr>
          <w:color w:val="000000"/>
        </w:rPr>
        <w:t>县</w:t>
      </w:r>
      <w:r w:rsidR="002F5D34">
        <w:rPr>
          <w:rFonts w:hint="eastAsia"/>
          <w:color w:val="000000"/>
        </w:rPr>
        <w:t>（垦区）</w:t>
      </w:r>
      <w:r>
        <w:rPr>
          <w:color w:val="000000"/>
        </w:rPr>
        <w:t>农机</w:t>
      </w:r>
      <w:proofErr w:type="gramStart"/>
      <w:r w:rsidR="00C44168">
        <w:rPr>
          <w:color w:val="000000"/>
        </w:rPr>
        <w:t>化</w:t>
      </w:r>
      <w:r w:rsidRPr="005F3268">
        <w:rPr>
          <w:color w:val="000000"/>
        </w:rPr>
        <w:t>主管</w:t>
      </w:r>
      <w:proofErr w:type="gramEnd"/>
      <w:r w:rsidRPr="005F3268">
        <w:rPr>
          <w:color w:val="000000"/>
        </w:rPr>
        <w:t>部门（盖章）：</w:t>
      </w:r>
      <w:r w:rsidRPr="005F3268">
        <w:rPr>
          <w:rFonts w:hint="eastAsia"/>
          <w:color w:val="000000"/>
        </w:rPr>
        <w:t xml:space="preserve">                                                 </w:t>
      </w:r>
      <w:r w:rsidR="00C44168">
        <w:rPr>
          <w:color w:val="000000"/>
        </w:rPr>
        <w:t>旗县</w:t>
      </w:r>
      <w:r w:rsidRPr="005F3268">
        <w:rPr>
          <w:color w:val="000000"/>
        </w:rPr>
        <w:t>财政部门（盖章）：</w:t>
      </w:r>
    </w:p>
    <w:p w:rsidR="00764630" w:rsidRPr="00764630" w:rsidRDefault="00795186" w:rsidP="00764630">
      <w:pPr>
        <w:rPr>
          <w:rFonts w:ascii="仿宋" w:eastAsia="仿宋" w:hAnsi="仿宋"/>
          <w:color w:val="000000"/>
          <w:sz w:val="32"/>
          <w:szCs w:val="32"/>
        </w:rPr>
      </w:pPr>
      <w:r>
        <w:rPr>
          <w:rFonts w:ascii="仿宋" w:eastAsia="仿宋" w:hAnsi="仿宋"/>
          <w:color w:val="000000"/>
          <w:sz w:val="32"/>
          <w:szCs w:val="32"/>
        </w:rPr>
        <w:lastRenderedPageBreak/>
        <w:t>附表</w:t>
      </w:r>
      <w:r w:rsidR="002F5D34">
        <w:rPr>
          <w:rFonts w:ascii="仿宋" w:eastAsia="仿宋" w:hAnsi="仿宋" w:hint="eastAsia"/>
          <w:color w:val="000000"/>
          <w:sz w:val="32"/>
          <w:szCs w:val="32"/>
        </w:rPr>
        <w:t>5</w:t>
      </w:r>
    </w:p>
    <w:p w:rsidR="00764630" w:rsidRPr="005F3268" w:rsidRDefault="00764630" w:rsidP="00764630">
      <w:pPr>
        <w:ind w:firstLineChars="200" w:firstLine="640"/>
        <w:jc w:val="center"/>
        <w:outlineLvl w:val="0"/>
        <w:rPr>
          <w:color w:val="000000"/>
          <w:u w:val="single"/>
        </w:rPr>
      </w:pPr>
      <w:r>
        <w:rPr>
          <w:rFonts w:eastAsia="黑体" w:hint="eastAsia"/>
          <w:color w:val="000000"/>
          <w:sz w:val="32"/>
          <w:szCs w:val="32"/>
        </w:rPr>
        <w:t>内蒙古</w:t>
      </w:r>
      <w:r>
        <w:rPr>
          <w:rFonts w:eastAsia="黑体" w:hint="eastAsia"/>
          <w:color w:val="000000"/>
          <w:sz w:val="32"/>
          <w:szCs w:val="32"/>
        </w:rPr>
        <w:t>2017</w:t>
      </w:r>
      <w:r w:rsidRPr="005F3268">
        <w:rPr>
          <w:rFonts w:eastAsia="黑体" w:hint="eastAsia"/>
          <w:color w:val="000000"/>
          <w:sz w:val="32"/>
          <w:szCs w:val="32"/>
        </w:rPr>
        <w:t>年</w:t>
      </w:r>
      <w:r w:rsidRPr="005F3268">
        <w:rPr>
          <w:b/>
          <w:bCs/>
          <w:color w:val="000000"/>
          <w:sz w:val="32"/>
          <w:szCs w:val="32"/>
        </w:rPr>
        <w:t>农机深松整地作业补助情况汇总表</w:t>
      </w:r>
    </w:p>
    <w:p w:rsidR="00764630" w:rsidRPr="005F3268" w:rsidRDefault="00764630" w:rsidP="00764630">
      <w:pPr>
        <w:rPr>
          <w:color w:val="000000"/>
        </w:rPr>
      </w:pPr>
      <w:r>
        <w:rPr>
          <w:rFonts w:hint="eastAsia"/>
          <w:color w:val="000000"/>
        </w:rPr>
        <w:t>盟</w:t>
      </w:r>
      <w:r w:rsidRPr="005F3268">
        <w:rPr>
          <w:color w:val="000000"/>
        </w:rPr>
        <w:t>市</w:t>
      </w:r>
      <w:r>
        <w:rPr>
          <w:rFonts w:hint="eastAsia"/>
          <w:color w:val="000000"/>
        </w:rPr>
        <w:t>（农垦集团）</w:t>
      </w:r>
      <w:r w:rsidRPr="005F3268">
        <w:rPr>
          <w:rFonts w:hint="eastAsia"/>
          <w:color w:val="000000"/>
        </w:rPr>
        <w:t>、</w:t>
      </w:r>
      <w:r>
        <w:rPr>
          <w:rFonts w:hint="eastAsia"/>
          <w:color w:val="000000"/>
        </w:rPr>
        <w:t>旗县</w:t>
      </w:r>
      <w:r>
        <w:rPr>
          <w:rFonts w:hint="eastAsia"/>
        </w:rPr>
        <w:t>（</w:t>
      </w:r>
      <w:r w:rsidR="002F5D34">
        <w:rPr>
          <w:rFonts w:hint="eastAsia"/>
        </w:rPr>
        <w:t>垦区</w:t>
      </w:r>
      <w:r w:rsidRPr="00C94FB2">
        <w:rPr>
          <w:rFonts w:hint="eastAsia"/>
        </w:rPr>
        <w:t>）</w:t>
      </w:r>
      <w:r w:rsidRPr="005F3268">
        <w:rPr>
          <w:rFonts w:hint="eastAsia"/>
          <w:color w:val="00000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1455"/>
        <w:gridCol w:w="2579"/>
        <w:gridCol w:w="1706"/>
        <w:gridCol w:w="1584"/>
        <w:gridCol w:w="1490"/>
        <w:gridCol w:w="1475"/>
        <w:gridCol w:w="1516"/>
        <w:gridCol w:w="1533"/>
      </w:tblGrid>
      <w:tr w:rsidR="00764630" w:rsidRPr="005F3268" w:rsidTr="005E25C7">
        <w:trPr>
          <w:trHeight w:val="454"/>
        </w:trPr>
        <w:tc>
          <w:tcPr>
            <w:tcW w:w="942" w:type="dxa"/>
            <w:vAlign w:val="center"/>
          </w:tcPr>
          <w:p w:rsidR="00764630" w:rsidRPr="005F3268" w:rsidRDefault="00764630" w:rsidP="005E25C7">
            <w:pPr>
              <w:adjustRightInd w:val="0"/>
              <w:snapToGrid w:val="0"/>
              <w:jc w:val="center"/>
              <w:rPr>
                <w:color w:val="000000"/>
              </w:rPr>
            </w:pPr>
            <w:r w:rsidRPr="005F3268">
              <w:rPr>
                <w:color w:val="000000"/>
              </w:rPr>
              <w:t>序号</w:t>
            </w:r>
          </w:p>
        </w:tc>
        <w:tc>
          <w:tcPr>
            <w:tcW w:w="1455" w:type="dxa"/>
            <w:vAlign w:val="center"/>
          </w:tcPr>
          <w:p w:rsidR="003375E9" w:rsidRDefault="003375E9" w:rsidP="003375E9">
            <w:pPr>
              <w:jc w:val="center"/>
              <w:rPr>
                <w:rFonts w:cs="宋体"/>
              </w:rPr>
            </w:pPr>
            <w:r>
              <w:rPr>
                <w:rFonts w:cs="宋体" w:hint="eastAsia"/>
              </w:rPr>
              <w:t>土地经营者</w:t>
            </w:r>
          </w:p>
          <w:p w:rsidR="00764630" w:rsidRPr="005F3268" w:rsidRDefault="00764630" w:rsidP="005E25C7">
            <w:pPr>
              <w:jc w:val="center"/>
              <w:rPr>
                <w:color w:val="000000"/>
              </w:rPr>
            </w:pPr>
            <w:r w:rsidRPr="005F3268">
              <w:rPr>
                <w:color w:val="000000"/>
              </w:rPr>
              <w:t>姓名</w:t>
            </w:r>
            <w:r w:rsidRPr="005F3268">
              <w:rPr>
                <w:rFonts w:hint="eastAsia"/>
                <w:color w:val="000000"/>
              </w:rPr>
              <w:t>或名称</w:t>
            </w:r>
          </w:p>
        </w:tc>
        <w:tc>
          <w:tcPr>
            <w:tcW w:w="2579" w:type="dxa"/>
            <w:vAlign w:val="center"/>
          </w:tcPr>
          <w:p w:rsidR="00764630" w:rsidRPr="005F3268" w:rsidRDefault="00764630" w:rsidP="005E25C7">
            <w:pPr>
              <w:adjustRightInd w:val="0"/>
              <w:snapToGrid w:val="0"/>
              <w:jc w:val="center"/>
              <w:rPr>
                <w:color w:val="000000"/>
              </w:rPr>
            </w:pPr>
            <w:r w:rsidRPr="005F3268">
              <w:rPr>
                <w:color w:val="000000"/>
              </w:rPr>
              <w:t>作业地点（细化到县乡村）</w:t>
            </w:r>
          </w:p>
        </w:tc>
        <w:tc>
          <w:tcPr>
            <w:tcW w:w="1706" w:type="dxa"/>
            <w:vAlign w:val="center"/>
          </w:tcPr>
          <w:p w:rsidR="003375E9" w:rsidRDefault="003375E9" w:rsidP="003375E9">
            <w:pPr>
              <w:jc w:val="center"/>
              <w:rPr>
                <w:rFonts w:cs="宋体"/>
              </w:rPr>
            </w:pPr>
            <w:r>
              <w:rPr>
                <w:rFonts w:cs="宋体" w:hint="eastAsia"/>
              </w:rPr>
              <w:t>土地经营者</w:t>
            </w:r>
          </w:p>
          <w:p w:rsidR="00764630" w:rsidRPr="005F3268" w:rsidRDefault="00764630" w:rsidP="005E25C7">
            <w:pPr>
              <w:adjustRightInd w:val="0"/>
              <w:snapToGrid w:val="0"/>
              <w:jc w:val="center"/>
              <w:rPr>
                <w:color w:val="000000"/>
              </w:rPr>
            </w:pPr>
            <w:r w:rsidRPr="005F3268">
              <w:rPr>
                <w:color w:val="000000"/>
              </w:rPr>
              <w:t>联系方式</w:t>
            </w:r>
          </w:p>
        </w:tc>
        <w:tc>
          <w:tcPr>
            <w:tcW w:w="1584" w:type="dxa"/>
            <w:vAlign w:val="center"/>
          </w:tcPr>
          <w:p w:rsidR="00764630" w:rsidRPr="005F3268" w:rsidRDefault="00764630" w:rsidP="005E25C7">
            <w:pPr>
              <w:adjustRightInd w:val="0"/>
              <w:snapToGrid w:val="0"/>
              <w:jc w:val="center"/>
              <w:rPr>
                <w:color w:val="000000"/>
              </w:rPr>
            </w:pPr>
            <w:r>
              <w:rPr>
                <w:rFonts w:hint="eastAsia"/>
                <w:color w:val="000000"/>
              </w:rPr>
              <w:t>农机</w:t>
            </w:r>
            <w:r w:rsidRPr="005F3268">
              <w:rPr>
                <w:color w:val="000000"/>
              </w:rPr>
              <w:t>作业</w:t>
            </w:r>
            <w:r>
              <w:rPr>
                <w:rFonts w:hint="eastAsia"/>
                <w:color w:val="000000"/>
              </w:rPr>
              <w:t>服务</w:t>
            </w:r>
            <w:r w:rsidRPr="005F3268">
              <w:rPr>
                <w:rFonts w:hint="eastAsia"/>
                <w:color w:val="000000"/>
              </w:rPr>
              <w:t>组织</w:t>
            </w:r>
            <w:r>
              <w:rPr>
                <w:rFonts w:hint="eastAsia"/>
                <w:color w:val="000000"/>
              </w:rPr>
              <w:t>或农机户</w:t>
            </w:r>
            <w:r w:rsidRPr="005F3268">
              <w:rPr>
                <w:rFonts w:hint="eastAsia"/>
                <w:color w:val="000000"/>
              </w:rPr>
              <w:t>名称</w:t>
            </w:r>
          </w:p>
        </w:tc>
        <w:tc>
          <w:tcPr>
            <w:tcW w:w="1490" w:type="dxa"/>
            <w:vAlign w:val="center"/>
          </w:tcPr>
          <w:p w:rsidR="00764630" w:rsidRPr="005F3268" w:rsidRDefault="00764630" w:rsidP="005E25C7">
            <w:pPr>
              <w:jc w:val="center"/>
              <w:rPr>
                <w:color w:val="000000"/>
              </w:rPr>
            </w:pPr>
            <w:r>
              <w:rPr>
                <w:rFonts w:hint="eastAsia"/>
                <w:color w:val="000000"/>
              </w:rPr>
              <w:t>农机</w:t>
            </w:r>
            <w:r>
              <w:rPr>
                <w:color w:val="000000"/>
              </w:rPr>
              <w:t>作业</w:t>
            </w:r>
            <w:r>
              <w:rPr>
                <w:rFonts w:hint="eastAsia"/>
                <w:color w:val="000000"/>
              </w:rPr>
              <w:t>服务</w:t>
            </w:r>
            <w:r w:rsidRPr="005F3268">
              <w:rPr>
                <w:rFonts w:hint="eastAsia"/>
                <w:color w:val="000000"/>
              </w:rPr>
              <w:t>组织</w:t>
            </w:r>
            <w:r>
              <w:rPr>
                <w:rFonts w:hint="eastAsia"/>
                <w:color w:val="000000"/>
              </w:rPr>
              <w:t>或农机户</w:t>
            </w:r>
            <w:r w:rsidRPr="005F3268">
              <w:rPr>
                <w:rFonts w:hint="eastAsia"/>
                <w:color w:val="000000"/>
              </w:rPr>
              <w:t>负责人</w:t>
            </w:r>
            <w:r w:rsidRPr="005F3268">
              <w:rPr>
                <w:color w:val="000000"/>
              </w:rPr>
              <w:t>联系方式</w:t>
            </w:r>
          </w:p>
        </w:tc>
        <w:tc>
          <w:tcPr>
            <w:tcW w:w="1475" w:type="dxa"/>
            <w:vAlign w:val="center"/>
          </w:tcPr>
          <w:p w:rsidR="00764630" w:rsidRPr="005F3268" w:rsidRDefault="00764630" w:rsidP="005E25C7">
            <w:pPr>
              <w:jc w:val="center"/>
              <w:rPr>
                <w:color w:val="000000"/>
              </w:rPr>
            </w:pPr>
            <w:r w:rsidRPr="005F3268">
              <w:rPr>
                <w:color w:val="000000"/>
              </w:rPr>
              <w:t>作业面积</w:t>
            </w:r>
            <w:r w:rsidRPr="005F3268">
              <w:rPr>
                <w:color w:val="000000"/>
              </w:rPr>
              <w:t>(</w:t>
            </w:r>
            <w:r w:rsidRPr="005F3268">
              <w:rPr>
                <w:color w:val="000000"/>
              </w:rPr>
              <w:t>亩</w:t>
            </w:r>
            <w:r w:rsidRPr="005F3268">
              <w:rPr>
                <w:color w:val="000000"/>
              </w:rPr>
              <w:t>)</w:t>
            </w:r>
          </w:p>
        </w:tc>
        <w:tc>
          <w:tcPr>
            <w:tcW w:w="1516" w:type="dxa"/>
            <w:vAlign w:val="center"/>
          </w:tcPr>
          <w:p w:rsidR="00764630" w:rsidRPr="005F3268" w:rsidRDefault="00764630" w:rsidP="005E25C7">
            <w:pPr>
              <w:adjustRightInd w:val="0"/>
              <w:snapToGrid w:val="0"/>
              <w:jc w:val="center"/>
              <w:rPr>
                <w:color w:val="000000"/>
              </w:rPr>
            </w:pPr>
            <w:r w:rsidRPr="005F3268">
              <w:rPr>
                <w:color w:val="000000"/>
              </w:rPr>
              <w:t>补助标准</w:t>
            </w:r>
          </w:p>
          <w:p w:rsidR="00764630" w:rsidRPr="005F3268" w:rsidRDefault="00764630" w:rsidP="005E25C7">
            <w:pPr>
              <w:adjustRightInd w:val="0"/>
              <w:snapToGrid w:val="0"/>
              <w:jc w:val="center"/>
              <w:rPr>
                <w:color w:val="000000"/>
              </w:rPr>
            </w:pPr>
            <w:r w:rsidRPr="005F3268">
              <w:rPr>
                <w:color w:val="000000"/>
              </w:rPr>
              <w:t>（元</w:t>
            </w:r>
            <w:r w:rsidRPr="005F3268">
              <w:rPr>
                <w:color w:val="000000"/>
              </w:rPr>
              <w:t>/</w:t>
            </w:r>
            <w:r w:rsidRPr="005F3268">
              <w:rPr>
                <w:color w:val="000000"/>
              </w:rPr>
              <w:t>亩）</w:t>
            </w:r>
          </w:p>
        </w:tc>
        <w:tc>
          <w:tcPr>
            <w:tcW w:w="1533" w:type="dxa"/>
            <w:vAlign w:val="center"/>
          </w:tcPr>
          <w:p w:rsidR="00764630" w:rsidRPr="005F3268" w:rsidRDefault="00764630" w:rsidP="005E25C7">
            <w:pPr>
              <w:adjustRightInd w:val="0"/>
              <w:snapToGrid w:val="0"/>
              <w:jc w:val="center"/>
              <w:rPr>
                <w:color w:val="000000"/>
              </w:rPr>
            </w:pPr>
            <w:r w:rsidRPr="005F3268">
              <w:rPr>
                <w:color w:val="000000"/>
              </w:rPr>
              <w:t>补助金额（元）</w:t>
            </w:r>
          </w:p>
        </w:tc>
      </w:tr>
      <w:tr w:rsidR="00764630" w:rsidRPr="005F3268" w:rsidTr="005E25C7">
        <w:trPr>
          <w:trHeight w:hRule="exact" w:val="454"/>
        </w:trPr>
        <w:tc>
          <w:tcPr>
            <w:tcW w:w="942" w:type="dxa"/>
            <w:vAlign w:val="center"/>
          </w:tcPr>
          <w:p w:rsidR="00764630" w:rsidRPr="005F3268" w:rsidRDefault="00764630" w:rsidP="005E25C7">
            <w:pPr>
              <w:adjustRightInd w:val="0"/>
              <w:snapToGrid w:val="0"/>
              <w:jc w:val="center"/>
              <w:rPr>
                <w:rFonts w:eastAsia="仿宋_GB2312"/>
                <w:color w:val="000000"/>
              </w:rPr>
            </w:pPr>
            <w:r w:rsidRPr="005F3268">
              <w:rPr>
                <w:rFonts w:eastAsia="仿宋_GB2312"/>
                <w:color w:val="000000"/>
              </w:rPr>
              <w:t>1</w:t>
            </w:r>
          </w:p>
        </w:tc>
        <w:tc>
          <w:tcPr>
            <w:tcW w:w="1455" w:type="dxa"/>
            <w:vAlign w:val="center"/>
          </w:tcPr>
          <w:p w:rsidR="00764630" w:rsidRPr="005F3268" w:rsidRDefault="00764630" w:rsidP="005E25C7">
            <w:pPr>
              <w:jc w:val="center"/>
              <w:rPr>
                <w:rFonts w:eastAsia="仿宋_GB2312"/>
                <w:color w:val="000000"/>
              </w:rPr>
            </w:pPr>
          </w:p>
        </w:tc>
        <w:tc>
          <w:tcPr>
            <w:tcW w:w="2579" w:type="dxa"/>
            <w:vAlign w:val="center"/>
          </w:tcPr>
          <w:p w:rsidR="00764630" w:rsidRPr="005F3268" w:rsidRDefault="00764630" w:rsidP="005E25C7">
            <w:pPr>
              <w:jc w:val="center"/>
              <w:rPr>
                <w:rFonts w:eastAsia="仿宋_GB2312"/>
                <w:color w:val="000000"/>
              </w:rPr>
            </w:pPr>
          </w:p>
        </w:tc>
        <w:tc>
          <w:tcPr>
            <w:tcW w:w="1706" w:type="dxa"/>
            <w:vAlign w:val="center"/>
          </w:tcPr>
          <w:p w:rsidR="00764630" w:rsidRPr="005F3268" w:rsidRDefault="00764630" w:rsidP="005E25C7">
            <w:pPr>
              <w:jc w:val="center"/>
              <w:rPr>
                <w:rFonts w:eastAsia="仿宋_GB2312"/>
                <w:color w:val="000000"/>
              </w:rPr>
            </w:pPr>
          </w:p>
        </w:tc>
        <w:tc>
          <w:tcPr>
            <w:tcW w:w="1584" w:type="dxa"/>
            <w:vAlign w:val="center"/>
          </w:tcPr>
          <w:p w:rsidR="00764630" w:rsidRPr="005F3268" w:rsidRDefault="00764630" w:rsidP="005E25C7">
            <w:pPr>
              <w:jc w:val="center"/>
              <w:rPr>
                <w:rFonts w:eastAsia="仿宋_GB2312"/>
                <w:color w:val="000000"/>
              </w:rPr>
            </w:pPr>
          </w:p>
        </w:tc>
        <w:tc>
          <w:tcPr>
            <w:tcW w:w="1490" w:type="dxa"/>
          </w:tcPr>
          <w:p w:rsidR="00764630" w:rsidRPr="005F3268" w:rsidRDefault="00764630" w:rsidP="005E25C7">
            <w:pPr>
              <w:jc w:val="center"/>
              <w:rPr>
                <w:rFonts w:eastAsia="仿宋_GB2312"/>
                <w:color w:val="000000"/>
              </w:rPr>
            </w:pPr>
          </w:p>
        </w:tc>
        <w:tc>
          <w:tcPr>
            <w:tcW w:w="1475" w:type="dxa"/>
          </w:tcPr>
          <w:p w:rsidR="00764630" w:rsidRPr="005F3268" w:rsidRDefault="00764630" w:rsidP="005E25C7">
            <w:pPr>
              <w:jc w:val="center"/>
              <w:rPr>
                <w:rFonts w:eastAsia="仿宋_GB2312"/>
                <w:color w:val="000000"/>
              </w:rPr>
            </w:pPr>
          </w:p>
        </w:tc>
        <w:tc>
          <w:tcPr>
            <w:tcW w:w="1516" w:type="dxa"/>
            <w:vAlign w:val="center"/>
          </w:tcPr>
          <w:p w:rsidR="00764630" w:rsidRPr="005F3268" w:rsidRDefault="00764630" w:rsidP="005E25C7">
            <w:pPr>
              <w:jc w:val="center"/>
              <w:rPr>
                <w:rFonts w:eastAsia="仿宋_GB2312"/>
                <w:color w:val="000000"/>
              </w:rPr>
            </w:pPr>
          </w:p>
        </w:tc>
        <w:tc>
          <w:tcPr>
            <w:tcW w:w="1533" w:type="dxa"/>
            <w:vAlign w:val="center"/>
          </w:tcPr>
          <w:p w:rsidR="00764630" w:rsidRPr="005F3268" w:rsidRDefault="00764630" w:rsidP="005E25C7">
            <w:pPr>
              <w:jc w:val="center"/>
              <w:rPr>
                <w:rFonts w:eastAsia="仿宋_GB2312"/>
                <w:color w:val="000000"/>
              </w:rPr>
            </w:pPr>
          </w:p>
        </w:tc>
      </w:tr>
      <w:tr w:rsidR="00764630" w:rsidRPr="005F3268" w:rsidTr="005E25C7">
        <w:trPr>
          <w:trHeight w:hRule="exact" w:val="454"/>
        </w:trPr>
        <w:tc>
          <w:tcPr>
            <w:tcW w:w="942" w:type="dxa"/>
            <w:vAlign w:val="center"/>
          </w:tcPr>
          <w:p w:rsidR="00764630" w:rsidRPr="005F3268" w:rsidRDefault="00764630" w:rsidP="005E25C7">
            <w:pPr>
              <w:adjustRightInd w:val="0"/>
              <w:snapToGrid w:val="0"/>
              <w:jc w:val="center"/>
              <w:rPr>
                <w:rFonts w:eastAsia="仿宋_GB2312"/>
                <w:color w:val="000000"/>
              </w:rPr>
            </w:pPr>
            <w:r w:rsidRPr="005F3268">
              <w:rPr>
                <w:rFonts w:eastAsia="仿宋_GB2312"/>
                <w:color w:val="000000"/>
              </w:rPr>
              <w:t>2</w:t>
            </w:r>
          </w:p>
        </w:tc>
        <w:tc>
          <w:tcPr>
            <w:tcW w:w="1455" w:type="dxa"/>
            <w:vAlign w:val="center"/>
          </w:tcPr>
          <w:p w:rsidR="00764630" w:rsidRPr="005F3268" w:rsidRDefault="00764630" w:rsidP="005E25C7">
            <w:pPr>
              <w:jc w:val="center"/>
              <w:rPr>
                <w:rFonts w:eastAsia="仿宋_GB2312"/>
                <w:color w:val="000000"/>
              </w:rPr>
            </w:pPr>
          </w:p>
        </w:tc>
        <w:tc>
          <w:tcPr>
            <w:tcW w:w="2579" w:type="dxa"/>
            <w:vAlign w:val="center"/>
          </w:tcPr>
          <w:p w:rsidR="00764630" w:rsidRPr="005F3268" w:rsidRDefault="00764630" w:rsidP="005E25C7">
            <w:pPr>
              <w:jc w:val="center"/>
              <w:rPr>
                <w:rFonts w:eastAsia="仿宋_GB2312"/>
                <w:color w:val="000000"/>
              </w:rPr>
            </w:pPr>
          </w:p>
        </w:tc>
        <w:tc>
          <w:tcPr>
            <w:tcW w:w="1706" w:type="dxa"/>
            <w:vAlign w:val="center"/>
          </w:tcPr>
          <w:p w:rsidR="00764630" w:rsidRPr="005F3268" w:rsidRDefault="00764630" w:rsidP="005E25C7">
            <w:pPr>
              <w:jc w:val="center"/>
              <w:rPr>
                <w:rFonts w:eastAsia="仿宋_GB2312"/>
                <w:color w:val="000000"/>
              </w:rPr>
            </w:pPr>
          </w:p>
        </w:tc>
        <w:tc>
          <w:tcPr>
            <w:tcW w:w="1584" w:type="dxa"/>
            <w:vAlign w:val="center"/>
          </w:tcPr>
          <w:p w:rsidR="00764630" w:rsidRPr="005F3268" w:rsidRDefault="00764630" w:rsidP="005E25C7">
            <w:pPr>
              <w:jc w:val="center"/>
              <w:rPr>
                <w:rFonts w:eastAsia="仿宋_GB2312"/>
                <w:color w:val="000000"/>
              </w:rPr>
            </w:pPr>
          </w:p>
        </w:tc>
        <w:tc>
          <w:tcPr>
            <w:tcW w:w="1490" w:type="dxa"/>
          </w:tcPr>
          <w:p w:rsidR="00764630" w:rsidRPr="005F3268" w:rsidRDefault="00764630" w:rsidP="005E25C7">
            <w:pPr>
              <w:jc w:val="center"/>
              <w:rPr>
                <w:rFonts w:eastAsia="仿宋_GB2312"/>
                <w:color w:val="000000"/>
              </w:rPr>
            </w:pPr>
          </w:p>
        </w:tc>
        <w:tc>
          <w:tcPr>
            <w:tcW w:w="1475" w:type="dxa"/>
          </w:tcPr>
          <w:p w:rsidR="00764630" w:rsidRPr="005F3268" w:rsidRDefault="00764630" w:rsidP="005E25C7">
            <w:pPr>
              <w:jc w:val="center"/>
              <w:rPr>
                <w:rFonts w:eastAsia="仿宋_GB2312"/>
                <w:color w:val="000000"/>
              </w:rPr>
            </w:pPr>
          </w:p>
        </w:tc>
        <w:tc>
          <w:tcPr>
            <w:tcW w:w="1516" w:type="dxa"/>
            <w:vAlign w:val="center"/>
          </w:tcPr>
          <w:p w:rsidR="00764630" w:rsidRPr="005F3268" w:rsidRDefault="00764630" w:rsidP="005E25C7">
            <w:pPr>
              <w:jc w:val="center"/>
              <w:rPr>
                <w:rFonts w:eastAsia="仿宋_GB2312"/>
                <w:color w:val="000000"/>
              </w:rPr>
            </w:pPr>
          </w:p>
        </w:tc>
        <w:tc>
          <w:tcPr>
            <w:tcW w:w="1533" w:type="dxa"/>
            <w:vAlign w:val="center"/>
          </w:tcPr>
          <w:p w:rsidR="00764630" w:rsidRPr="005F3268" w:rsidRDefault="00764630" w:rsidP="005E25C7">
            <w:pPr>
              <w:jc w:val="center"/>
              <w:rPr>
                <w:rFonts w:eastAsia="仿宋_GB2312"/>
                <w:color w:val="000000"/>
              </w:rPr>
            </w:pPr>
          </w:p>
        </w:tc>
      </w:tr>
      <w:tr w:rsidR="00764630" w:rsidRPr="005F3268" w:rsidTr="005E25C7">
        <w:trPr>
          <w:trHeight w:hRule="exact" w:val="454"/>
        </w:trPr>
        <w:tc>
          <w:tcPr>
            <w:tcW w:w="942" w:type="dxa"/>
            <w:vAlign w:val="center"/>
          </w:tcPr>
          <w:p w:rsidR="00764630" w:rsidRPr="005F3268" w:rsidRDefault="00764630" w:rsidP="005E25C7">
            <w:pPr>
              <w:adjustRightInd w:val="0"/>
              <w:snapToGrid w:val="0"/>
              <w:jc w:val="center"/>
              <w:rPr>
                <w:rFonts w:eastAsia="仿宋_GB2312"/>
                <w:color w:val="000000"/>
              </w:rPr>
            </w:pPr>
            <w:r w:rsidRPr="005F3268">
              <w:rPr>
                <w:rFonts w:eastAsia="仿宋_GB2312"/>
                <w:color w:val="000000"/>
              </w:rPr>
              <w:t>3</w:t>
            </w:r>
          </w:p>
        </w:tc>
        <w:tc>
          <w:tcPr>
            <w:tcW w:w="1455" w:type="dxa"/>
            <w:vAlign w:val="center"/>
          </w:tcPr>
          <w:p w:rsidR="00764630" w:rsidRPr="005F3268" w:rsidRDefault="00764630" w:rsidP="005E25C7">
            <w:pPr>
              <w:jc w:val="center"/>
              <w:rPr>
                <w:rFonts w:eastAsia="仿宋_GB2312"/>
                <w:color w:val="000000"/>
              </w:rPr>
            </w:pPr>
          </w:p>
        </w:tc>
        <w:tc>
          <w:tcPr>
            <w:tcW w:w="2579" w:type="dxa"/>
            <w:vAlign w:val="center"/>
          </w:tcPr>
          <w:p w:rsidR="00764630" w:rsidRPr="005F3268" w:rsidRDefault="00764630" w:rsidP="005E25C7">
            <w:pPr>
              <w:jc w:val="center"/>
              <w:rPr>
                <w:rFonts w:eastAsia="仿宋_GB2312"/>
                <w:color w:val="000000"/>
              </w:rPr>
            </w:pPr>
          </w:p>
        </w:tc>
        <w:tc>
          <w:tcPr>
            <w:tcW w:w="1706" w:type="dxa"/>
            <w:vAlign w:val="center"/>
          </w:tcPr>
          <w:p w:rsidR="00764630" w:rsidRPr="005F3268" w:rsidRDefault="00764630" w:rsidP="005E25C7">
            <w:pPr>
              <w:jc w:val="center"/>
              <w:rPr>
                <w:rFonts w:eastAsia="仿宋_GB2312"/>
                <w:color w:val="000000"/>
              </w:rPr>
            </w:pPr>
          </w:p>
        </w:tc>
        <w:tc>
          <w:tcPr>
            <w:tcW w:w="1584" w:type="dxa"/>
            <w:vAlign w:val="center"/>
          </w:tcPr>
          <w:p w:rsidR="00764630" w:rsidRPr="005F3268" w:rsidRDefault="00764630" w:rsidP="005E25C7">
            <w:pPr>
              <w:jc w:val="center"/>
              <w:rPr>
                <w:rFonts w:eastAsia="仿宋_GB2312"/>
                <w:color w:val="000000"/>
              </w:rPr>
            </w:pPr>
          </w:p>
        </w:tc>
        <w:tc>
          <w:tcPr>
            <w:tcW w:w="1490" w:type="dxa"/>
          </w:tcPr>
          <w:p w:rsidR="00764630" w:rsidRPr="005F3268" w:rsidRDefault="00764630" w:rsidP="005E25C7">
            <w:pPr>
              <w:jc w:val="center"/>
              <w:rPr>
                <w:rFonts w:eastAsia="仿宋_GB2312"/>
                <w:color w:val="000000"/>
              </w:rPr>
            </w:pPr>
          </w:p>
        </w:tc>
        <w:tc>
          <w:tcPr>
            <w:tcW w:w="1475" w:type="dxa"/>
          </w:tcPr>
          <w:p w:rsidR="00764630" w:rsidRPr="005F3268" w:rsidRDefault="00764630" w:rsidP="005E25C7">
            <w:pPr>
              <w:jc w:val="center"/>
              <w:rPr>
                <w:rFonts w:eastAsia="仿宋_GB2312"/>
                <w:color w:val="000000"/>
              </w:rPr>
            </w:pPr>
          </w:p>
        </w:tc>
        <w:tc>
          <w:tcPr>
            <w:tcW w:w="1516" w:type="dxa"/>
            <w:vAlign w:val="center"/>
          </w:tcPr>
          <w:p w:rsidR="00764630" w:rsidRPr="005F3268" w:rsidRDefault="00764630" w:rsidP="005E25C7">
            <w:pPr>
              <w:jc w:val="center"/>
              <w:rPr>
                <w:rFonts w:eastAsia="仿宋_GB2312"/>
                <w:color w:val="000000"/>
              </w:rPr>
            </w:pPr>
          </w:p>
        </w:tc>
        <w:tc>
          <w:tcPr>
            <w:tcW w:w="1533" w:type="dxa"/>
            <w:vAlign w:val="center"/>
          </w:tcPr>
          <w:p w:rsidR="00764630" w:rsidRPr="005F3268" w:rsidRDefault="00764630" w:rsidP="005E25C7">
            <w:pPr>
              <w:jc w:val="center"/>
              <w:rPr>
                <w:rFonts w:eastAsia="仿宋_GB2312"/>
                <w:color w:val="000000"/>
              </w:rPr>
            </w:pPr>
          </w:p>
        </w:tc>
      </w:tr>
      <w:tr w:rsidR="00764630" w:rsidRPr="005F3268" w:rsidTr="005E25C7">
        <w:trPr>
          <w:trHeight w:hRule="exact" w:val="454"/>
        </w:trPr>
        <w:tc>
          <w:tcPr>
            <w:tcW w:w="942" w:type="dxa"/>
            <w:vAlign w:val="center"/>
          </w:tcPr>
          <w:p w:rsidR="00764630" w:rsidRPr="005F3268" w:rsidRDefault="00764630" w:rsidP="005E25C7">
            <w:pPr>
              <w:adjustRightInd w:val="0"/>
              <w:snapToGrid w:val="0"/>
              <w:jc w:val="center"/>
              <w:rPr>
                <w:rFonts w:eastAsia="仿宋_GB2312"/>
                <w:color w:val="000000"/>
              </w:rPr>
            </w:pPr>
            <w:r w:rsidRPr="005F3268">
              <w:rPr>
                <w:rFonts w:eastAsia="仿宋_GB2312"/>
                <w:color w:val="000000"/>
              </w:rPr>
              <w:t>4</w:t>
            </w:r>
          </w:p>
        </w:tc>
        <w:tc>
          <w:tcPr>
            <w:tcW w:w="1455" w:type="dxa"/>
            <w:vAlign w:val="center"/>
          </w:tcPr>
          <w:p w:rsidR="00764630" w:rsidRPr="005F3268" w:rsidRDefault="00764630" w:rsidP="005E25C7">
            <w:pPr>
              <w:jc w:val="center"/>
              <w:rPr>
                <w:rFonts w:eastAsia="仿宋_GB2312"/>
                <w:color w:val="000000"/>
              </w:rPr>
            </w:pPr>
          </w:p>
        </w:tc>
        <w:tc>
          <w:tcPr>
            <w:tcW w:w="2579" w:type="dxa"/>
            <w:vAlign w:val="center"/>
          </w:tcPr>
          <w:p w:rsidR="00764630" w:rsidRPr="005F3268" w:rsidRDefault="00764630" w:rsidP="005E25C7">
            <w:pPr>
              <w:jc w:val="center"/>
              <w:rPr>
                <w:rFonts w:eastAsia="仿宋_GB2312"/>
                <w:color w:val="000000"/>
              </w:rPr>
            </w:pPr>
          </w:p>
        </w:tc>
        <w:tc>
          <w:tcPr>
            <w:tcW w:w="1706" w:type="dxa"/>
            <w:vAlign w:val="center"/>
          </w:tcPr>
          <w:p w:rsidR="00764630" w:rsidRPr="005F3268" w:rsidRDefault="00764630" w:rsidP="005E25C7">
            <w:pPr>
              <w:jc w:val="center"/>
              <w:rPr>
                <w:rFonts w:eastAsia="仿宋_GB2312"/>
                <w:color w:val="000000"/>
              </w:rPr>
            </w:pPr>
          </w:p>
        </w:tc>
        <w:tc>
          <w:tcPr>
            <w:tcW w:w="1584" w:type="dxa"/>
            <w:vAlign w:val="center"/>
          </w:tcPr>
          <w:p w:rsidR="00764630" w:rsidRPr="005F3268" w:rsidRDefault="00764630" w:rsidP="005E25C7">
            <w:pPr>
              <w:jc w:val="center"/>
              <w:rPr>
                <w:rFonts w:eastAsia="仿宋_GB2312"/>
                <w:color w:val="000000"/>
              </w:rPr>
            </w:pPr>
          </w:p>
        </w:tc>
        <w:tc>
          <w:tcPr>
            <w:tcW w:w="1490" w:type="dxa"/>
          </w:tcPr>
          <w:p w:rsidR="00764630" w:rsidRPr="005F3268" w:rsidRDefault="00764630" w:rsidP="005E25C7">
            <w:pPr>
              <w:jc w:val="center"/>
              <w:rPr>
                <w:rFonts w:eastAsia="仿宋_GB2312"/>
                <w:color w:val="000000"/>
              </w:rPr>
            </w:pPr>
          </w:p>
        </w:tc>
        <w:tc>
          <w:tcPr>
            <w:tcW w:w="1475" w:type="dxa"/>
          </w:tcPr>
          <w:p w:rsidR="00764630" w:rsidRPr="005F3268" w:rsidRDefault="00764630" w:rsidP="005E25C7">
            <w:pPr>
              <w:jc w:val="center"/>
              <w:rPr>
                <w:rFonts w:eastAsia="仿宋_GB2312"/>
                <w:color w:val="000000"/>
              </w:rPr>
            </w:pPr>
          </w:p>
        </w:tc>
        <w:tc>
          <w:tcPr>
            <w:tcW w:w="1516" w:type="dxa"/>
            <w:vAlign w:val="center"/>
          </w:tcPr>
          <w:p w:rsidR="00764630" w:rsidRPr="005F3268" w:rsidRDefault="00764630" w:rsidP="005E25C7">
            <w:pPr>
              <w:jc w:val="center"/>
              <w:rPr>
                <w:rFonts w:eastAsia="仿宋_GB2312"/>
                <w:color w:val="000000"/>
              </w:rPr>
            </w:pPr>
          </w:p>
        </w:tc>
        <w:tc>
          <w:tcPr>
            <w:tcW w:w="1533" w:type="dxa"/>
            <w:vAlign w:val="center"/>
          </w:tcPr>
          <w:p w:rsidR="00764630" w:rsidRPr="005F3268" w:rsidRDefault="00764630" w:rsidP="005E25C7">
            <w:pPr>
              <w:jc w:val="center"/>
              <w:rPr>
                <w:rFonts w:eastAsia="仿宋_GB2312"/>
                <w:color w:val="000000"/>
              </w:rPr>
            </w:pPr>
          </w:p>
        </w:tc>
      </w:tr>
      <w:tr w:rsidR="00764630" w:rsidRPr="005F3268" w:rsidTr="005E25C7">
        <w:trPr>
          <w:trHeight w:hRule="exact" w:val="454"/>
        </w:trPr>
        <w:tc>
          <w:tcPr>
            <w:tcW w:w="942" w:type="dxa"/>
            <w:vAlign w:val="center"/>
          </w:tcPr>
          <w:p w:rsidR="00764630" w:rsidRPr="005F3268" w:rsidRDefault="00764630" w:rsidP="005E25C7">
            <w:pPr>
              <w:adjustRightInd w:val="0"/>
              <w:snapToGrid w:val="0"/>
              <w:jc w:val="center"/>
              <w:rPr>
                <w:rFonts w:eastAsia="仿宋_GB2312"/>
                <w:color w:val="000000"/>
              </w:rPr>
            </w:pPr>
            <w:r w:rsidRPr="005F3268">
              <w:rPr>
                <w:rFonts w:eastAsia="仿宋_GB2312"/>
                <w:color w:val="000000"/>
              </w:rPr>
              <w:t>5</w:t>
            </w:r>
          </w:p>
        </w:tc>
        <w:tc>
          <w:tcPr>
            <w:tcW w:w="1455" w:type="dxa"/>
            <w:vAlign w:val="center"/>
          </w:tcPr>
          <w:p w:rsidR="00764630" w:rsidRPr="005F3268" w:rsidRDefault="00764630" w:rsidP="005E25C7">
            <w:pPr>
              <w:jc w:val="center"/>
              <w:rPr>
                <w:rFonts w:eastAsia="仿宋_GB2312"/>
                <w:color w:val="000000"/>
              </w:rPr>
            </w:pPr>
          </w:p>
        </w:tc>
        <w:tc>
          <w:tcPr>
            <w:tcW w:w="2579" w:type="dxa"/>
            <w:vAlign w:val="center"/>
          </w:tcPr>
          <w:p w:rsidR="00764630" w:rsidRPr="005F3268" w:rsidRDefault="00764630" w:rsidP="005E25C7">
            <w:pPr>
              <w:jc w:val="center"/>
              <w:rPr>
                <w:rFonts w:eastAsia="仿宋_GB2312"/>
                <w:color w:val="000000"/>
              </w:rPr>
            </w:pPr>
          </w:p>
        </w:tc>
        <w:tc>
          <w:tcPr>
            <w:tcW w:w="1706" w:type="dxa"/>
            <w:vAlign w:val="center"/>
          </w:tcPr>
          <w:p w:rsidR="00764630" w:rsidRPr="005F3268" w:rsidRDefault="00764630" w:rsidP="005E25C7">
            <w:pPr>
              <w:jc w:val="center"/>
              <w:rPr>
                <w:rFonts w:eastAsia="仿宋_GB2312"/>
                <w:color w:val="000000"/>
              </w:rPr>
            </w:pPr>
          </w:p>
        </w:tc>
        <w:tc>
          <w:tcPr>
            <w:tcW w:w="1584" w:type="dxa"/>
            <w:vAlign w:val="center"/>
          </w:tcPr>
          <w:p w:rsidR="00764630" w:rsidRPr="005F3268" w:rsidRDefault="00764630" w:rsidP="005E25C7">
            <w:pPr>
              <w:jc w:val="center"/>
              <w:rPr>
                <w:rFonts w:eastAsia="仿宋_GB2312"/>
                <w:color w:val="000000"/>
              </w:rPr>
            </w:pPr>
          </w:p>
        </w:tc>
        <w:tc>
          <w:tcPr>
            <w:tcW w:w="1490" w:type="dxa"/>
          </w:tcPr>
          <w:p w:rsidR="00764630" w:rsidRPr="005F3268" w:rsidRDefault="00764630" w:rsidP="005E25C7">
            <w:pPr>
              <w:jc w:val="center"/>
              <w:rPr>
                <w:rFonts w:eastAsia="仿宋_GB2312"/>
                <w:color w:val="000000"/>
              </w:rPr>
            </w:pPr>
          </w:p>
        </w:tc>
        <w:tc>
          <w:tcPr>
            <w:tcW w:w="1475" w:type="dxa"/>
          </w:tcPr>
          <w:p w:rsidR="00764630" w:rsidRPr="005F3268" w:rsidRDefault="00764630" w:rsidP="005E25C7">
            <w:pPr>
              <w:jc w:val="center"/>
              <w:rPr>
                <w:rFonts w:eastAsia="仿宋_GB2312"/>
                <w:color w:val="000000"/>
              </w:rPr>
            </w:pPr>
          </w:p>
        </w:tc>
        <w:tc>
          <w:tcPr>
            <w:tcW w:w="1516" w:type="dxa"/>
            <w:vAlign w:val="center"/>
          </w:tcPr>
          <w:p w:rsidR="00764630" w:rsidRPr="005F3268" w:rsidRDefault="00764630" w:rsidP="005E25C7">
            <w:pPr>
              <w:jc w:val="center"/>
              <w:rPr>
                <w:rFonts w:eastAsia="仿宋_GB2312"/>
                <w:color w:val="000000"/>
              </w:rPr>
            </w:pPr>
          </w:p>
        </w:tc>
        <w:tc>
          <w:tcPr>
            <w:tcW w:w="1533" w:type="dxa"/>
            <w:vAlign w:val="center"/>
          </w:tcPr>
          <w:p w:rsidR="00764630" w:rsidRPr="005F3268" w:rsidRDefault="00764630" w:rsidP="005E25C7">
            <w:pPr>
              <w:jc w:val="center"/>
              <w:rPr>
                <w:rFonts w:eastAsia="仿宋_GB2312"/>
                <w:color w:val="000000"/>
              </w:rPr>
            </w:pPr>
          </w:p>
        </w:tc>
      </w:tr>
      <w:tr w:rsidR="00764630" w:rsidRPr="005F3268" w:rsidTr="005E25C7">
        <w:trPr>
          <w:trHeight w:hRule="exact" w:val="454"/>
        </w:trPr>
        <w:tc>
          <w:tcPr>
            <w:tcW w:w="942" w:type="dxa"/>
            <w:vAlign w:val="center"/>
          </w:tcPr>
          <w:p w:rsidR="00764630" w:rsidRPr="005F3268" w:rsidRDefault="00764630" w:rsidP="005E25C7">
            <w:pPr>
              <w:adjustRightInd w:val="0"/>
              <w:snapToGrid w:val="0"/>
              <w:jc w:val="center"/>
              <w:rPr>
                <w:rFonts w:eastAsia="仿宋_GB2312"/>
                <w:color w:val="000000"/>
              </w:rPr>
            </w:pPr>
            <w:r w:rsidRPr="005F3268">
              <w:rPr>
                <w:rFonts w:eastAsia="仿宋_GB2312"/>
                <w:color w:val="000000"/>
              </w:rPr>
              <w:t>6</w:t>
            </w:r>
          </w:p>
        </w:tc>
        <w:tc>
          <w:tcPr>
            <w:tcW w:w="1455" w:type="dxa"/>
            <w:vAlign w:val="center"/>
          </w:tcPr>
          <w:p w:rsidR="00764630" w:rsidRPr="005F3268" w:rsidRDefault="00764630" w:rsidP="005E25C7">
            <w:pPr>
              <w:jc w:val="center"/>
              <w:rPr>
                <w:rFonts w:eastAsia="仿宋_GB2312"/>
                <w:color w:val="000000"/>
              </w:rPr>
            </w:pPr>
          </w:p>
        </w:tc>
        <w:tc>
          <w:tcPr>
            <w:tcW w:w="2579" w:type="dxa"/>
            <w:vAlign w:val="center"/>
          </w:tcPr>
          <w:p w:rsidR="00764630" w:rsidRPr="005F3268" w:rsidRDefault="00764630" w:rsidP="005E25C7">
            <w:pPr>
              <w:jc w:val="center"/>
              <w:rPr>
                <w:rFonts w:eastAsia="仿宋_GB2312"/>
                <w:color w:val="000000"/>
              </w:rPr>
            </w:pPr>
          </w:p>
        </w:tc>
        <w:tc>
          <w:tcPr>
            <w:tcW w:w="1706" w:type="dxa"/>
            <w:vAlign w:val="center"/>
          </w:tcPr>
          <w:p w:rsidR="00764630" w:rsidRPr="005F3268" w:rsidRDefault="00764630" w:rsidP="005E25C7">
            <w:pPr>
              <w:jc w:val="center"/>
              <w:rPr>
                <w:rFonts w:eastAsia="仿宋_GB2312"/>
                <w:color w:val="000000"/>
              </w:rPr>
            </w:pPr>
          </w:p>
        </w:tc>
        <w:tc>
          <w:tcPr>
            <w:tcW w:w="1584" w:type="dxa"/>
            <w:vAlign w:val="center"/>
          </w:tcPr>
          <w:p w:rsidR="00764630" w:rsidRPr="005F3268" w:rsidRDefault="00764630" w:rsidP="005E25C7">
            <w:pPr>
              <w:jc w:val="center"/>
              <w:rPr>
                <w:rFonts w:eastAsia="仿宋_GB2312"/>
                <w:color w:val="000000"/>
              </w:rPr>
            </w:pPr>
          </w:p>
        </w:tc>
        <w:tc>
          <w:tcPr>
            <w:tcW w:w="1490" w:type="dxa"/>
          </w:tcPr>
          <w:p w:rsidR="00764630" w:rsidRPr="005F3268" w:rsidRDefault="00764630" w:rsidP="005E25C7">
            <w:pPr>
              <w:jc w:val="center"/>
              <w:rPr>
                <w:rFonts w:eastAsia="仿宋_GB2312"/>
                <w:color w:val="000000"/>
              </w:rPr>
            </w:pPr>
          </w:p>
        </w:tc>
        <w:tc>
          <w:tcPr>
            <w:tcW w:w="1475" w:type="dxa"/>
          </w:tcPr>
          <w:p w:rsidR="00764630" w:rsidRPr="005F3268" w:rsidRDefault="00764630" w:rsidP="005E25C7">
            <w:pPr>
              <w:jc w:val="center"/>
              <w:rPr>
                <w:rFonts w:eastAsia="仿宋_GB2312"/>
                <w:color w:val="000000"/>
              </w:rPr>
            </w:pPr>
          </w:p>
        </w:tc>
        <w:tc>
          <w:tcPr>
            <w:tcW w:w="1516" w:type="dxa"/>
            <w:vAlign w:val="center"/>
          </w:tcPr>
          <w:p w:rsidR="00764630" w:rsidRPr="005F3268" w:rsidRDefault="00764630" w:rsidP="005E25C7">
            <w:pPr>
              <w:jc w:val="center"/>
              <w:rPr>
                <w:rFonts w:eastAsia="仿宋_GB2312"/>
                <w:color w:val="000000"/>
              </w:rPr>
            </w:pPr>
          </w:p>
        </w:tc>
        <w:tc>
          <w:tcPr>
            <w:tcW w:w="1533" w:type="dxa"/>
            <w:vAlign w:val="center"/>
          </w:tcPr>
          <w:p w:rsidR="00764630" w:rsidRPr="005F3268" w:rsidRDefault="00764630" w:rsidP="005E25C7">
            <w:pPr>
              <w:jc w:val="center"/>
              <w:rPr>
                <w:rFonts w:eastAsia="仿宋_GB2312"/>
                <w:color w:val="000000"/>
              </w:rPr>
            </w:pPr>
          </w:p>
        </w:tc>
      </w:tr>
      <w:tr w:rsidR="00764630" w:rsidRPr="005F3268" w:rsidTr="005E25C7">
        <w:trPr>
          <w:trHeight w:hRule="exact" w:val="454"/>
        </w:trPr>
        <w:tc>
          <w:tcPr>
            <w:tcW w:w="942" w:type="dxa"/>
            <w:vAlign w:val="center"/>
          </w:tcPr>
          <w:p w:rsidR="00764630" w:rsidRPr="005F3268" w:rsidRDefault="00764630" w:rsidP="005E25C7">
            <w:pPr>
              <w:adjustRightInd w:val="0"/>
              <w:snapToGrid w:val="0"/>
              <w:jc w:val="center"/>
              <w:rPr>
                <w:rFonts w:eastAsia="仿宋_GB2312"/>
                <w:color w:val="000000"/>
              </w:rPr>
            </w:pPr>
            <w:r w:rsidRPr="005F3268">
              <w:rPr>
                <w:rFonts w:eastAsia="仿宋_GB2312"/>
                <w:color w:val="000000"/>
              </w:rPr>
              <w:t>7</w:t>
            </w:r>
          </w:p>
        </w:tc>
        <w:tc>
          <w:tcPr>
            <w:tcW w:w="1455" w:type="dxa"/>
            <w:vAlign w:val="center"/>
          </w:tcPr>
          <w:p w:rsidR="00764630" w:rsidRPr="005F3268" w:rsidRDefault="00764630" w:rsidP="005E25C7">
            <w:pPr>
              <w:jc w:val="center"/>
              <w:rPr>
                <w:rFonts w:eastAsia="仿宋_GB2312"/>
                <w:color w:val="000000"/>
              </w:rPr>
            </w:pPr>
          </w:p>
        </w:tc>
        <w:tc>
          <w:tcPr>
            <w:tcW w:w="2579" w:type="dxa"/>
            <w:vAlign w:val="center"/>
          </w:tcPr>
          <w:p w:rsidR="00764630" w:rsidRPr="005F3268" w:rsidRDefault="00764630" w:rsidP="005E25C7">
            <w:pPr>
              <w:jc w:val="center"/>
              <w:rPr>
                <w:rFonts w:eastAsia="仿宋_GB2312"/>
                <w:color w:val="000000"/>
              </w:rPr>
            </w:pPr>
          </w:p>
        </w:tc>
        <w:tc>
          <w:tcPr>
            <w:tcW w:w="1706" w:type="dxa"/>
            <w:vAlign w:val="center"/>
          </w:tcPr>
          <w:p w:rsidR="00764630" w:rsidRPr="005F3268" w:rsidRDefault="00764630" w:rsidP="005E25C7">
            <w:pPr>
              <w:jc w:val="center"/>
              <w:rPr>
                <w:rFonts w:eastAsia="仿宋_GB2312"/>
                <w:color w:val="000000"/>
              </w:rPr>
            </w:pPr>
          </w:p>
        </w:tc>
        <w:tc>
          <w:tcPr>
            <w:tcW w:w="1584" w:type="dxa"/>
            <w:vAlign w:val="center"/>
          </w:tcPr>
          <w:p w:rsidR="00764630" w:rsidRPr="005F3268" w:rsidRDefault="00764630" w:rsidP="005E25C7">
            <w:pPr>
              <w:jc w:val="center"/>
              <w:rPr>
                <w:rFonts w:eastAsia="仿宋_GB2312"/>
                <w:color w:val="000000"/>
              </w:rPr>
            </w:pPr>
          </w:p>
        </w:tc>
        <w:tc>
          <w:tcPr>
            <w:tcW w:w="1490" w:type="dxa"/>
          </w:tcPr>
          <w:p w:rsidR="00764630" w:rsidRPr="005F3268" w:rsidRDefault="00764630" w:rsidP="005E25C7">
            <w:pPr>
              <w:jc w:val="center"/>
              <w:rPr>
                <w:rFonts w:eastAsia="仿宋_GB2312"/>
                <w:color w:val="000000"/>
              </w:rPr>
            </w:pPr>
          </w:p>
        </w:tc>
        <w:tc>
          <w:tcPr>
            <w:tcW w:w="1475" w:type="dxa"/>
          </w:tcPr>
          <w:p w:rsidR="00764630" w:rsidRPr="005F3268" w:rsidRDefault="00764630" w:rsidP="005E25C7">
            <w:pPr>
              <w:jc w:val="center"/>
              <w:rPr>
                <w:rFonts w:eastAsia="仿宋_GB2312"/>
                <w:color w:val="000000"/>
              </w:rPr>
            </w:pPr>
          </w:p>
        </w:tc>
        <w:tc>
          <w:tcPr>
            <w:tcW w:w="1516" w:type="dxa"/>
            <w:vAlign w:val="center"/>
          </w:tcPr>
          <w:p w:rsidR="00764630" w:rsidRPr="005F3268" w:rsidRDefault="00764630" w:rsidP="005E25C7">
            <w:pPr>
              <w:jc w:val="center"/>
              <w:rPr>
                <w:rFonts w:eastAsia="仿宋_GB2312"/>
                <w:color w:val="000000"/>
              </w:rPr>
            </w:pPr>
          </w:p>
        </w:tc>
        <w:tc>
          <w:tcPr>
            <w:tcW w:w="1533" w:type="dxa"/>
            <w:vAlign w:val="center"/>
          </w:tcPr>
          <w:p w:rsidR="00764630" w:rsidRPr="005F3268" w:rsidRDefault="00764630" w:rsidP="005E25C7">
            <w:pPr>
              <w:jc w:val="center"/>
              <w:rPr>
                <w:rFonts w:eastAsia="仿宋_GB2312"/>
                <w:color w:val="000000"/>
              </w:rPr>
            </w:pPr>
          </w:p>
        </w:tc>
      </w:tr>
      <w:tr w:rsidR="00764630" w:rsidRPr="005F3268" w:rsidTr="005E25C7">
        <w:trPr>
          <w:trHeight w:hRule="exact" w:val="454"/>
        </w:trPr>
        <w:tc>
          <w:tcPr>
            <w:tcW w:w="942" w:type="dxa"/>
            <w:vAlign w:val="center"/>
          </w:tcPr>
          <w:p w:rsidR="00764630" w:rsidRPr="005F3268" w:rsidRDefault="00764630" w:rsidP="005E25C7">
            <w:pPr>
              <w:adjustRightInd w:val="0"/>
              <w:snapToGrid w:val="0"/>
              <w:jc w:val="center"/>
              <w:rPr>
                <w:rFonts w:eastAsia="仿宋_GB2312"/>
                <w:color w:val="000000"/>
              </w:rPr>
            </w:pPr>
            <w:r w:rsidRPr="005F3268">
              <w:rPr>
                <w:rFonts w:eastAsia="仿宋_GB2312"/>
                <w:color w:val="000000"/>
              </w:rPr>
              <w:t>8</w:t>
            </w:r>
          </w:p>
        </w:tc>
        <w:tc>
          <w:tcPr>
            <w:tcW w:w="1455" w:type="dxa"/>
            <w:vAlign w:val="center"/>
          </w:tcPr>
          <w:p w:rsidR="00764630" w:rsidRPr="005F3268" w:rsidRDefault="00764630" w:rsidP="005E25C7">
            <w:pPr>
              <w:jc w:val="center"/>
              <w:rPr>
                <w:rFonts w:eastAsia="仿宋_GB2312"/>
                <w:color w:val="000000"/>
              </w:rPr>
            </w:pPr>
          </w:p>
        </w:tc>
        <w:tc>
          <w:tcPr>
            <w:tcW w:w="2579" w:type="dxa"/>
            <w:vAlign w:val="center"/>
          </w:tcPr>
          <w:p w:rsidR="00764630" w:rsidRPr="005F3268" w:rsidRDefault="00764630" w:rsidP="005E25C7">
            <w:pPr>
              <w:jc w:val="center"/>
              <w:rPr>
                <w:rFonts w:eastAsia="仿宋_GB2312"/>
                <w:color w:val="000000"/>
              </w:rPr>
            </w:pPr>
          </w:p>
        </w:tc>
        <w:tc>
          <w:tcPr>
            <w:tcW w:w="1706" w:type="dxa"/>
            <w:vAlign w:val="center"/>
          </w:tcPr>
          <w:p w:rsidR="00764630" w:rsidRPr="005F3268" w:rsidRDefault="00764630" w:rsidP="005E25C7">
            <w:pPr>
              <w:jc w:val="center"/>
              <w:rPr>
                <w:rFonts w:eastAsia="仿宋_GB2312"/>
                <w:color w:val="000000"/>
              </w:rPr>
            </w:pPr>
          </w:p>
        </w:tc>
        <w:tc>
          <w:tcPr>
            <w:tcW w:w="1584" w:type="dxa"/>
            <w:vAlign w:val="center"/>
          </w:tcPr>
          <w:p w:rsidR="00764630" w:rsidRPr="005F3268" w:rsidRDefault="00764630" w:rsidP="005E25C7">
            <w:pPr>
              <w:jc w:val="center"/>
              <w:rPr>
                <w:rFonts w:eastAsia="仿宋_GB2312"/>
                <w:color w:val="000000"/>
              </w:rPr>
            </w:pPr>
          </w:p>
        </w:tc>
        <w:tc>
          <w:tcPr>
            <w:tcW w:w="1490" w:type="dxa"/>
          </w:tcPr>
          <w:p w:rsidR="00764630" w:rsidRPr="005F3268" w:rsidRDefault="00764630" w:rsidP="005E25C7">
            <w:pPr>
              <w:jc w:val="center"/>
              <w:rPr>
                <w:rFonts w:eastAsia="仿宋_GB2312"/>
                <w:color w:val="000000"/>
              </w:rPr>
            </w:pPr>
          </w:p>
        </w:tc>
        <w:tc>
          <w:tcPr>
            <w:tcW w:w="1475" w:type="dxa"/>
          </w:tcPr>
          <w:p w:rsidR="00764630" w:rsidRPr="005F3268" w:rsidRDefault="00764630" w:rsidP="005E25C7">
            <w:pPr>
              <w:jc w:val="center"/>
              <w:rPr>
                <w:rFonts w:eastAsia="仿宋_GB2312"/>
                <w:color w:val="000000"/>
              </w:rPr>
            </w:pPr>
          </w:p>
        </w:tc>
        <w:tc>
          <w:tcPr>
            <w:tcW w:w="1516" w:type="dxa"/>
            <w:vAlign w:val="center"/>
          </w:tcPr>
          <w:p w:rsidR="00764630" w:rsidRPr="005F3268" w:rsidRDefault="00764630" w:rsidP="005E25C7">
            <w:pPr>
              <w:jc w:val="center"/>
              <w:rPr>
                <w:rFonts w:eastAsia="仿宋_GB2312"/>
                <w:color w:val="000000"/>
              </w:rPr>
            </w:pPr>
          </w:p>
        </w:tc>
        <w:tc>
          <w:tcPr>
            <w:tcW w:w="1533" w:type="dxa"/>
            <w:vAlign w:val="center"/>
          </w:tcPr>
          <w:p w:rsidR="00764630" w:rsidRPr="005F3268" w:rsidRDefault="00764630" w:rsidP="005E25C7">
            <w:pPr>
              <w:jc w:val="center"/>
              <w:rPr>
                <w:rFonts w:eastAsia="仿宋_GB2312"/>
                <w:color w:val="000000"/>
              </w:rPr>
            </w:pPr>
          </w:p>
        </w:tc>
      </w:tr>
      <w:tr w:rsidR="00764630" w:rsidRPr="005F3268" w:rsidTr="005E25C7">
        <w:trPr>
          <w:trHeight w:hRule="exact" w:val="454"/>
        </w:trPr>
        <w:tc>
          <w:tcPr>
            <w:tcW w:w="942" w:type="dxa"/>
            <w:vAlign w:val="center"/>
          </w:tcPr>
          <w:p w:rsidR="00764630" w:rsidRPr="005F3268" w:rsidRDefault="00764630" w:rsidP="005E25C7">
            <w:pPr>
              <w:adjustRightInd w:val="0"/>
              <w:snapToGrid w:val="0"/>
              <w:jc w:val="center"/>
              <w:rPr>
                <w:rFonts w:eastAsia="仿宋_GB2312"/>
                <w:color w:val="000000"/>
              </w:rPr>
            </w:pPr>
            <w:r w:rsidRPr="005F3268">
              <w:rPr>
                <w:rFonts w:eastAsia="仿宋_GB2312"/>
                <w:color w:val="000000"/>
              </w:rPr>
              <w:t>9</w:t>
            </w:r>
          </w:p>
        </w:tc>
        <w:tc>
          <w:tcPr>
            <w:tcW w:w="1455" w:type="dxa"/>
            <w:vAlign w:val="center"/>
          </w:tcPr>
          <w:p w:rsidR="00764630" w:rsidRPr="005F3268" w:rsidRDefault="00764630" w:rsidP="005E25C7">
            <w:pPr>
              <w:jc w:val="center"/>
              <w:rPr>
                <w:rFonts w:eastAsia="仿宋_GB2312"/>
                <w:color w:val="000000"/>
              </w:rPr>
            </w:pPr>
          </w:p>
        </w:tc>
        <w:tc>
          <w:tcPr>
            <w:tcW w:w="2579" w:type="dxa"/>
            <w:vAlign w:val="center"/>
          </w:tcPr>
          <w:p w:rsidR="00764630" w:rsidRPr="005F3268" w:rsidRDefault="00764630" w:rsidP="005E25C7">
            <w:pPr>
              <w:jc w:val="center"/>
              <w:rPr>
                <w:rFonts w:eastAsia="仿宋_GB2312"/>
                <w:color w:val="000000"/>
              </w:rPr>
            </w:pPr>
          </w:p>
        </w:tc>
        <w:tc>
          <w:tcPr>
            <w:tcW w:w="1706" w:type="dxa"/>
            <w:vAlign w:val="center"/>
          </w:tcPr>
          <w:p w:rsidR="00764630" w:rsidRPr="005F3268" w:rsidRDefault="00764630" w:rsidP="005E25C7">
            <w:pPr>
              <w:jc w:val="center"/>
              <w:rPr>
                <w:rFonts w:eastAsia="仿宋_GB2312"/>
                <w:color w:val="000000"/>
              </w:rPr>
            </w:pPr>
          </w:p>
        </w:tc>
        <w:tc>
          <w:tcPr>
            <w:tcW w:w="1584" w:type="dxa"/>
            <w:vAlign w:val="center"/>
          </w:tcPr>
          <w:p w:rsidR="00764630" w:rsidRPr="005F3268" w:rsidRDefault="00764630" w:rsidP="005E25C7">
            <w:pPr>
              <w:jc w:val="center"/>
              <w:rPr>
                <w:rFonts w:eastAsia="仿宋_GB2312"/>
                <w:color w:val="000000"/>
              </w:rPr>
            </w:pPr>
          </w:p>
        </w:tc>
        <w:tc>
          <w:tcPr>
            <w:tcW w:w="1490" w:type="dxa"/>
          </w:tcPr>
          <w:p w:rsidR="00764630" w:rsidRPr="005F3268" w:rsidRDefault="00764630" w:rsidP="005E25C7">
            <w:pPr>
              <w:jc w:val="center"/>
              <w:rPr>
                <w:rFonts w:eastAsia="仿宋_GB2312"/>
                <w:color w:val="000000"/>
              </w:rPr>
            </w:pPr>
          </w:p>
        </w:tc>
        <w:tc>
          <w:tcPr>
            <w:tcW w:w="1475" w:type="dxa"/>
          </w:tcPr>
          <w:p w:rsidR="00764630" w:rsidRPr="005F3268" w:rsidRDefault="00764630" w:rsidP="005E25C7">
            <w:pPr>
              <w:jc w:val="center"/>
              <w:rPr>
                <w:rFonts w:eastAsia="仿宋_GB2312"/>
                <w:color w:val="000000"/>
              </w:rPr>
            </w:pPr>
          </w:p>
        </w:tc>
        <w:tc>
          <w:tcPr>
            <w:tcW w:w="1516" w:type="dxa"/>
            <w:vAlign w:val="center"/>
          </w:tcPr>
          <w:p w:rsidR="00764630" w:rsidRPr="005F3268" w:rsidRDefault="00764630" w:rsidP="005E25C7">
            <w:pPr>
              <w:jc w:val="center"/>
              <w:rPr>
                <w:rFonts w:eastAsia="仿宋_GB2312"/>
                <w:color w:val="000000"/>
              </w:rPr>
            </w:pPr>
          </w:p>
        </w:tc>
        <w:tc>
          <w:tcPr>
            <w:tcW w:w="1533" w:type="dxa"/>
            <w:vAlign w:val="center"/>
          </w:tcPr>
          <w:p w:rsidR="00764630" w:rsidRPr="005F3268" w:rsidRDefault="00764630" w:rsidP="005E25C7">
            <w:pPr>
              <w:jc w:val="center"/>
              <w:rPr>
                <w:rFonts w:eastAsia="仿宋_GB2312"/>
                <w:color w:val="000000"/>
              </w:rPr>
            </w:pPr>
          </w:p>
        </w:tc>
      </w:tr>
      <w:tr w:rsidR="00764630" w:rsidRPr="005F3268" w:rsidTr="005E25C7">
        <w:trPr>
          <w:trHeight w:hRule="exact" w:val="454"/>
        </w:trPr>
        <w:tc>
          <w:tcPr>
            <w:tcW w:w="942" w:type="dxa"/>
            <w:vAlign w:val="center"/>
          </w:tcPr>
          <w:p w:rsidR="00764630" w:rsidRPr="005F3268" w:rsidRDefault="00764630" w:rsidP="005E25C7">
            <w:pPr>
              <w:adjustRightInd w:val="0"/>
              <w:snapToGrid w:val="0"/>
              <w:jc w:val="center"/>
              <w:rPr>
                <w:rFonts w:eastAsia="仿宋_GB2312"/>
                <w:color w:val="000000"/>
              </w:rPr>
            </w:pPr>
            <w:r w:rsidRPr="005F3268">
              <w:rPr>
                <w:rFonts w:eastAsia="仿宋_GB2312"/>
                <w:color w:val="000000"/>
              </w:rPr>
              <w:t>10</w:t>
            </w:r>
          </w:p>
        </w:tc>
        <w:tc>
          <w:tcPr>
            <w:tcW w:w="1455" w:type="dxa"/>
            <w:vAlign w:val="center"/>
          </w:tcPr>
          <w:p w:rsidR="00764630" w:rsidRPr="005F3268" w:rsidRDefault="00764630" w:rsidP="005E25C7">
            <w:pPr>
              <w:jc w:val="center"/>
              <w:rPr>
                <w:rFonts w:eastAsia="仿宋_GB2312"/>
                <w:color w:val="000000"/>
              </w:rPr>
            </w:pPr>
          </w:p>
        </w:tc>
        <w:tc>
          <w:tcPr>
            <w:tcW w:w="2579" w:type="dxa"/>
            <w:vAlign w:val="center"/>
          </w:tcPr>
          <w:p w:rsidR="00764630" w:rsidRPr="005F3268" w:rsidRDefault="00764630" w:rsidP="005E25C7">
            <w:pPr>
              <w:jc w:val="center"/>
              <w:rPr>
                <w:rFonts w:eastAsia="仿宋_GB2312"/>
                <w:color w:val="000000"/>
              </w:rPr>
            </w:pPr>
          </w:p>
        </w:tc>
        <w:tc>
          <w:tcPr>
            <w:tcW w:w="1706" w:type="dxa"/>
            <w:vAlign w:val="center"/>
          </w:tcPr>
          <w:p w:rsidR="00764630" w:rsidRPr="005F3268" w:rsidRDefault="00764630" w:rsidP="005E25C7">
            <w:pPr>
              <w:jc w:val="center"/>
              <w:rPr>
                <w:rFonts w:eastAsia="仿宋_GB2312"/>
                <w:color w:val="000000"/>
              </w:rPr>
            </w:pPr>
          </w:p>
        </w:tc>
        <w:tc>
          <w:tcPr>
            <w:tcW w:w="1584" w:type="dxa"/>
            <w:vAlign w:val="center"/>
          </w:tcPr>
          <w:p w:rsidR="00764630" w:rsidRPr="005F3268" w:rsidRDefault="00764630" w:rsidP="005E25C7">
            <w:pPr>
              <w:jc w:val="center"/>
              <w:rPr>
                <w:rFonts w:eastAsia="仿宋_GB2312"/>
                <w:color w:val="000000"/>
              </w:rPr>
            </w:pPr>
          </w:p>
        </w:tc>
        <w:tc>
          <w:tcPr>
            <w:tcW w:w="1490" w:type="dxa"/>
          </w:tcPr>
          <w:p w:rsidR="00764630" w:rsidRPr="005F3268" w:rsidRDefault="00764630" w:rsidP="005E25C7">
            <w:pPr>
              <w:jc w:val="center"/>
              <w:rPr>
                <w:rFonts w:eastAsia="仿宋_GB2312"/>
                <w:color w:val="000000"/>
              </w:rPr>
            </w:pPr>
          </w:p>
        </w:tc>
        <w:tc>
          <w:tcPr>
            <w:tcW w:w="1475" w:type="dxa"/>
          </w:tcPr>
          <w:p w:rsidR="00764630" w:rsidRPr="005F3268" w:rsidRDefault="00764630" w:rsidP="005E25C7">
            <w:pPr>
              <w:jc w:val="center"/>
              <w:rPr>
                <w:rFonts w:eastAsia="仿宋_GB2312"/>
                <w:color w:val="000000"/>
              </w:rPr>
            </w:pPr>
          </w:p>
        </w:tc>
        <w:tc>
          <w:tcPr>
            <w:tcW w:w="1516" w:type="dxa"/>
            <w:vAlign w:val="center"/>
          </w:tcPr>
          <w:p w:rsidR="00764630" w:rsidRPr="005F3268" w:rsidRDefault="00764630" w:rsidP="005E25C7">
            <w:pPr>
              <w:jc w:val="center"/>
              <w:rPr>
                <w:rFonts w:eastAsia="仿宋_GB2312"/>
                <w:color w:val="000000"/>
              </w:rPr>
            </w:pPr>
          </w:p>
        </w:tc>
        <w:tc>
          <w:tcPr>
            <w:tcW w:w="1533" w:type="dxa"/>
            <w:vAlign w:val="center"/>
          </w:tcPr>
          <w:p w:rsidR="00764630" w:rsidRPr="005F3268" w:rsidRDefault="00764630" w:rsidP="005E25C7">
            <w:pPr>
              <w:jc w:val="center"/>
              <w:rPr>
                <w:rFonts w:eastAsia="仿宋_GB2312"/>
                <w:color w:val="000000"/>
              </w:rPr>
            </w:pPr>
          </w:p>
        </w:tc>
      </w:tr>
      <w:tr w:rsidR="00764630" w:rsidRPr="005F3268" w:rsidTr="005E25C7">
        <w:trPr>
          <w:trHeight w:hRule="exact" w:val="454"/>
        </w:trPr>
        <w:tc>
          <w:tcPr>
            <w:tcW w:w="942" w:type="dxa"/>
            <w:vAlign w:val="center"/>
          </w:tcPr>
          <w:p w:rsidR="00764630" w:rsidRPr="005F3268" w:rsidRDefault="00764630" w:rsidP="005E25C7">
            <w:pPr>
              <w:adjustRightInd w:val="0"/>
              <w:snapToGrid w:val="0"/>
              <w:jc w:val="center"/>
              <w:rPr>
                <w:rFonts w:eastAsia="仿宋_GB2312"/>
                <w:color w:val="000000"/>
              </w:rPr>
            </w:pPr>
            <w:r w:rsidRPr="005F3268">
              <w:rPr>
                <w:rFonts w:eastAsia="仿宋_GB2312"/>
                <w:color w:val="000000"/>
              </w:rPr>
              <w:t>…</w:t>
            </w:r>
          </w:p>
        </w:tc>
        <w:tc>
          <w:tcPr>
            <w:tcW w:w="1455" w:type="dxa"/>
            <w:vAlign w:val="center"/>
          </w:tcPr>
          <w:p w:rsidR="00764630" w:rsidRPr="005F3268" w:rsidRDefault="00764630" w:rsidP="005E25C7">
            <w:pPr>
              <w:jc w:val="center"/>
              <w:rPr>
                <w:rFonts w:eastAsia="仿宋_GB2312"/>
                <w:color w:val="000000"/>
              </w:rPr>
            </w:pPr>
          </w:p>
        </w:tc>
        <w:tc>
          <w:tcPr>
            <w:tcW w:w="2579" w:type="dxa"/>
            <w:vAlign w:val="center"/>
          </w:tcPr>
          <w:p w:rsidR="00764630" w:rsidRPr="005F3268" w:rsidRDefault="00764630" w:rsidP="005E25C7">
            <w:pPr>
              <w:jc w:val="center"/>
              <w:rPr>
                <w:rFonts w:eastAsia="仿宋_GB2312"/>
                <w:color w:val="000000"/>
              </w:rPr>
            </w:pPr>
          </w:p>
        </w:tc>
        <w:tc>
          <w:tcPr>
            <w:tcW w:w="1706" w:type="dxa"/>
            <w:vAlign w:val="center"/>
          </w:tcPr>
          <w:p w:rsidR="00764630" w:rsidRPr="005F3268" w:rsidRDefault="00764630" w:rsidP="005E25C7">
            <w:pPr>
              <w:jc w:val="center"/>
              <w:rPr>
                <w:rFonts w:eastAsia="仿宋_GB2312"/>
                <w:color w:val="000000"/>
              </w:rPr>
            </w:pPr>
          </w:p>
        </w:tc>
        <w:tc>
          <w:tcPr>
            <w:tcW w:w="1584" w:type="dxa"/>
            <w:vAlign w:val="center"/>
          </w:tcPr>
          <w:p w:rsidR="00764630" w:rsidRPr="005F3268" w:rsidRDefault="00764630" w:rsidP="005E25C7">
            <w:pPr>
              <w:jc w:val="center"/>
              <w:rPr>
                <w:rFonts w:eastAsia="仿宋_GB2312"/>
                <w:color w:val="000000"/>
              </w:rPr>
            </w:pPr>
          </w:p>
        </w:tc>
        <w:tc>
          <w:tcPr>
            <w:tcW w:w="1490" w:type="dxa"/>
          </w:tcPr>
          <w:p w:rsidR="00764630" w:rsidRPr="005F3268" w:rsidRDefault="00764630" w:rsidP="005E25C7">
            <w:pPr>
              <w:jc w:val="center"/>
              <w:rPr>
                <w:rFonts w:eastAsia="仿宋_GB2312"/>
                <w:color w:val="000000"/>
              </w:rPr>
            </w:pPr>
          </w:p>
        </w:tc>
        <w:tc>
          <w:tcPr>
            <w:tcW w:w="1475" w:type="dxa"/>
          </w:tcPr>
          <w:p w:rsidR="00764630" w:rsidRPr="005F3268" w:rsidRDefault="00764630" w:rsidP="005E25C7">
            <w:pPr>
              <w:jc w:val="center"/>
              <w:rPr>
                <w:rFonts w:eastAsia="仿宋_GB2312"/>
                <w:color w:val="000000"/>
              </w:rPr>
            </w:pPr>
          </w:p>
        </w:tc>
        <w:tc>
          <w:tcPr>
            <w:tcW w:w="1516" w:type="dxa"/>
            <w:vAlign w:val="center"/>
          </w:tcPr>
          <w:p w:rsidR="00764630" w:rsidRPr="005F3268" w:rsidRDefault="00764630" w:rsidP="005E25C7">
            <w:pPr>
              <w:jc w:val="center"/>
              <w:rPr>
                <w:rFonts w:eastAsia="仿宋_GB2312"/>
                <w:color w:val="000000"/>
              </w:rPr>
            </w:pPr>
          </w:p>
        </w:tc>
        <w:tc>
          <w:tcPr>
            <w:tcW w:w="1533" w:type="dxa"/>
            <w:vAlign w:val="center"/>
          </w:tcPr>
          <w:p w:rsidR="00764630" w:rsidRPr="005F3268" w:rsidRDefault="00764630" w:rsidP="005E25C7">
            <w:pPr>
              <w:jc w:val="center"/>
              <w:rPr>
                <w:rFonts w:eastAsia="仿宋_GB2312"/>
                <w:color w:val="000000"/>
              </w:rPr>
            </w:pPr>
          </w:p>
        </w:tc>
      </w:tr>
      <w:tr w:rsidR="00764630" w:rsidRPr="005F3268" w:rsidTr="005E25C7">
        <w:trPr>
          <w:trHeight w:hRule="exact" w:val="454"/>
        </w:trPr>
        <w:tc>
          <w:tcPr>
            <w:tcW w:w="942" w:type="dxa"/>
            <w:vAlign w:val="center"/>
          </w:tcPr>
          <w:p w:rsidR="00764630" w:rsidRPr="005F3268" w:rsidRDefault="00764630" w:rsidP="005E25C7">
            <w:pPr>
              <w:adjustRightInd w:val="0"/>
              <w:snapToGrid w:val="0"/>
              <w:jc w:val="center"/>
              <w:rPr>
                <w:color w:val="000000"/>
              </w:rPr>
            </w:pPr>
            <w:r w:rsidRPr="005F3268">
              <w:rPr>
                <w:color w:val="000000"/>
              </w:rPr>
              <w:t>合计</w:t>
            </w:r>
          </w:p>
        </w:tc>
        <w:tc>
          <w:tcPr>
            <w:tcW w:w="1455" w:type="dxa"/>
            <w:vAlign w:val="center"/>
          </w:tcPr>
          <w:p w:rsidR="00764630" w:rsidRPr="005F3268" w:rsidRDefault="00764630" w:rsidP="005E25C7">
            <w:pPr>
              <w:jc w:val="center"/>
              <w:rPr>
                <w:rFonts w:eastAsia="仿宋_GB2312"/>
                <w:color w:val="000000"/>
              </w:rPr>
            </w:pPr>
          </w:p>
        </w:tc>
        <w:tc>
          <w:tcPr>
            <w:tcW w:w="2579" w:type="dxa"/>
            <w:vAlign w:val="center"/>
          </w:tcPr>
          <w:p w:rsidR="00764630" w:rsidRPr="005F3268" w:rsidRDefault="00764630" w:rsidP="005E25C7">
            <w:pPr>
              <w:jc w:val="center"/>
              <w:rPr>
                <w:rFonts w:eastAsia="仿宋_GB2312"/>
                <w:color w:val="000000"/>
              </w:rPr>
            </w:pPr>
          </w:p>
        </w:tc>
        <w:tc>
          <w:tcPr>
            <w:tcW w:w="1706" w:type="dxa"/>
            <w:vAlign w:val="center"/>
          </w:tcPr>
          <w:p w:rsidR="00764630" w:rsidRPr="005F3268" w:rsidRDefault="00764630" w:rsidP="005E25C7">
            <w:pPr>
              <w:jc w:val="center"/>
              <w:rPr>
                <w:rFonts w:eastAsia="仿宋_GB2312"/>
                <w:color w:val="000000"/>
              </w:rPr>
            </w:pPr>
          </w:p>
        </w:tc>
        <w:tc>
          <w:tcPr>
            <w:tcW w:w="1584" w:type="dxa"/>
            <w:vAlign w:val="center"/>
          </w:tcPr>
          <w:p w:rsidR="00764630" w:rsidRPr="005F3268" w:rsidRDefault="00764630" w:rsidP="005E25C7">
            <w:pPr>
              <w:jc w:val="center"/>
              <w:rPr>
                <w:rFonts w:eastAsia="仿宋_GB2312"/>
                <w:color w:val="000000"/>
              </w:rPr>
            </w:pPr>
          </w:p>
        </w:tc>
        <w:tc>
          <w:tcPr>
            <w:tcW w:w="1490" w:type="dxa"/>
          </w:tcPr>
          <w:p w:rsidR="00764630" w:rsidRPr="005F3268" w:rsidRDefault="00764630" w:rsidP="005E25C7">
            <w:pPr>
              <w:jc w:val="center"/>
              <w:rPr>
                <w:rFonts w:eastAsia="仿宋_GB2312"/>
                <w:color w:val="000000"/>
              </w:rPr>
            </w:pPr>
          </w:p>
        </w:tc>
        <w:tc>
          <w:tcPr>
            <w:tcW w:w="1475" w:type="dxa"/>
          </w:tcPr>
          <w:p w:rsidR="00764630" w:rsidRPr="005F3268" w:rsidRDefault="00764630" w:rsidP="005E25C7">
            <w:pPr>
              <w:jc w:val="center"/>
              <w:rPr>
                <w:rFonts w:eastAsia="仿宋_GB2312"/>
                <w:color w:val="000000"/>
              </w:rPr>
            </w:pPr>
          </w:p>
        </w:tc>
        <w:tc>
          <w:tcPr>
            <w:tcW w:w="1516" w:type="dxa"/>
            <w:vAlign w:val="center"/>
          </w:tcPr>
          <w:p w:rsidR="00764630" w:rsidRPr="005F3268" w:rsidRDefault="00764630" w:rsidP="005E25C7">
            <w:pPr>
              <w:jc w:val="center"/>
              <w:rPr>
                <w:rFonts w:eastAsia="仿宋_GB2312"/>
                <w:color w:val="000000"/>
              </w:rPr>
            </w:pPr>
          </w:p>
        </w:tc>
        <w:tc>
          <w:tcPr>
            <w:tcW w:w="1533" w:type="dxa"/>
            <w:vAlign w:val="center"/>
          </w:tcPr>
          <w:p w:rsidR="00764630" w:rsidRPr="005F3268" w:rsidRDefault="00764630" w:rsidP="005E25C7">
            <w:pPr>
              <w:jc w:val="center"/>
              <w:rPr>
                <w:rFonts w:eastAsia="仿宋_GB2312"/>
                <w:color w:val="000000"/>
              </w:rPr>
            </w:pPr>
          </w:p>
        </w:tc>
      </w:tr>
    </w:tbl>
    <w:p w:rsidR="00764630" w:rsidRDefault="00764630" w:rsidP="00764630">
      <w:pPr>
        <w:outlineLvl w:val="0"/>
        <w:rPr>
          <w:color w:val="000000"/>
        </w:rPr>
      </w:pPr>
      <w:r w:rsidRPr="005F3268">
        <w:rPr>
          <w:color w:val="000000"/>
        </w:rPr>
        <w:t>填报单位（公章）：</w:t>
      </w:r>
      <w:r w:rsidRPr="005F3268">
        <w:rPr>
          <w:rFonts w:hint="eastAsia"/>
          <w:color w:val="000000"/>
        </w:rPr>
        <w:t xml:space="preserve">                          </w:t>
      </w:r>
      <w:r>
        <w:rPr>
          <w:rFonts w:hint="eastAsia"/>
          <w:color w:val="000000"/>
        </w:rPr>
        <w:t xml:space="preserve"> </w:t>
      </w:r>
      <w:r w:rsidRPr="005F3268">
        <w:rPr>
          <w:rFonts w:hint="eastAsia"/>
          <w:color w:val="000000"/>
        </w:rPr>
        <w:t xml:space="preserve"> </w:t>
      </w:r>
      <w:r w:rsidRPr="005F3268">
        <w:rPr>
          <w:color w:val="000000"/>
        </w:rPr>
        <w:t>填报人：</w:t>
      </w:r>
      <w:r w:rsidRPr="005F3268">
        <w:rPr>
          <w:rFonts w:hint="eastAsia"/>
          <w:color w:val="000000"/>
        </w:rPr>
        <w:t xml:space="preserve">                     </w:t>
      </w:r>
      <w:r>
        <w:rPr>
          <w:rFonts w:hint="eastAsia"/>
          <w:color w:val="000000"/>
        </w:rPr>
        <w:t xml:space="preserve"> </w:t>
      </w:r>
      <w:r w:rsidRPr="005F3268">
        <w:rPr>
          <w:color w:val="000000"/>
        </w:rPr>
        <w:t>联系电话：</w:t>
      </w:r>
      <w:r w:rsidRPr="005F3268">
        <w:rPr>
          <w:rFonts w:hint="eastAsia"/>
          <w:color w:val="000000"/>
        </w:rPr>
        <w:t xml:space="preserve">                 </w:t>
      </w:r>
      <w:r>
        <w:rPr>
          <w:rFonts w:hint="eastAsia"/>
          <w:color w:val="000000"/>
        </w:rPr>
        <w:t xml:space="preserve"> </w:t>
      </w:r>
      <w:r w:rsidRPr="005F3268">
        <w:rPr>
          <w:rFonts w:hint="eastAsia"/>
          <w:color w:val="000000"/>
        </w:rPr>
        <w:t>填报时间：</w:t>
      </w:r>
    </w:p>
    <w:p w:rsidR="00BE598C" w:rsidRDefault="00BE598C" w:rsidP="00DC5EB1">
      <w:pPr>
        <w:outlineLvl w:val="0"/>
        <w:rPr>
          <w:rFonts w:cs="宋体"/>
        </w:rPr>
      </w:pPr>
    </w:p>
    <w:p w:rsidR="00BE598C" w:rsidRDefault="00BE598C" w:rsidP="00DC5EB1">
      <w:pPr>
        <w:outlineLvl w:val="0"/>
        <w:rPr>
          <w:rFonts w:cs="宋体"/>
        </w:rPr>
      </w:pPr>
    </w:p>
    <w:p w:rsidR="00BE598C" w:rsidRPr="00764630" w:rsidRDefault="00795186" w:rsidP="00F6541D">
      <w:pPr>
        <w:rPr>
          <w:rFonts w:ascii="仿宋" w:eastAsia="仿宋" w:hAnsi="仿宋"/>
          <w:color w:val="000000"/>
          <w:sz w:val="32"/>
          <w:szCs w:val="32"/>
        </w:rPr>
      </w:pPr>
      <w:r>
        <w:rPr>
          <w:rFonts w:ascii="仿宋" w:eastAsia="仿宋" w:hAnsi="仿宋" w:hint="eastAsia"/>
          <w:color w:val="000000"/>
          <w:sz w:val="32"/>
          <w:szCs w:val="32"/>
        </w:rPr>
        <w:lastRenderedPageBreak/>
        <w:t>附表</w:t>
      </w:r>
      <w:r w:rsidR="002F5D34">
        <w:rPr>
          <w:rFonts w:ascii="仿宋" w:eastAsia="仿宋" w:hAnsi="仿宋" w:hint="eastAsia"/>
          <w:color w:val="000000"/>
          <w:sz w:val="32"/>
          <w:szCs w:val="32"/>
        </w:rPr>
        <w:t>6</w:t>
      </w:r>
    </w:p>
    <w:p w:rsidR="00BE598C" w:rsidRPr="005F3268" w:rsidRDefault="00BE598C" w:rsidP="007E4163">
      <w:pPr>
        <w:ind w:firstLineChars="200" w:firstLine="640"/>
        <w:jc w:val="center"/>
        <w:outlineLvl w:val="0"/>
        <w:rPr>
          <w:color w:val="000000"/>
          <w:u w:val="single"/>
        </w:rPr>
      </w:pPr>
      <w:r>
        <w:rPr>
          <w:rFonts w:eastAsia="黑体" w:hint="eastAsia"/>
          <w:color w:val="000000"/>
          <w:sz w:val="32"/>
          <w:szCs w:val="32"/>
        </w:rPr>
        <w:t>内蒙古</w:t>
      </w:r>
      <w:r>
        <w:rPr>
          <w:rFonts w:eastAsia="黑体"/>
          <w:color w:val="000000"/>
          <w:sz w:val="32"/>
          <w:szCs w:val="32"/>
        </w:rPr>
        <w:t>2017</w:t>
      </w:r>
      <w:r>
        <w:rPr>
          <w:rFonts w:eastAsia="黑体" w:hint="eastAsia"/>
          <w:color w:val="000000"/>
          <w:sz w:val="32"/>
          <w:szCs w:val="32"/>
        </w:rPr>
        <w:t>年</w:t>
      </w:r>
      <w:r w:rsidRPr="005F3268">
        <w:rPr>
          <w:rFonts w:hint="eastAsia"/>
          <w:b/>
          <w:bCs/>
          <w:color w:val="000000"/>
          <w:sz w:val="32"/>
          <w:szCs w:val="32"/>
        </w:rPr>
        <w:t>农机深松整地作业补助</w:t>
      </w:r>
      <w:r w:rsidR="009426A1">
        <w:rPr>
          <w:rFonts w:hint="eastAsia"/>
          <w:b/>
          <w:bCs/>
          <w:color w:val="000000"/>
          <w:sz w:val="32"/>
          <w:szCs w:val="32"/>
        </w:rPr>
        <w:t>试点工作进度</w:t>
      </w:r>
      <w:r>
        <w:rPr>
          <w:rFonts w:hint="eastAsia"/>
          <w:b/>
          <w:bCs/>
          <w:color w:val="000000"/>
          <w:sz w:val="32"/>
          <w:szCs w:val="32"/>
        </w:rPr>
        <w:t>表</w:t>
      </w:r>
    </w:p>
    <w:p w:rsidR="00BE598C" w:rsidRPr="005F3268" w:rsidRDefault="009426A1" w:rsidP="00F6541D">
      <w:pPr>
        <w:outlineLvl w:val="0"/>
        <w:rPr>
          <w:color w:val="000000"/>
        </w:rPr>
      </w:pPr>
      <w:r>
        <w:rPr>
          <w:rFonts w:hint="eastAsia"/>
          <w:color w:val="000000"/>
        </w:rPr>
        <w:t>填报盟市</w:t>
      </w:r>
      <w:r w:rsidR="00BE598C" w:rsidRPr="005F3268">
        <w:rPr>
          <w:rFonts w:hint="eastAsia"/>
          <w:color w:val="000000"/>
        </w:rPr>
        <w:t>（公章）：</w:t>
      </w:r>
      <w:r w:rsidR="00BE598C">
        <w:rPr>
          <w:color w:val="000000"/>
        </w:rPr>
        <w:t xml:space="preserve">                             </w:t>
      </w:r>
      <w:r>
        <w:rPr>
          <w:rFonts w:hint="eastAsia"/>
          <w:color w:val="000000"/>
        </w:rPr>
        <w:t xml:space="preserve">   </w:t>
      </w:r>
      <w:r w:rsidR="00BE598C" w:rsidRPr="005F3268">
        <w:rPr>
          <w:rFonts w:hint="eastAsia"/>
          <w:color w:val="000000"/>
        </w:rPr>
        <w:t>填表人：</w:t>
      </w:r>
      <w:r w:rsidR="00BE598C" w:rsidRPr="005F3268">
        <w:rPr>
          <w:color w:val="000000"/>
        </w:rPr>
        <w:t xml:space="preserve">            </w:t>
      </w:r>
      <w:r>
        <w:rPr>
          <w:rFonts w:hint="eastAsia"/>
          <w:color w:val="000000"/>
        </w:rPr>
        <w:t xml:space="preserve">   </w:t>
      </w:r>
      <w:r w:rsidR="00BE598C" w:rsidRPr="005F3268">
        <w:rPr>
          <w:rFonts w:hint="eastAsia"/>
          <w:color w:val="000000"/>
        </w:rPr>
        <w:t>联系方式：</w:t>
      </w:r>
      <w:r w:rsidR="00BE598C" w:rsidRPr="005F3268">
        <w:rPr>
          <w:color w:val="000000"/>
        </w:rPr>
        <w:t xml:space="preserve">               </w:t>
      </w:r>
      <w:r w:rsidR="00BE598C" w:rsidRPr="005F3268">
        <w:rPr>
          <w:rFonts w:hint="eastAsia"/>
          <w:color w:val="000000"/>
        </w:rPr>
        <w:t>填报日期：</w:t>
      </w:r>
    </w:p>
    <w:tbl>
      <w:tblPr>
        <w:tblW w:w="146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2"/>
        <w:gridCol w:w="1276"/>
        <w:gridCol w:w="1559"/>
        <w:gridCol w:w="1843"/>
        <w:gridCol w:w="1417"/>
        <w:gridCol w:w="1134"/>
        <w:gridCol w:w="1559"/>
        <w:gridCol w:w="851"/>
        <w:gridCol w:w="850"/>
        <w:gridCol w:w="851"/>
        <w:gridCol w:w="850"/>
        <w:gridCol w:w="850"/>
      </w:tblGrid>
      <w:tr w:rsidR="00D0360D" w:rsidRPr="005F3268" w:rsidTr="003375E9">
        <w:trPr>
          <w:trHeight w:val="442"/>
        </w:trPr>
        <w:tc>
          <w:tcPr>
            <w:tcW w:w="1632" w:type="dxa"/>
            <w:vAlign w:val="center"/>
          </w:tcPr>
          <w:p w:rsidR="00D0360D" w:rsidRDefault="00D0360D" w:rsidP="00D0360D">
            <w:pPr>
              <w:jc w:val="center"/>
              <w:rPr>
                <w:color w:val="000000"/>
              </w:rPr>
            </w:pPr>
            <w:r>
              <w:rPr>
                <w:rFonts w:hint="eastAsia"/>
                <w:color w:val="000000"/>
              </w:rPr>
              <w:t>试点</w:t>
            </w:r>
            <w:r w:rsidRPr="005F3268">
              <w:rPr>
                <w:rFonts w:hint="eastAsia"/>
                <w:color w:val="000000"/>
              </w:rPr>
              <w:t>旗县</w:t>
            </w:r>
          </w:p>
          <w:p w:rsidR="00D0360D" w:rsidRPr="005F3268" w:rsidRDefault="00D0360D" w:rsidP="002F5D34">
            <w:pPr>
              <w:jc w:val="center"/>
              <w:rPr>
                <w:color w:val="000000"/>
              </w:rPr>
            </w:pPr>
            <w:r>
              <w:rPr>
                <w:rFonts w:hint="eastAsia"/>
                <w:color w:val="000000"/>
              </w:rPr>
              <w:t>（</w:t>
            </w:r>
            <w:r w:rsidR="002F5D34">
              <w:rPr>
                <w:rFonts w:hint="eastAsia"/>
                <w:color w:val="000000"/>
              </w:rPr>
              <w:t>垦区</w:t>
            </w:r>
            <w:r w:rsidRPr="005F3268">
              <w:rPr>
                <w:rFonts w:hint="eastAsia"/>
                <w:color w:val="000000"/>
              </w:rPr>
              <w:t>）</w:t>
            </w:r>
          </w:p>
        </w:tc>
        <w:tc>
          <w:tcPr>
            <w:tcW w:w="1276" w:type="dxa"/>
            <w:vAlign w:val="center"/>
          </w:tcPr>
          <w:p w:rsidR="00D0360D" w:rsidRDefault="00D0360D" w:rsidP="00D0360D">
            <w:pPr>
              <w:adjustRightInd w:val="0"/>
              <w:snapToGrid w:val="0"/>
              <w:jc w:val="center"/>
              <w:rPr>
                <w:color w:val="000000"/>
              </w:rPr>
            </w:pPr>
            <w:r>
              <w:rPr>
                <w:rFonts w:hint="eastAsia"/>
                <w:color w:val="000000"/>
              </w:rPr>
              <w:t>计划</w:t>
            </w:r>
          </w:p>
          <w:p w:rsidR="00D0360D" w:rsidRDefault="00D0360D" w:rsidP="00D0360D">
            <w:pPr>
              <w:adjustRightInd w:val="0"/>
              <w:snapToGrid w:val="0"/>
              <w:jc w:val="center"/>
              <w:rPr>
                <w:color w:val="000000"/>
              </w:rPr>
            </w:pPr>
            <w:r>
              <w:rPr>
                <w:rFonts w:hint="eastAsia"/>
                <w:color w:val="000000"/>
              </w:rPr>
              <w:t>作业</w:t>
            </w:r>
            <w:r w:rsidRPr="005F3268">
              <w:rPr>
                <w:rFonts w:hint="eastAsia"/>
                <w:color w:val="000000"/>
              </w:rPr>
              <w:t>面积</w:t>
            </w:r>
          </w:p>
          <w:p w:rsidR="00D0360D" w:rsidRPr="005F3268" w:rsidRDefault="00D0360D" w:rsidP="00D0360D">
            <w:pPr>
              <w:adjustRightInd w:val="0"/>
              <w:snapToGrid w:val="0"/>
              <w:jc w:val="center"/>
              <w:rPr>
                <w:color w:val="000000"/>
              </w:rPr>
            </w:pPr>
            <w:r w:rsidRPr="005F3268">
              <w:rPr>
                <w:rFonts w:hint="eastAsia"/>
                <w:color w:val="000000"/>
              </w:rPr>
              <w:t>（</w:t>
            </w:r>
            <w:r>
              <w:rPr>
                <w:rFonts w:hint="eastAsia"/>
                <w:color w:val="000000"/>
              </w:rPr>
              <w:t>万</w:t>
            </w:r>
            <w:r w:rsidRPr="005F3268">
              <w:rPr>
                <w:rFonts w:hint="eastAsia"/>
                <w:color w:val="000000"/>
              </w:rPr>
              <w:t>亩）</w:t>
            </w:r>
          </w:p>
        </w:tc>
        <w:tc>
          <w:tcPr>
            <w:tcW w:w="1559" w:type="dxa"/>
            <w:vAlign w:val="center"/>
          </w:tcPr>
          <w:p w:rsidR="00D0360D" w:rsidRDefault="00D0360D" w:rsidP="00D0360D">
            <w:pPr>
              <w:adjustRightInd w:val="0"/>
              <w:snapToGrid w:val="0"/>
              <w:jc w:val="center"/>
              <w:rPr>
                <w:color w:val="000000"/>
              </w:rPr>
            </w:pPr>
            <w:r>
              <w:rPr>
                <w:rFonts w:hint="eastAsia"/>
                <w:color w:val="000000"/>
              </w:rPr>
              <w:t>监测</w:t>
            </w:r>
            <w:r w:rsidRPr="005F3268">
              <w:rPr>
                <w:rFonts w:hint="eastAsia"/>
                <w:color w:val="000000"/>
              </w:rPr>
              <w:t>平台获取</w:t>
            </w:r>
          </w:p>
          <w:p w:rsidR="00D0360D" w:rsidRDefault="00D0360D" w:rsidP="00D0360D">
            <w:pPr>
              <w:adjustRightInd w:val="0"/>
              <w:snapToGrid w:val="0"/>
              <w:jc w:val="center"/>
              <w:rPr>
                <w:color w:val="000000"/>
              </w:rPr>
            </w:pPr>
            <w:r w:rsidRPr="005F3268">
              <w:rPr>
                <w:rFonts w:hint="eastAsia"/>
                <w:color w:val="000000"/>
              </w:rPr>
              <w:t>已作业面积</w:t>
            </w:r>
          </w:p>
          <w:p w:rsidR="00D0360D" w:rsidRPr="005F3268" w:rsidRDefault="00D0360D" w:rsidP="00D0360D">
            <w:pPr>
              <w:adjustRightInd w:val="0"/>
              <w:snapToGrid w:val="0"/>
              <w:jc w:val="center"/>
              <w:rPr>
                <w:color w:val="000000"/>
              </w:rPr>
            </w:pPr>
            <w:r w:rsidRPr="005F3268">
              <w:rPr>
                <w:rFonts w:hint="eastAsia"/>
                <w:color w:val="000000"/>
              </w:rPr>
              <w:t>（</w:t>
            </w:r>
            <w:r>
              <w:rPr>
                <w:rFonts w:hint="eastAsia"/>
                <w:color w:val="000000"/>
              </w:rPr>
              <w:t>万</w:t>
            </w:r>
            <w:r w:rsidRPr="005F3268">
              <w:rPr>
                <w:rFonts w:hint="eastAsia"/>
                <w:color w:val="000000"/>
              </w:rPr>
              <w:t>亩）</w:t>
            </w:r>
          </w:p>
        </w:tc>
        <w:tc>
          <w:tcPr>
            <w:tcW w:w="1843" w:type="dxa"/>
            <w:vAlign w:val="center"/>
          </w:tcPr>
          <w:p w:rsidR="00D0360D" w:rsidRDefault="00D0360D" w:rsidP="00D0360D">
            <w:pPr>
              <w:adjustRightInd w:val="0"/>
              <w:snapToGrid w:val="0"/>
              <w:jc w:val="center"/>
              <w:rPr>
                <w:color w:val="000000"/>
              </w:rPr>
            </w:pPr>
            <w:r>
              <w:rPr>
                <w:rFonts w:hint="eastAsia"/>
                <w:color w:val="000000"/>
              </w:rPr>
              <w:t>已核查可兑付</w:t>
            </w:r>
          </w:p>
          <w:p w:rsidR="00D0360D" w:rsidRDefault="00D0360D" w:rsidP="00D0360D">
            <w:pPr>
              <w:adjustRightInd w:val="0"/>
              <w:snapToGrid w:val="0"/>
              <w:jc w:val="center"/>
              <w:rPr>
                <w:color w:val="000000"/>
              </w:rPr>
            </w:pPr>
            <w:r w:rsidRPr="005F3268">
              <w:rPr>
                <w:rFonts w:hint="eastAsia"/>
                <w:color w:val="000000"/>
              </w:rPr>
              <w:t>补助资金</w:t>
            </w:r>
          </w:p>
          <w:p w:rsidR="00D0360D" w:rsidRPr="005F3268" w:rsidRDefault="00D0360D" w:rsidP="00D0360D">
            <w:pPr>
              <w:adjustRightInd w:val="0"/>
              <w:snapToGrid w:val="0"/>
              <w:jc w:val="center"/>
              <w:rPr>
                <w:color w:val="000000"/>
              </w:rPr>
            </w:pPr>
            <w:r w:rsidRPr="005F3268">
              <w:rPr>
                <w:rFonts w:hint="eastAsia"/>
                <w:color w:val="000000"/>
              </w:rPr>
              <w:t>作业面积（</w:t>
            </w:r>
            <w:r>
              <w:rPr>
                <w:rFonts w:hint="eastAsia"/>
                <w:color w:val="000000"/>
              </w:rPr>
              <w:t>万</w:t>
            </w:r>
            <w:r w:rsidRPr="005F3268">
              <w:rPr>
                <w:rFonts w:hint="eastAsia"/>
                <w:color w:val="000000"/>
              </w:rPr>
              <w:t>亩）</w:t>
            </w:r>
          </w:p>
        </w:tc>
        <w:tc>
          <w:tcPr>
            <w:tcW w:w="1417" w:type="dxa"/>
            <w:vAlign w:val="center"/>
          </w:tcPr>
          <w:p w:rsidR="00D0360D" w:rsidRDefault="00D0360D" w:rsidP="00D0360D">
            <w:pPr>
              <w:adjustRightInd w:val="0"/>
              <w:snapToGrid w:val="0"/>
              <w:jc w:val="center"/>
              <w:rPr>
                <w:color w:val="000000"/>
              </w:rPr>
            </w:pPr>
            <w:r>
              <w:rPr>
                <w:rFonts w:hint="eastAsia"/>
                <w:color w:val="000000"/>
              </w:rPr>
              <w:t>已兑付</w:t>
            </w:r>
            <w:r w:rsidRPr="005F3268">
              <w:rPr>
                <w:rFonts w:hint="eastAsia"/>
                <w:color w:val="000000"/>
              </w:rPr>
              <w:t>补助</w:t>
            </w:r>
          </w:p>
          <w:p w:rsidR="00D0360D" w:rsidRPr="005F3268" w:rsidRDefault="00D0360D" w:rsidP="00D0360D">
            <w:pPr>
              <w:adjustRightInd w:val="0"/>
              <w:snapToGrid w:val="0"/>
              <w:jc w:val="center"/>
              <w:rPr>
                <w:color w:val="000000"/>
              </w:rPr>
            </w:pPr>
            <w:r w:rsidRPr="005F3268">
              <w:rPr>
                <w:rFonts w:hint="eastAsia"/>
                <w:color w:val="000000"/>
              </w:rPr>
              <w:t>金额（</w:t>
            </w:r>
            <w:r>
              <w:rPr>
                <w:rFonts w:hint="eastAsia"/>
                <w:color w:val="000000"/>
              </w:rPr>
              <w:t>万</w:t>
            </w:r>
            <w:r w:rsidRPr="005F3268">
              <w:rPr>
                <w:rFonts w:hint="eastAsia"/>
                <w:color w:val="000000"/>
              </w:rPr>
              <w:t>元）</w:t>
            </w:r>
          </w:p>
        </w:tc>
        <w:tc>
          <w:tcPr>
            <w:tcW w:w="1134" w:type="dxa"/>
            <w:vAlign w:val="center"/>
          </w:tcPr>
          <w:p w:rsidR="00D0360D" w:rsidRPr="003375E9" w:rsidRDefault="003375E9" w:rsidP="003375E9">
            <w:pPr>
              <w:jc w:val="center"/>
              <w:rPr>
                <w:rFonts w:cs="宋体"/>
              </w:rPr>
            </w:pPr>
            <w:r>
              <w:rPr>
                <w:rFonts w:cs="宋体" w:hint="eastAsia"/>
              </w:rPr>
              <w:t>土地经营者</w:t>
            </w:r>
            <w:r w:rsidR="00D0360D">
              <w:rPr>
                <w:rFonts w:hint="eastAsia"/>
                <w:color w:val="000000"/>
              </w:rPr>
              <w:t>数量（个）</w:t>
            </w:r>
          </w:p>
        </w:tc>
        <w:tc>
          <w:tcPr>
            <w:tcW w:w="1559" w:type="dxa"/>
            <w:vAlign w:val="center"/>
          </w:tcPr>
          <w:p w:rsidR="00D0360D" w:rsidRDefault="00D0360D" w:rsidP="00D0360D">
            <w:pPr>
              <w:adjustRightInd w:val="0"/>
              <w:snapToGrid w:val="0"/>
              <w:jc w:val="center"/>
              <w:rPr>
                <w:color w:val="000000"/>
              </w:rPr>
            </w:pPr>
            <w:r>
              <w:rPr>
                <w:rFonts w:hint="eastAsia"/>
                <w:color w:val="000000"/>
              </w:rPr>
              <w:t>登记备案</w:t>
            </w:r>
          </w:p>
          <w:p w:rsidR="00D0360D" w:rsidRPr="005F3268" w:rsidRDefault="00D0360D" w:rsidP="00D0360D">
            <w:pPr>
              <w:adjustRightInd w:val="0"/>
              <w:snapToGrid w:val="0"/>
              <w:jc w:val="center"/>
              <w:rPr>
                <w:color w:val="000000"/>
              </w:rPr>
            </w:pPr>
            <w:r>
              <w:rPr>
                <w:rFonts w:hint="eastAsia"/>
                <w:color w:val="000000"/>
              </w:rPr>
              <w:t>作业机组台数（台）</w:t>
            </w:r>
          </w:p>
        </w:tc>
        <w:tc>
          <w:tcPr>
            <w:tcW w:w="851" w:type="dxa"/>
            <w:vAlign w:val="center"/>
          </w:tcPr>
          <w:p w:rsidR="00D0360D" w:rsidRDefault="00D0360D" w:rsidP="00D0360D">
            <w:pPr>
              <w:adjustRightInd w:val="0"/>
              <w:snapToGrid w:val="0"/>
              <w:jc w:val="center"/>
              <w:rPr>
                <w:color w:val="000000"/>
              </w:rPr>
            </w:pPr>
            <w:r>
              <w:rPr>
                <w:rFonts w:hint="eastAsia"/>
                <w:color w:val="000000"/>
              </w:rPr>
              <w:t>召开</w:t>
            </w:r>
          </w:p>
          <w:p w:rsidR="00D0360D" w:rsidRDefault="00D0360D" w:rsidP="00D0360D">
            <w:pPr>
              <w:adjustRightInd w:val="0"/>
              <w:snapToGrid w:val="0"/>
              <w:jc w:val="center"/>
              <w:rPr>
                <w:color w:val="000000"/>
              </w:rPr>
            </w:pPr>
            <w:r>
              <w:rPr>
                <w:rFonts w:hint="eastAsia"/>
                <w:color w:val="000000"/>
              </w:rPr>
              <w:t>现场会（次）</w:t>
            </w:r>
          </w:p>
        </w:tc>
        <w:tc>
          <w:tcPr>
            <w:tcW w:w="850" w:type="dxa"/>
            <w:vAlign w:val="center"/>
          </w:tcPr>
          <w:p w:rsidR="00D0360D" w:rsidRDefault="00D0360D" w:rsidP="00D0360D">
            <w:pPr>
              <w:adjustRightInd w:val="0"/>
              <w:snapToGrid w:val="0"/>
              <w:jc w:val="center"/>
              <w:rPr>
                <w:color w:val="000000"/>
              </w:rPr>
            </w:pPr>
            <w:r>
              <w:rPr>
                <w:rFonts w:hint="eastAsia"/>
                <w:color w:val="000000"/>
              </w:rPr>
              <w:t>举办</w:t>
            </w:r>
          </w:p>
          <w:p w:rsidR="00D0360D" w:rsidRDefault="00D0360D" w:rsidP="00D0360D">
            <w:pPr>
              <w:adjustRightInd w:val="0"/>
              <w:snapToGrid w:val="0"/>
              <w:jc w:val="center"/>
              <w:rPr>
                <w:color w:val="000000"/>
              </w:rPr>
            </w:pPr>
            <w:r>
              <w:rPr>
                <w:rFonts w:hint="eastAsia"/>
                <w:color w:val="000000"/>
              </w:rPr>
              <w:t>培训班（期）</w:t>
            </w:r>
          </w:p>
        </w:tc>
        <w:tc>
          <w:tcPr>
            <w:tcW w:w="851" w:type="dxa"/>
            <w:vAlign w:val="center"/>
          </w:tcPr>
          <w:p w:rsidR="00D0360D" w:rsidRDefault="00D0360D" w:rsidP="00D0360D">
            <w:pPr>
              <w:adjustRightInd w:val="0"/>
              <w:snapToGrid w:val="0"/>
              <w:jc w:val="center"/>
              <w:rPr>
                <w:color w:val="000000"/>
              </w:rPr>
            </w:pPr>
            <w:r>
              <w:rPr>
                <w:rFonts w:hint="eastAsia"/>
                <w:color w:val="000000"/>
              </w:rPr>
              <w:t>培训</w:t>
            </w:r>
          </w:p>
          <w:p w:rsidR="00D0360D" w:rsidRDefault="00D0360D" w:rsidP="00D0360D">
            <w:pPr>
              <w:adjustRightInd w:val="0"/>
              <w:snapToGrid w:val="0"/>
              <w:jc w:val="center"/>
              <w:rPr>
                <w:color w:val="000000"/>
              </w:rPr>
            </w:pPr>
            <w:r>
              <w:rPr>
                <w:rFonts w:hint="eastAsia"/>
                <w:color w:val="000000"/>
              </w:rPr>
              <w:t>机手</w:t>
            </w:r>
            <w:r w:rsidRPr="00D0360D">
              <w:rPr>
                <w:rFonts w:hint="eastAsia"/>
                <w:color w:val="000000"/>
                <w:sz w:val="15"/>
                <w:szCs w:val="15"/>
              </w:rPr>
              <w:t>（人次）</w:t>
            </w:r>
          </w:p>
        </w:tc>
        <w:tc>
          <w:tcPr>
            <w:tcW w:w="850" w:type="dxa"/>
            <w:vAlign w:val="center"/>
          </w:tcPr>
          <w:p w:rsidR="00D0360D" w:rsidRDefault="00D0360D" w:rsidP="00D0360D">
            <w:pPr>
              <w:adjustRightInd w:val="0"/>
              <w:snapToGrid w:val="0"/>
              <w:jc w:val="center"/>
              <w:rPr>
                <w:color w:val="000000"/>
              </w:rPr>
            </w:pPr>
            <w:r>
              <w:rPr>
                <w:rFonts w:hint="eastAsia"/>
                <w:color w:val="000000"/>
              </w:rPr>
              <w:t>印发宣传材料（份）</w:t>
            </w:r>
          </w:p>
        </w:tc>
        <w:tc>
          <w:tcPr>
            <w:tcW w:w="850" w:type="dxa"/>
            <w:vAlign w:val="center"/>
          </w:tcPr>
          <w:p w:rsidR="00D0360D" w:rsidRDefault="00D0360D" w:rsidP="00D0360D">
            <w:pPr>
              <w:adjustRightInd w:val="0"/>
              <w:snapToGrid w:val="0"/>
              <w:jc w:val="center"/>
              <w:rPr>
                <w:color w:val="000000"/>
              </w:rPr>
            </w:pPr>
            <w:r>
              <w:rPr>
                <w:rFonts w:hint="eastAsia"/>
                <w:color w:val="000000"/>
              </w:rPr>
              <w:t>备注</w:t>
            </w:r>
          </w:p>
        </w:tc>
      </w:tr>
      <w:tr w:rsidR="00D0360D" w:rsidRPr="005F3268" w:rsidTr="003375E9">
        <w:trPr>
          <w:trHeight w:hRule="exact" w:val="442"/>
        </w:trPr>
        <w:tc>
          <w:tcPr>
            <w:tcW w:w="1632" w:type="dxa"/>
            <w:vAlign w:val="center"/>
          </w:tcPr>
          <w:p w:rsidR="00D0360D" w:rsidRPr="00795186" w:rsidRDefault="00D0360D" w:rsidP="00DE417F">
            <w:pPr>
              <w:jc w:val="center"/>
              <w:rPr>
                <w:rFonts w:eastAsia="仿宋_GB2312"/>
                <w:b/>
                <w:color w:val="000000"/>
              </w:rPr>
            </w:pPr>
            <w:r w:rsidRPr="00795186">
              <w:rPr>
                <w:rFonts w:eastAsia="仿宋_GB2312"/>
                <w:b/>
                <w:color w:val="000000"/>
              </w:rPr>
              <w:t>盟市合计</w:t>
            </w:r>
          </w:p>
        </w:tc>
        <w:tc>
          <w:tcPr>
            <w:tcW w:w="1276" w:type="dxa"/>
          </w:tcPr>
          <w:p w:rsidR="00D0360D" w:rsidRPr="00795186" w:rsidRDefault="00D0360D" w:rsidP="00DE417F">
            <w:pPr>
              <w:jc w:val="center"/>
              <w:rPr>
                <w:rFonts w:eastAsia="仿宋_GB2312"/>
                <w:b/>
                <w:color w:val="000000"/>
              </w:rPr>
            </w:pPr>
          </w:p>
        </w:tc>
        <w:tc>
          <w:tcPr>
            <w:tcW w:w="1559" w:type="dxa"/>
            <w:vAlign w:val="center"/>
          </w:tcPr>
          <w:p w:rsidR="00D0360D" w:rsidRPr="00795186" w:rsidRDefault="00D0360D" w:rsidP="00DE417F">
            <w:pPr>
              <w:jc w:val="center"/>
              <w:rPr>
                <w:rFonts w:eastAsia="仿宋_GB2312"/>
                <w:b/>
                <w:color w:val="000000"/>
              </w:rPr>
            </w:pPr>
          </w:p>
        </w:tc>
        <w:tc>
          <w:tcPr>
            <w:tcW w:w="1843" w:type="dxa"/>
            <w:vAlign w:val="center"/>
          </w:tcPr>
          <w:p w:rsidR="00D0360D" w:rsidRPr="00795186" w:rsidRDefault="00D0360D" w:rsidP="00DE417F">
            <w:pPr>
              <w:jc w:val="center"/>
              <w:rPr>
                <w:rFonts w:eastAsia="仿宋_GB2312"/>
                <w:b/>
                <w:color w:val="000000"/>
              </w:rPr>
            </w:pPr>
          </w:p>
        </w:tc>
        <w:tc>
          <w:tcPr>
            <w:tcW w:w="1417" w:type="dxa"/>
          </w:tcPr>
          <w:p w:rsidR="00D0360D" w:rsidRPr="00795186" w:rsidRDefault="00D0360D" w:rsidP="00DE417F">
            <w:pPr>
              <w:jc w:val="center"/>
              <w:rPr>
                <w:rFonts w:eastAsia="仿宋_GB2312"/>
                <w:b/>
                <w:color w:val="000000"/>
              </w:rPr>
            </w:pPr>
          </w:p>
        </w:tc>
        <w:tc>
          <w:tcPr>
            <w:tcW w:w="1134" w:type="dxa"/>
          </w:tcPr>
          <w:p w:rsidR="00D0360D" w:rsidRPr="00795186" w:rsidRDefault="00D0360D" w:rsidP="00DE417F">
            <w:pPr>
              <w:jc w:val="center"/>
              <w:rPr>
                <w:rFonts w:eastAsia="仿宋_GB2312"/>
                <w:b/>
                <w:color w:val="000000"/>
              </w:rPr>
            </w:pPr>
          </w:p>
        </w:tc>
        <w:tc>
          <w:tcPr>
            <w:tcW w:w="1559" w:type="dxa"/>
          </w:tcPr>
          <w:p w:rsidR="00D0360D" w:rsidRPr="00795186" w:rsidRDefault="00D0360D" w:rsidP="00DE417F">
            <w:pPr>
              <w:jc w:val="center"/>
              <w:rPr>
                <w:rFonts w:eastAsia="仿宋_GB2312"/>
                <w:b/>
                <w:color w:val="000000"/>
              </w:rPr>
            </w:pPr>
          </w:p>
        </w:tc>
        <w:tc>
          <w:tcPr>
            <w:tcW w:w="851" w:type="dxa"/>
          </w:tcPr>
          <w:p w:rsidR="00D0360D" w:rsidRPr="00795186" w:rsidRDefault="00D0360D" w:rsidP="00DE417F">
            <w:pPr>
              <w:jc w:val="center"/>
              <w:rPr>
                <w:rFonts w:eastAsia="仿宋_GB2312"/>
                <w:b/>
                <w:color w:val="000000"/>
              </w:rPr>
            </w:pPr>
          </w:p>
        </w:tc>
        <w:tc>
          <w:tcPr>
            <w:tcW w:w="850" w:type="dxa"/>
          </w:tcPr>
          <w:p w:rsidR="00D0360D" w:rsidRPr="00795186" w:rsidRDefault="00D0360D" w:rsidP="00DE417F">
            <w:pPr>
              <w:jc w:val="center"/>
              <w:rPr>
                <w:rFonts w:eastAsia="仿宋_GB2312"/>
                <w:b/>
                <w:color w:val="000000"/>
              </w:rPr>
            </w:pPr>
          </w:p>
        </w:tc>
        <w:tc>
          <w:tcPr>
            <w:tcW w:w="851" w:type="dxa"/>
          </w:tcPr>
          <w:p w:rsidR="00D0360D" w:rsidRPr="00795186" w:rsidRDefault="00D0360D" w:rsidP="00DE417F">
            <w:pPr>
              <w:jc w:val="center"/>
              <w:rPr>
                <w:rFonts w:eastAsia="仿宋_GB2312"/>
                <w:b/>
                <w:color w:val="000000"/>
              </w:rPr>
            </w:pPr>
          </w:p>
        </w:tc>
        <w:tc>
          <w:tcPr>
            <w:tcW w:w="850" w:type="dxa"/>
          </w:tcPr>
          <w:p w:rsidR="00D0360D" w:rsidRPr="00795186" w:rsidRDefault="00D0360D" w:rsidP="00DE417F">
            <w:pPr>
              <w:jc w:val="center"/>
              <w:rPr>
                <w:rFonts w:eastAsia="仿宋_GB2312"/>
                <w:b/>
                <w:color w:val="000000"/>
              </w:rPr>
            </w:pPr>
          </w:p>
        </w:tc>
        <w:tc>
          <w:tcPr>
            <w:tcW w:w="850" w:type="dxa"/>
          </w:tcPr>
          <w:p w:rsidR="00D0360D" w:rsidRPr="00795186" w:rsidRDefault="00D0360D" w:rsidP="00DE417F">
            <w:pPr>
              <w:jc w:val="center"/>
              <w:rPr>
                <w:rFonts w:eastAsia="仿宋_GB2312"/>
                <w:b/>
                <w:color w:val="000000"/>
              </w:rPr>
            </w:pPr>
          </w:p>
        </w:tc>
      </w:tr>
      <w:tr w:rsidR="00D0360D" w:rsidRPr="005F3268" w:rsidTr="003375E9">
        <w:trPr>
          <w:trHeight w:hRule="exact" w:val="442"/>
        </w:trPr>
        <w:tc>
          <w:tcPr>
            <w:tcW w:w="1632" w:type="dxa"/>
            <w:vAlign w:val="center"/>
          </w:tcPr>
          <w:p w:rsidR="00D0360D" w:rsidRPr="005F3268" w:rsidRDefault="00D0360D" w:rsidP="00DE417F">
            <w:pPr>
              <w:jc w:val="center"/>
              <w:rPr>
                <w:rFonts w:eastAsia="仿宋_GB2312"/>
                <w:color w:val="000000"/>
              </w:rPr>
            </w:pPr>
          </w:p>
        </w:tc>
        <w:tc>
          <w:tcPr>
            <w:tcW w:w="1276" w:type="dxa"/>
          </w:tcPr>
          <w:p w:rsidR="00D0360D" w:rsidRPr="005F3268" w:rsidRDefault="00D0360D" w:rsidP="00DE417F">
            <w:pPr>
              <w:jc w:val="center"/>
              <w:rPr>
                <w:rFonts w:eastAsia="仿宋_GB2312"/>
                <w:color w:val="000000"/>
              </w:rPr>
            </w:pPr>
          </w:p>
        </w:tc>
        <w:tc>
          <w:tcPr>
            <w:tcW w:w="1559" w:type="dxa"/>
            <w:vAlign w:val="center"/>
          </w:tcPr>
          <w:p w:rsidR="00D0360D" w:rsidRPr="005F3268" w:rsidRDefault="00D0360D" w:rsidP="00DE417F">
            <w:pPr>
              <w:jc w:val="center"/>
              <w:rPr>
                <w:rFonts w:eastAsia="仿宋_GB2312"/>
                <w:color w:val="000000"/>
              </w:rPr>
            </w:pPr>
          </w:p>
        </w:tc>
        <w:tc>
          <w:tcPr>
            <w:tcW w:w="1843" w:type="dxa"/>
            <w:vAlign w:val="center"/>
          </w:tcPr>
          <w:p w:rsidR="00D0360D" w:rsidRPr="005F3268" w:rsidRDefault="00D0360D" w:rsidP="00DE417F">
            <w:pPr>
              <w:jc w:val="center"/>
              <w:rPr>
                <w:rFonts w:eastAsia="仿宋_GB2312"/>
                <w:color w:val="000000"/>
              </w:rPr>
            </w:pPr>
          </w:p>
        </w:tc>
        <w:tc>
          <w:tcPr>
            <w:tcW w:w="1417" w:type="dxa"/>
          </w:tcPr>
          <w:p w:rsidR="00D0360D" w:rsidRPr="005F3268" w:rsidRDefault="00D0360D" w:rsidP="00DE417F">
            <w:pPr>
              <w:jc w:val="center"/>
              <w:rPr>
                <w:rFonts w:eastAsia="仿宋_GB2312"/>
                <w:color w:val="000000"/>
              </w:rPr>
            </w:pPr>
          </w:p>
        </w:tc>
        <w:tc>
          <w:tcPr>
            <w:tcW w:w="1134" w:type="dxa"/>
          </w:tcPr>
          <w:p w:rsidR="00D0360D" w:rsidRPr="005F3268" w:rsidRDefault="00D0360D" w:rsidP="00DE417F">
            <w:pPr>
              <w:jc w:val="center"/>
              <w:rPr>
                <w:rFonts w:eastAsia="仿宋_GB2312"/>
                <w:color w:val="000000"/>
              </w:rPr>
            </w:pPr>
          </w:p>
        </w:tc>
        <w:tc>
          <w:tcPr>
            <w:tcW w:w="1559"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r>
      <w:tr w:rsidR="00D0360D" w:rsidRPr="005F3268" w:rsidTr="003375E9">
        <w:trPr>
          <w:trHeight w:hRule="exact" w:val="442"/>
        </w:trPr>
        <w:tc>
          <w:tcPr>
            <w:tcW w:w="1632" w:type="dxa"/>
            <w:vAlign w:val="center"/>
          </w:tcPr>
          <w:p w:rsidR="00D0360D" w:rsidRPr="005F3268" w:rsidRDefault="00D0360D" w:rsidP="00DE417F">
            <w:pPr>
              <w:jc w:val="center"/>
              <w:rPr>
                <w:rFonts w:eastAsia="仿宋_GB2312"/>
                <w:color w:val="000000"/>
              </w:rPr>
            </w:pPr>
          </w:p>
        </w:tc>
        <w:tc>
          <w:tcPr>
            <w:tcW w:w="1276" w:type="dxa"/>
          </w:tcPr>
          <w:p w:rsidR="00D0360D" w:rsidRPr="005F3268" w:rsidRDefault="00D0360D" w:rsidP="00DE417F">
            <w:pPr>
              <w:jc w:val="center"/>
              <w:rPr>
                <w:rFonts w:eastAsia="仿宋_GB2312"/>
                <w:color w:val="000000"/>
              </w:rPr>
            </w:pPr>
          </w:p>
        </w:tc>
        <w:tc>
          <w:tcPr>
            <w:tcW w:w="1559" w:type="dxa"/>
            <w:vAlign w:val="center"/>
          </w:tcPr>
          <w:p w:rsidR="00D0360D" w:rsidRPr="005F3268" w:rsidRDefault="00D0360D" w:rsidP="00DE417F">
            <w:pPr>
              <w:jc w:val="center"/>
              <w:rPr>
                <w:rFonts w:eastAsia="仿宋_GB2312"/>
                <w:color w:val="000000"/>
              </w:rPr>
            </w:pPr>
          </w:p>
        </w:tc>
        <w:tc>
          <w:tcPr>
            <w:tcW w:w="1843" w:type="dxa"/>
            <w:vAlign w:val="center"/>
          </w:tcPr>
          <w:p w:rsidR="00D0360D" w:rsidRPr="005F3268" w:rsidRDefault="00D0360D" w:rsidP="00DE417F">
            <w:pPr>
              <w:jc w:val="center"/>
              <w:rPr>
                <w:rFonts w:eastAsia="仿宋_GB2312"/>
                <w:color w:val="000000"/>
              </w:rPr>
            </w:pPr>
          </w:p>
        </w:tc>
        <w:tc>
          <w:tcPr>
            <w:tcW w:w="1417" w:type="dxa"/>
          </w:tcPr>
          <w:p w:rsidR="00D0360D" w:rsidRPr="005F3268" w:rsidRDefault="00D0360D" w:rsidP="00DE417F">
            <w:pPr>
              <w:jc w:val="center"/>
              <w:rPr>
                <w:rFonts w:eastAsia="仿宋_GB2312"/>
                <w:color w:val="000000"/>
              </w:rPr>
            </w:pPr>
          </w:p>
        </w:tc>
        <w:tc>
          <w:tcPr>
            <w:tcW w:w="1134" w:type="dxa"/>
          </w:tcPr>
          <w:p w:rsidR="00D0360D" w:rsidRPr="005F3268" w:rsidRDefault="00D0360D" w:rsidP="00DE417F">
            <w:pPr>
              <w:jc w:val="center"/>
              <w:rPr>
                <w:rFonts w:eastAsia="仿宋_GB2312"/>
                <w:color w:val="000000"/>
              </w:rPr>
            </w:pPr>
          </w:p>
        </w:tc>
        <w:tc>
          <w:tcPr>
            <w:tcW w:w="1559"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r>
      <w:tr w:rsidR="00D0360D" w:rsidRPr="005F3268" w:rsidTr="003375E9">
        <w:trPr>
          <w:trHeight w:hRule="exact" w:val="442"/>
        </w:trPr>
        <w:tc>
          <w:tcPr>
            <w:tcW w:w="1632" w:type="dxa"/>
            <w:vAlign w:val="center"/>
          </w:tcPr>
          <w:p w:rsidR="00D0360D" w:rsidRPr="005F3268" w:rsidRDefault="00D0360D" w:rsidP="00DE417F">
            <w:pPr>
              <w:jc w:val="center"/>
              <w:rPr>
                <w:rFonts w:eastAsia="仿宋_GB2312"/>
                <w:color w:val="000000"/>
              </w:rPr>
            </w:pPr>
          </w:p>
        </w:tc>
        <w:tc>
          <w:tcPr>
            <w:tcW w:w="1276" w:type="dxa"/>
          </w:tcPr>
          <w:p w:rsidR="00D0360D" w:rsidRPr="005F3268" w:rsidRDefault="00D0360D" w:rsidP="00DE417F">
            <w:pPr>
              <w:jc w:val="center"/>
              <w:rPr>
                <w:rFonts w:eastAsia="仿宋_GB2312"/>
                <w:color w:val="000000"/>
              </w:rPr>
            </w:pPr>
          </w:p>
        </w:tc>
        <w:tc>
          <w:tcPr>
            <w:tcW w:w="1559" w:type="dxa"/>
            <w:vAlign w:val="center"/>
          </w:tcPr>
          <w:p w:rsidR="00D0360D" w:rsidRPr="005F3268" w:rsidRDefault="00D0360D" w:rsidP="00DE417F">
            <w:pPr>
              <w:jc w:val="center"/>
              <w:rPr>
                <w:rFonts w:eastAsia="仿宋_GB2312"/>
                <w:color w:val="000000"/>
              </w:rPr>
            </w:pPr>
          </w:p>
        </w:tc>
        <w:tc>
          <w:tcPr>
            <w:tcW w:w="1843" w:type="dxa"/>
            <w:vAlign w:val="center"/>
          </w:tcPr>
          <w:p w:rsidR="00D0360D" w:rsidRPr="005F3268" w:rsidRDefault="00D0360D" w:rsidP="00DE417F">
            <w:pPr>
              <w:jc w:val="center"/>
              <w:rPr>
                <w:rFonts w:eastAsia="仿宋_GB2312"/>
                <w:color w:val="000000"/>
              </w:rPr>
            </w:pPr>
          </w:p>
        </w:tc>
        <w:tc>
          <w:tcPr>
            <w:tcW w:w="1417" w:type="dxa"/>
          </w:tcPr>
          <w:p w:rsidR="00D0360D" w:rsidRPr="005F3268" w:rsidRDefault="00D0360D" w:rsidP="00DE417F">
            <w:pPr>
              <w:jc w:val="center"/>
              <w:rPr>
                <w:rFonts w:eastAsia="仿宋_GB2312"/>
                <w:color w:val="000000"/>
              </w:rPr>
            </w:pPr>
          </w:p>
        </w:tc>
        <w:tc>
          <w:tcPr>
            <w:tcW w:w="1134" w:type="dxa"/>
          </w:tcPr>
          <w:p w:rsidR="00D0360D" w:rsidRPr="005F3268" w:rsidRDefault="00D0360D" w:rsidP="00DE417F">
            <w:pPr>
              <w:jc w:val="center"/>
              <w:rPr>
                <w:rFonts w:eastAsia="仿宋_GB2312"/>
                <w:color w:val="000000"/>
              </w:rPr>
            </w:pPr>
          </w:p>
        </w:tc>
        <w:tc>
          <w:tcPr>
            <w:tcW w:w="1559"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r>
      <w:tr w:rsidR="00D0360D" w:rsidRPr="005F3268" w:rsidTr="003375E9">
        <w:trPr>
          <w:trHeight w:hRule="exact" w:val="442"/>
        </w:trPr>
        <w:tc>
          <w:tcPr>
            <w:tcW w:w="1632" w:type="dxa"/>
            <w:vAlign w:val="center"/>
          </w:tcPr>
          <w:p w:rsidR="00D0360D" w:rsidRPr="005F3268" w:rsidRDefault="00D0360D" w:rsidP="00DE417F">
            <w:pPr>
              <w:jc w:val="center"/>
              <w:rPr>
                <w:rFonts w:eastAsia="仿宋_GB2312"/>
                <w:color w:val="000000"/>
              </w:rPr>
            </w:pPr>
          </w:p>
        </w:tc>
        <w:tc>
          <w:tcPr>
            <w:tcW w:w="1276" w:type="dxa"/>
          </w:tcPr>
          <w:p w:rsidR="00D0360D" w:rsidRPr="005F3268" w:rsidRDefault="00D0360D" w:rsidP="00DE417F">
            <w:pPr>
              <w:jc w:val="center"/>
              <w:rPr>
                <w:rFonts w:eastAsia="仿宋_GB2312"/>
                <w:color w:val="000000"/>
              </w:rPr>
            </w:pPr>
          </w:p>
        </w:tc>
        <w:tc>
          <w:tcPr>
            <w:tcW w:w="1559" w:type="dxa"/>
            <w:vAlign w:val="center"/>
          </w:tcPr>
          <w:p w:rsidR="00D0360D" w:rsidRPr="005F3268" w:rsidRDefault="00D0360D" w:rsidP="00DE417F">
            <w:pPr>
              <w:jc w:val="center"/>
              <w:rPr>
                <w:rFonts w:eastAsia="仿宋_GB2312"/>
                <w:color w:val="000000"/>
              </w:rPr>
            </w:pPr>
          </w:p>
        </w:tc>
        <w:tc>
          <w:tcPr>
            <w:tcW w:w="1843" w:type="dxa"/>
            <w:vAlign w:val="center"/>
          </w:tcPr>
          <w:p w:rsidR="00D0360D" w:rsidRPr="005F3268" w:rsidRDefault="00D0360D" w:rsidP="00DE417F">
            <w:pPr>
              <w:jc w:val="center"/>
              <w:rPr>
                <w:rFonts w:eastAsia="仿宋_GB2312"/>
                <w:color w:val="000000"/>
              </w:rPr>
            </w:pPr>
          </w:p>
        </w:tc>
        <w:tc>
          <w:tcPr>
            <w:tcW w:w="1417" w:type="dxa"/>
          </w:tcPr>
          <w:p w:rsidR="00D0360D" w:rsidRPr="005F3268" w:rsidRDefault="00D0360D" w:rsidP="00DE417F">
            <w:pPr>
              <w:jc w:val="center"/>
              <w:rPr>
                <w:rFonts w:eastAsia="仿宋_GB2312"/>
                <w:color w:val="000000"/>
              </w:rPr>
            </w:pPr>
          </w:p>
        </w:tc>
        <w:tc>
          <w:tcPr>
            <w:tcW w:w="1134" w:type="dxa"/>
          </w:tcPr>
          <w:p w:rsidR="00D0360D" w:rsidRPr="005F3268" w:rsidRDefault="00D0360D" w:rsidP="00DE417F">
            <w:pPr>
              <w:jc w:val="center"/>
              <w:rPr>
                <w:rFonts w:eastAsia="仿宋_GB2312"/>
                <w:color w:val="000000"/>
              </w:rPr>
            </w:pPr>
          </w:p>
        </w:tc>
        <w:tc>
          <w:tcPr>
            <w:tcW w:w="1559"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r>
      <w:tr w:rsidR="00D0360D" w:rsidRPr="005F3268" w:rsidTr="003375E9">
        <w:trPr>
          <w:trHeight w:hRule="exact" w:val="442"/>
        </w:trPr>
        <w:tc>
          <w:tcPr>
            <w:tcW w:w="1632" w:type="dxa"/>
            <w:vAlign w:val="center"/>
          </w:tcPr>
          <w:p w:rsidR="00D0360D" w:rsidRPr="005F3268" w:rsidRDefault="00D0360D" w:rsidP="00DE417F">
            <w:pPr>
              <w:jc w:val="center"/>
              <w:rPr>
                <w:rFonts w:eastAsia="仿宋_GB2312"/>
                <w:color w:val="000000"/>
              </w:rPr>
            </w:pPr>
          </w:p>
        </w:tc>
        <w:tc>
          <w:tcPr>
            <w:tcW w:w="1276" w:type="dxa"/>
          </w:tcPr>
          <w:p w:rsidR="00D0360D" w:rsidRPr="005F3268" w:rsidRDefault="00D0360D" w:rsidP="00DE417F">
            <w:pPr>
              <w:jc w:val="center"/>
              <w:rPr>
                <w:rFonts w:eastAsia="仿宋_GB2312"/>
                <w:color w:val="000000"/>
              </w:rPr>
            </w:pPr>
          </w:p>
        </w:tc>
        <w:tc>
          <w:tcPr>
            <w:tcW w:w="1559" w:type="dxa"/>
            <w:vAlign w:val="center"/>
          </w:tcPr>
          <w:p w:rsidR="00D0360D" w:rsidRPr="005F3268" w:rsidRDefault="00D0360D" w:rsidP="00DE417F">
            <w:pPr>
              <w:jc w:val="center"/>
              <w:rPr>
                <w:rFonts w:eastAsia="仿宋_GB2312"/>
                <w:color w:val="000000"/>
              </w:rPr>
            </w:pPr>
          </w:p>
        </w:tc>
        <w:tc>
          <w:tcPr>
            <w:tcW w:w="1843" w:type="dxa"/>
            <w:vAlign w:val="center"/>
          </w:tcPr>
          <w:p w:rsidR="00D0360D" w:rsidRPr="005F3268" w:rsidRDefault="00D0360D" w:rsidP="00DE417F">
            <w:pPr>
              <w:jc w:val="center"/>
              <w:rPr>
                <w:rFonts w:eastAsia="仿宋_GB2312"/>
                <w:color w:val="000000"/>
              </w:rPr>
            </w:pPr>
          </w:p>
        </w:tc>
        <w:tc>
          <w:tcPr>
            <w:tcW w:w="1417" w:type="dxa"/>
          </w:tcPr>
          <w:p w:rsidR="00D0360D" w:rsidRPr="005F3268" w:rsidRDefault="00D0360D" w:rsidP="00DE417F">
            <w:pPr>
              <w:jc w:val="center"/>
              <w:rPr>
                <w:rFonts w:eastAsia="仿宋_GB2312"/>
                <w:color w:val="000000"/>
              </w:rPr>
            </w:pPr>
          </w:p>
        </w:tc>
        <w:tc>
          <w:tcPr>
            <w:tcW w:w="1134" w:type="dxa"/>
          </w:tcPr>
          <w:p w:rsidR="00D0360D" w:rsidRPr="005F3268" w:rsidRDefault="00D0360D" w:rsidP="00DE417F">
            <w:pPr>
              <w:jc w:val="center"/>
              <w:rPr>
                <w:rFonts w:eastAsia="仿宋_GB2312"/>
                <w:color w:val="000000"/>
              </w:rPr>
            </w:pPr>
          </w:p>
        </w:tc>
        <w:tc>
          <w:tcPr>
            <w:tcW w:w="1559"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r>
      <w:tr w:rsidR="00D0360D" w:rsidRPr="005F3268" w:rsidTr="003375E9">
        <w:trPr>
          <w:trHeight w:hRule="exact" w:val="442"/>
        </w:trPr>
        <w:tc>
          <w:tcPr>
            <w:tcW w:w="1632" w:type="dxa"/>
            <w:vAlign w:val="center"/>
          </w:tcPr>
          <w:p w:rsidR="00D0360D" w:rsidRPr="005F3268" w:rsidRDefault="00D0360D" w:rsidP="00DE417F">
            <w:pPr>
              <w:jc w:val="center"/>
              <w:rPr>
                <w:rFonts w:eastAsia="仿宋_GB2312"/>
                <w:color w:val="000000"/>
              </w:rPr>
            </w:pPr>
          </w:p>
        </w:tc>
        <w:tc>
          <w:tcPr>
            <w:tcW w:w="1276" w:type="dxa"/>
          </w:tcPr>
          <w:p w:rsidR="00D0360D" w:rsidRPr="005F3268" w:rsidRDefault="00D0360D" w:rsidP="00DE417F">
            <w:pPr>
              <w:jc w:val="center"/>
              <w:rPr>
                <w:rFonts w:eastAsia="仿宋_GB2312"/>
                <w:color w:val="000000"/>
              </w:rPr>
            </w:pPr>
          </w:p>
        </w:tc>
        <w:tc>
          <w:tcPr>
            <w:tcW w:w="1559" w:type="dxa"/>
            <w:vAlign w:val="center"/>
          </w:tcPr>
          <w:p w:rsidR="00D0360D" w:rsidRPr="005F3268" w:rsidRDefault="00D0360D" w:rsidP="00DE417F">
            <w:pPr>
              <w:jc w:val="center"/>
              <w:rPr>
                <w:rFonts w:eastAsia="仿宋_GB2312"/>
                <w:color w:val="000000"/>
              </w:rPr>
            </w:pPr>
          </w:p>
        </w:tc>
        <w:tc>
          <w:tcPr>
            <w:tcW w:w="1843" w:type="dxa"/>
            <w:vAlign w:val="center"/>
          </w:tcPr>
          <w:p w:rsidR="00D0360D" w:rsidRPr="005F3268" w:rsidRDefault="00D0360D" w:rsidP="00DE417F">
            <w:pPr>
              <w:jc w:val="center"/>
              <w:rPr>
                <w:rFonts w:eastAsia="仿宋_GB2312"/>
                <w:color w:val="000000"/>
              </w:rPr>
            </w:pPr>
          </w:p>
        </w:tc>
        <w:tc>
          <w:tcPr>
            <w:tcW w:w="1417" w:type="dxa"/>
          </w:tcPr>
          <w:p w:rsidR="00D0360D" w:rsidRPr="005F3268" w:rsidRDefault="00D0360D" w:rsidP="00DE417F">
            <w:pPr>
              <w:jc w:val="center"/>
              <w:rPr>
                <w:rFonts w:eastAsia="仿宋_GB2312"/>
                <w:color w:val="000000"/>
              </w:rPr>
            </w:pPr>
          </w:p>
        </w:tc>
        <w:tc>
          <w:tcPr>
            <w:tcW w:w="1134" w:type="dxa"/>
          </w:tcPr>
          <w:p w:rsidR="00D0360D" w:rsidRPr="005F3268" w:rsidRDefault="00D0360D" w:rsidP="00DE417F">
            <w:pPr>
              <w:jc w:val="center"/>
              <w:rPr>
                <w:rFonts w:eastAsia="仿宋_GB2312"/>
                <w:color w:val="000000"/>
              </w:rPr>
            </w:pPr>
          </w:p>
        </w:tc>
        <w:tc>
          <w:tcPr>
            <w:tcW w:w="1559"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r>
      <w:tr w:rsidR="00D0360D" w:rsidRPr="005F3268" w:rsidTr="003375E9">
        <w:trPr>
          <w:trHeight w:hRule="exact" w:val="442"/>
        </w:trPr>
        <w:tc>
          <w:tcPr>
            <w:tcW w:w="1632" w:type="dxa"/>
            <w:vAlign w:val="center"/>
          </w:tcPr>
          <w:p w:rsidR="00D0360D" w:rsidRPr="005F3268" w:rsidRDefault="00D0360D" w:rsidP="00DE417F">
            <w:pPr>
              <w:jc w:val="center"/>
              <w:rPr>
                <w:rFonts w:eastAsia="仿宋_GB2312"/>
                <w:color w:val="000000"/>
              </w:rPr>
            </w:pPr>
          </w:p>
        </w:tc>
        <w:tc>
          <w:tcPr>
            <w:tcW w:w="1276" w:type="dxa"/>
          </w:tcPr>
          <w:p w:rsidR="00D0360D" w:rsidRPr="005F3268" w:rsidRDefault="00D0360D" w:rsidP="00DE417F">
            <w:pPr>
              <w:jc w:val="center"/>
              <w:rPr>
                <w:rFonts w:eastAsia="仿宋_GB2312"/>
                <w:color w:val="000000"/>
              </w:rPr>
            </w:pPr>
          </w:p>
        </w:tc>
        <w:tc>
          <w:tcPr>
            <w:tcW w:w="1559" w:type="dxa"/>
            <w:vAlign w:val="center"/>
          </w:tcPr>
          <w:p w:rsidR="00D0360D" w:rsidRPr="005F3268" w:rsidRDefault="00D0360D" w:rsidP="00DE417F">
            <w:pPr>
              <w:jc w:val="center"/>
              <w:rPr>
                <w:rFonts w:eastAsia="仿宋_GB2312"/>
                <w:color w:val="000000"/>
              </w:rPr>
            </w:pPr>
          </w:p>
        </w:tc>
        <w:tc>
          <w:tcPr>
            <w:tcW w:w="1843" w:type="dxa"/>
            <w:vAlign w:val="center"/>
          </w:tcPr>
          <w:p w:rsidR="00D0360D" w:rsidRPr="005F3268" w:rsidRDefault="00D0360D" w:rsidP="00DE417F">
            <w:pPr>
              <w:jc w:val="center"/>
              <w:rPr>
                <w:rFonts w:eastAsia="仿宋_GB2312"/>
                <w:color w:val="000000"/>
              </w:rPr>
            </w:pPr>
          </w:p>
        </w:tc>
        <w:tc>
          <w:tcPr>
            <w:tcW w:w="1417" w:type="dxa"/>
          </w:tcPr>
          <w:p w:rsidR="00D0360D" w:rsidRPr="005F3268" w:rsidRDefault="00D0360D" w:rsidP="00DE417F">
            <w:pPr>
              <w:jc w:val="center"/>
              <w:rPr>
                <w:rFonts w:eastAsia="仿宋_GB2312"/>
                <w:color w:val="000000"/>
              </w:rPr>
            </w:pPr>
          </w:p>
        </w:tc>
        <w:tc>
          <w:tcPr>
            <w:tcW w:w="1134" w:type="dxa"/>
          </w:tcPr>
          <w:p w:rsidR="00D0360D" w:rsidRPr="005F3268" w:rsidRDefault="00D0360D" w:rsidP="00DE417F">
            <w:pPr>
              <w:jc w:val="center"/>
              <w:rPr>
                <w:rFonts w:eastAsia="仿宋_GB2312"/>
                <w:color w:val="000000"/>
              </w:rPr>
            </w:pPr>
          </w:p>
        </w:tc>
        <w:tc>
          <w:tcPr>
            <w:tcW w:w="1559"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r>
      <w:tr w:rsidR="00D0360D" w:rsidRPr="005F3268" w:rsidTr="003375E9">
        <w:trPr>
          <w:trHeight w:hRule="exact" w:val="442"/>
        </w:trPr>
        <w:tc>
          <w:tcPr>
            <w:tcW w:w="1632" w:type="dxa"/>
            <w:vAlign w:val="center"/>
          </w:tcPr>
          <w:p w:rsidR="00D0360D" w:rsidRPr="005F3268" w:rsidRDefault="00D0360D" w:rsidP="00DE417F">
            <w:pPr>
              <w:jc w:val="center"/>
              <w:rPr>
                <w:rFonts w:eastAsia="仿宋_GB2312"/>
                <w:color w:val="000000"/>
              </w:rPr>
            </w:pPr>
          </w:p>
        </w:tc>
        <w:tc>
          <w:tcPr>
            <w:tcW w:w="1276" w:type="dxa"/>
          </w:tcPr>
          <w:p w:rsidR="00D0360D" w:rsidRPr="005F3268" w:rsidRDefault="00D0360D" w:rsidP="00DE417F">
            <w:pPr>
              <w:jc w:val="center"/>
              <w:rPr>
                <w:rFonts w:eastAsia="仿宋_GB2312"/>
                <w:color w:val="000000"/>
              </w:rPr>
            </w:pPr>
          </w:p>
        </w:tc>
        <w:tc>
          <w:tcPr>
            <w:tcW w:w="1559" w:type="dxa"/>
            <w:vAlign w:val="center"/>
          </w:tcPr>
          <w:p w:rsidR="00D0360D" w:rsidRPr="005F3268" w:rsidRDefault="00D0360D" w:rsidP="00DE417F">
            <w:pPr>
              <w:jc w:val="center"/>
              <w:rPr>
                <w:rFonts w:eastAsia="仿宋_GB2312"/>
                <w:color w:val="000000"/>
              </w:rPr>
            </w:pPr>
          </w:p>
        </w:tc>
        <w:tc>
          <w:tcPr>
            <w:tcW w:w="1843" w:type="dxa"/>
            <w:vAlign w:val="center"/>
          </w:tcPr>
          <w:p w:rsidR="00D0360D" w:rsidRPr="005F3268" w:rsidRDefault="00D0360D" w:rsidP="00DE417F">
            <w:pPr>
              <w:jc w:val="center"/>
              <w:rPr>
                <w:rFonts w:eastAsia="仿宋_GB2312"/>
                <w:color w:val="000000"/>
              </w:rPr>
            </w:pPr>
          </w:p>
        </w:tc>
        <w:tc>
          <w:tcPr>
            <w:tcW w:w="1417" w:type="dxa"/>
          </w:tcPr>
          <w:p w:rsidR="00D0360D" w:rsidRPr="005F3268" w:rsidRDefault="00D0360D" w:rsidP="00DE417F">
            <w:pPr>
              <w:jc w:val="center"/>
              <w:rPr>
                <w:rFonts w:eastAsia="仿宋_GB2312"/>
                <w:color w:val="000000"/>
              </w:rPr>
            </w:pPr>
          </w:p>
        </w:tc>
        <w:tc>
          <w:tcPr>
            <w:tcW w:w="1134" w:type="dxa"/>
          </w:tcPr>
          <w:p w:rsidR="00D0360D" w:rsidRPr="005F3268" w:rsidRDefault="00D0360D" w:rsidP="00DE417F">
            <w:pPr>
              <w:jc w:val="center"/>
              <w:rPr>
                <w:rFonts w:eastAsia="仿宋_GB2312"/>
                <w:color w:val="000000"/>
              </w:rPr>
            </w:pPr>
          </w:p>
        </w:tc>
        <w:tc>
          <w:tcPr>
            <w:tcW w:w="1559"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r>
      <w:tr w:rsidR="00D0360D" w:rsidRPr="005F3268" w:rsidTr="003375E9">
        <w:trPr>
          <w:trHeight w:hRule="exact" w:val="442"/>
        </w:trPr>
        <w:tc>
          <w:tcPr>
            <w:tcW w:w="1632" w:type="dxa"/>
            <w:vAlign w:val="center"/>
          </w:tcPr>
          <w:p w:rsidR="00D0360D" w:rsidRPr="005F3268" w:rsidRDefault="00D0360D" w:rsidP="00DE417F">
            <w:pPr>
              <w:jc w:val="center"/>
              <w:rPr>
                <w:rFonts w:eastAsia="仿宋_GB2312"/>
                <w:color w:val="000000"/>
              </w:rPr>
            </w:pPr>
          </w:p>
        </w:tc>
        <w:tc>
          <w:tcPr>
            <w:tcW w:w="1276" w:type="dxa"/>
          </w:tcPr>
          <w:p w:rsidR="00D0360D" w:rsidRPr="005F3268" w:rsidRDefault="00D0360D" w:rsidP="00DE417F">
            <w:pPr>
              <w:jc w:val="center"/>
              <w:rPr>
                <w:rFonts w:eastAsia="仿宋_GB2312"/>
                <w:color w:val="000000"/>
              </w:rPr>
            </w:pPr>
          </w:p>
        </w:tc>
        <w:tc>
          <w:tcPr>
            <w:tcW w:w="1559" w:type="dxa"/>
            <w:vAlign w:val="center"/>
          </w:tcPr>
          <w:p w:rsidR="00D0360D" w:rsidRPr="005F3268" w:rsidRDefault="00D0360D" w:rsidP="00DE417F">
            <w:pPr>
              <w:jc w:val="center"/>
              <w:rPr>
                <w:rFonts w:eastAsia="仿宋_GB2312"/>
                <w:color w:val="000000"/>
              </w:rPr>
            </w:pPr>
          </w:p>
        </w:tc>
        <w:tc>
          <w:tcPr>
            <w:tcW w:w="1843" w:type="dxa"/>
            <w:vAlign w:val="center"/>
          </w:tcPr>
          <w:p w:rsidR="00D0360D" w:rsidRPr="005F3268" w:rsidRDefault="00D0360D" w:rsidP="00DE417F">
            <w:pPr>
              <w:jc w:val="center"/>
              <w:rPr>
                <w:rFonts w:eastAsia="仿宋_GB2312"/>
                <w:color w:val="000000"/>
              </w:rPr>
            </w:pPr>
          </w:p>
        </w:tc>
        <w:tc>
          <w:tcPr>
            <w:tcW w:w="1417" w:type="dxa"/>
          </w:tcPr>
          <w:p w:rsidR="00D0360D" w:rsidRPr="005F3268" w:rsidRDefault="00D0360D" w:rsidP="00DE417F">
            <w:pPr>
              <w:jc w:val="center"/>
              <w:rPr>
                <w:rFonts w:eastAsia="仿宋_GB2312"/>
                <w:color w:val="000000"/>
              </w:rPr>
            </w:pPr>
          </w:p>
        </w:tc>
        <w:tc>
          <w:tcPr>
            <w:tcW w:w="1134" w:type="dxa"/>
          </w:tcPr>
          <w:p w:rsidR="00D0360D" w:rsidRPr="005F3268" w:rsidRDefault="00D0360D" w:rsidP="00DE417F">
            <w:pPr>
              <w:jc w:val="center"/>
              <w:rPr>
                <w:rFonts w:eastAsia="仿宋_GB2312"/>
                <w:color w:val="000000"/>
              </w:rPr>
            </w:pPr>
          </w:p>
        </w:tc>
        <w:tc>
          <w:tcPr>
            <w:tcW w:w="1559"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r>
      <w:tr w:rsidR="00D0360D" w:rsidRPr="005F3268" w:rsidTr="003375E9">
        <w:trPr>
          <w:trHeight w:hRule="exact" w:val="442"/>
        </w:trPr>
        <w:tc>
          <w:tcPr>
            <w:tcW w:w="1632" w:type="dxa"/>
            <w:vAlign w:val="center"/>
          </w:tcPr>
          <w:p w:rsidR="00D0360D" w:rsidRPr="005F3268" w:rsidRDefault="00D0360D" w:rsidP="00DE417F">
            <w:pPr>
              <w:jc w:val="center"/>
              <w:rPr>
                <w:rFonts w:eastAsia="仿宋_GB2312"/>
                <w:color w:val="000000"/>
              </w:rPr>
            </w:pPr>
          </w:p>
        </w:tc>
        <w:tc>
          <w:tcPr>
            <w:tcW w:w="1276" w:type="dxa"/>
          </w:tcPr>
          <w:p w:rsidR="00D0360D" w:rsidRPr="005F3268" w:rsidRDefault="00D0360D" w:rsidP="00DE417F">
            <w:pPr>
              <w:jc w:val="center"/>
              <w:rPr>
                <w:rFonts w:eastAsia="仿宋_GB2312"/>
                <w:color w:val="000000"/>
              </w:rPr>
            </w:pPr>
          </w:p>
        </w:tc>
        <w:tc>
          <w:tcPr>
            <w:tcW w:w="1559" w:type="dxa"/>
            <w:vAlign w:val="center"/>
          </w:tcPr>
          <w:p w:rsidR="00D0360D" w:rsidRPr="005F3268" w:rsidRDefault="00D0360D" w:rsidP="00DE417F">
            <w:pPr>
              <w:jc w:val="center"/>
              <w:rPr>
                <w:rFonts w:eastAsia="仿宋_GB2312"/>
                <w:color w:val="000000"/>
              </w:rPr>
            </w:pPr>
          </w:p>
        </w:tc>
        <w:tc>
          <w:tcPr>
            <w:tcW w:w="1843" w:type="dxa"/>
            <w:vAlign w:val="center"/>
          </w:tcPr>
          <w:p w:rsidR="00D0360D" w:rsidRPr="005F3268" w:rsidRDefault="00D0360D" w:rsidP="00DE417F">
            <w:pPr>
              <w:jc w:val="center"/>
              <w:rPr>
                <w:rFonts w:eastAsia="仿宋_GB2312"/>
                <w:color w:val="000000"/>
              </w:rPr>
            </w:pPr>
          </w:p>
        </w:tc>
        <w:tc>
          <w:tcPr>
            <w:tcW w:w="1417" w:type="dxa"/>
          </w:tcPr>
          <w:p w:rsidR="00D0360D" w:rsidRPr="005F3268" w:rsidRDefault="00D0360D" w:rsidP="00DE417F">
            <w:pPr>
              <w:jc w:val="center"/>
              <w:rPr>
                <w:rFonts w:eastAsia="仿宋_GB2312"/>
                <w:color w:val="000000"/>
              </w:rPr>
            </w:pPr>
          </w:p>
        </w:tc>
        <w:tc>
          <w:tcPr>
            <w:tcW w:w="1134" w:type="dxa"/>
          </w:tcPr>
          <w:p w:rsidR="00D0360D" w:rsidRPr="005F3268" w:rsidRDefault="00D0360D" w:rsidP="00DE417F">
            <w:pPr>
              <w:jc w:val="center"/>
              <w:rPr>
                <w:rFonts w:eastAsia="仿宋_GB2312"/>
                <w:color w:val="000000"/>
              </w:rPr>
            </w:pPr>
          </w:p>
        </w:tc>
        <w:tc>
          <w:tcPr>
            <w:tcW w:w="1559"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r>
      <w:tr w:rsidR="00D0360D" w:rsidRPr="005F3268" w:rsidTr="003375E9">
        <w:trPr>
          <w:trHeight w:hRule="exact" w:val="442"/>
        </w:trPr>
        <w:tc>
          <w:tcPr>
            <w:tcW w:w="1632" w:type="dxa"/>
            <w:vAlign w:val="center"/>
          </w:tcPr>
          <w:p w:rsidR="00D0360D" w:rsidRPr="005F3268" w:rsidRDefault="00D0360D" w:rsidP="00DE417F">
            <w:pPr>
              <w:jc w:val="center"/>
              <w:rPr>
                <w:rFonts w:eastAsia="仿宋_GB2312"/>
                <w:color w:val="000000"/>
              </w:rPr>
            </w:pPr>
          </w:p>
        </w:tc>
        <w:tc>
          <w:tcPr>
            <w:tcW w:w="1276" w:type="dxa"/>
          </w:tcPr>
          <w:p w:rsidR="00D0360D" w:rsidRPr="005F3268" w:rsidRDefault="00D0360D" w:rsidP="00DE417F">
            <w:pPr>
              <w:jc w:val="center"/>
              <w:rPr>
                <w:rFonts w:eastAsia="仿宋_GB2312"/>
                <w:color w:val="000000"/>
              </w:rPr>
            </w:pPr>
          </w:p>
        </w:tc>
        <w:tc>
          <w:tcPr>
            <w:tcW w:w="1559" w:type="dxa"/>
            <w:vAlign w:val="center"/>
          </w:tcPr>
          <w:p w:rsidR="00D0360D" w:rsidRPr="005F3268" w:rsidRDefault="00D0360D" w:rsidP="00DE417F">
            <w:pPr>
              <w:jc w:val="center"/>
              <w:rPr>
                <w:rFonts w:eastAsia="仿宋_GB2312"/>
                <w:color w:val="000000"/>
              </w:rPr>
            </w:pPr>
          </w:p>
        </w:tc>
        <w:tc>
          <w:tcPr>
            <w:tcW w:w="1843" w:type="dxa"/>
            <w:vAlign w:val="center"/>
          </w:tcPr>
          <w:p w:rsidR="00D0360D" w:rsidRPr="005F3268" w:rsidRDefault="00D0360D" w:rsidP="00DE417F">
            <w:pPr>
              <w:jc w:val="center"/>
              <w:rPr>
                <w:rFonts w:eastAsia="仿宋_GB2312"/>
                <w:color w:val="000000"/>
              </w:rPr>
            </w:pPr>
          </w:p>
        </w:tc>
        <w:tc>
          <w:tcPr>
            <w:tcW w:w="1417" w:type="dxa"/>
          </w:tcPr>
          <w:p w:rsidR="00D0360D" w:rsidRPr="005F3268" w:rsidRDefault="00D0360D" w:rsidP="00DE417F">
            <w:pPr>
              <w:jc w:val="center"/>
              <w:rPr>
                <w:rFonts w:eastAsia="仿宋_GB2312"/>
                <w:color w:val="000000"/>
              </w:rPr>
            </w:pPr>
          </w:p>
        </w:tc>
        <w:tc>
          <w:tcPr>
            <w:tcW w:w="1134" w:type="dxa"/>
          </w:tcPr>
          <w:p w:rsidR="00D0360D" w:rsidRPr="005F3268" w:rsidRDefault="00D0360D" w:rsidP="00DE417F">
            <w:pPr>
              <w:jc w:val="center"/>
              <w:rPr>
                <w:rFonts w:eastAsia="仿宋_GB2312"/>
                <w:color w:val="000000"/>
              </w:rPr>
            </w:pPr>
          </w:p>
        </w:tc>
        <w:tc>
          <w:tcPr>
            <w:tcW w:w="1559"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r>
      <w:tr w:rsidR="00D0360D" w:rsidRPr="005F3268" w:rsidTr="003375E9">
        <w:trPr>
          <w:trHeight w:hRule="exact" w:val="442"/>
        </w:trPr>
        <w:tc>
          <w:tcPr>
            <w:tcW w:w="1632" w:type="dxa"/>
            <w:vAlign w:val="center"/>
          </w:tcPr>
          <w:p w:rsidR="00D0360D" w:rsidRPr="005F3268" w:rsidRDefault="00D0360D" w:rsidP="00DE417F">
            <w:pPr>
              <w:jc w:val="center"/>
              <w:rPr>
                <w:rFonts w:eastAsia="仿宋_GB2312"/>
                <w:color w:val="000000"/>
              </w:rPr>
            </w:pPr>
          </w:p>
        </w:tc>
        <w:tc>
          <w:tcPr>
            <w:tcW w:w="1276" w:type="dxa"/>
          </w:tcPr>
          <w:p w:rsidR="00D0360D" w:rsidRPr="005F3268" w:rsidRDefault="00D0360D" w:rsidP="00DE417F">
            <w:pPr>
              <w:jc w:val="center"/>
              <w:rPr>
                <w:rFonts w:eastAsia="仿宋_GB2312"/>
                <w:color w:val="000000"/>
              </w:rPr>
            </w:pPr>
          </w:p>
        </w:tc>
        <w:tc>
          <w:tcPr>
            <w:tcW w:w="1559" w:type="dxa"/>
            <w:vAlign w:val="center"/>
          </w:tcPr>
          <w:p w:rsidR="00D0360D" w:rsidRPr="005F3268" w:rsidRDefault="00D0360D" w:rsidP="00DE417F">
            <w:pPr>
              <w:jc w:val="center"/>
              <w:rPr>
                <w:rFonts w:eastAsia="仿宋_GB2312"/>
                <w:color w:val="000000"/>
              </w:rPr>
            </w:pPr>
          </w:p>
        </w:tc>
        <w:tc>
          <w:tcPr>
            <w:tcW w:w="1843" w:type="dxa"/>
            <w:vAlign w:val="center"/>
          </w:tcPr>
          <w:p w:rsidR="00D0360D" w:rsidRPr="005F3268" w:rsidRDefault="00D0360D" w:rsidP="00DE417F">
            <w:pPr>
              <w:jc w:val="center"/>
              <w:rPr>
                <w:rFonts w:eastAsia="仿宋_GB2312"/>
                <w:color w:val="000000"/>
              </w:rPr>
            </w:pPr>
          </w:p>
        </w:tc>
        <w:tc>
          <w:tcPr>
            <w:tcW w:w="1417" w:type="dxa"/>
          </w:tcPr>
          <w:p w:rsidR="00D0360D" w:rsidRPr="005F3268" w:rsidRDefault="00D0360D" w:rsidP="00DE417F">
            <w:pPr>
              <w:jc w:val="center"/>
              <w:rPr>
                <w:rFonts w:eastAsia="仿宋_GB2312"/>
                <w:color w:val="000000"/>
              </w:rPr>
            </w:pPr>
          </w:p>
        </w:tc>
        <w:tc>
          <w:tcPr>
            <w:tcW w:w="1134" w:type="dxa"/>
          </w:tcPr>
          <w:p w:rsidR="00D0360D" w:rsidRPr="005F3268" w:rsidRDefault="00D0360D" w:rsidP="00DE417F">
            <w:pPr>
              <w:jc w:val="center"/>
              <w:rPr>
                <w:rFonts w:eastAsia="仿宋_GB2312"/>
                <w:color w:val="000000"/>
              </w:rPr>
            </w:pPr>
          </w:p>
        </w:tc>
        <w:tc>
          <w:tcPr>
            <w:tcW w:w="1559"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r>
      <w:tr w:rsidR="00D0360D" w:rsidRPr="005F3268" w:rsidTr="003375E9">
        <w:trPr>
          <w:trHeight w:hRule="exact" w:val="442"/>
        </w:trPr>
        <w:tc>
          <w:tcPr>
            <w:tcW w:w="1632" w:type="dxa"/>
            <w:vAlign w:val="center"/>
          </w:tcPr>
          <w:p w:rsidR="00D0360D" w:rsidRPr="005F3268" w:rsidRDefault="00D0360D" w:rsidP="00DE417F">
            <w:pPr>
              <w:jc w:val="center"/>
              <w:rPr>
                <w:rFonts w:eastAsia="仿宋_GB2312"/>
                <w:color w:val="000000"/>
              </w:rPr>
            </w:pPr>
          </w:p>
        </w:tc>
        <w:tc>
          <w:tcPr>
            <w:tcW w:w="1276" w:type="dxa"/>
          </w:tcPr>
          <w:p w:rsidR="00D0360D" w:rsidRPr="005F3268" w:rsidRDefault="00D0360D" w:rsidP="00DE417F">
            <w:pPr>
              <w:jc w:val="center"/>
              <w:rPr>
                <w:rFonts w:eastAsia="仿宋_GB2312"/>
                <w:color w:val="000000"/>
              </w:rPr>
            </w:pPr>
          </w:p>
        </w:tc>
        <w:tc>
          <w:tcPr>
            <w:tcW w:w="1559" w:type="dxa"/>
            <w:vAlign w:val="center"/>
          </w:tcPr>
          <w:p w:rsidR="00D0360D" w:rsidRPr="005F3268" w:rsidRDefault="00D0360D" w:rsidP="00DE417F">
            <w:pPr>
              <w:jc w:val="center"/>
              <w:rPr>
                <w:rFonts w:eastAsia="仿宋_GB2312"/>
                <w:color w:val="000000"/>
              </w:rPr>
            </w:pPr>
          </w:p>
        </w:tc>
        <w:tc>
          <w:tcPr>
            <w:tcW w:w="1843" w:type="dxa"/>
            <w:vAlign w:val="center"/>
          </w:tcPr>
          <w:p w:rsidR="00D0360D" w:rsidRPr="005F3268" w:rsidRDefault="00D0360D" w:rsidP="00DE417F">
            <w:pPr>
              <w:jc w:val="center"/>
              <w:rPr>
                <w:rFonts w:eastAsia="仿宋_GB2312"/>
                <w:color w:val="000000"/>
              </w:rPr>
            </w:pPr>
          </w:p>
        </w:tc>
        <w:tc>
          <w:tcPr>
            <w:tcW w:w="1417" w:type="dxa"/>
          </w:tcPr>
          <w:p w:rsidR="00D0360D" w:rsidRPr="005F3268" w:rsidRDefault="00D0360D" w:rsidP="00DE417F">
            <w:pPr>
              <w:jc w:val="center"/>
              <w:rPr>
                <w:rFonts w:eastAsia="仿宋_GB2312"/>
                <w:color w:val="000000"/>
              </w:rPr>
            </w:pPr>
          </w:p>
        </w:tc>
        <w:tc>
          <w:tcPr>
            <w:tcW w:w="1134" w:type="dxa"/>
          </w:tcPr>
          <w:p w:rsidR="00D0360D" w:rsidRPr="005F3268" w:rsidRDefault="00D0360D" w:rsidP="00DE417F">
            <w:pPr>
              <w:jc w:val="center"/>
              <w:rPr>
                <w:rFonts w:eastAsia="仿宋_GB2312"/>
                <w:color w:val="000000"/>
              </w:rPr>
            </w:pPr>
          </w:p>
        </w:tc>
        <w:tc>
          <w:tcPr>
            <w:tcW w:w="1559"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1"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c>
          <w:tcPr>
            <w:tcW w:w="850" w:type="dxa"/>
          </w:tcPr>
          <w:p w:rsidR="00D0360D" w:rsidRPr="005F3268" w:rsidRDefault="00D0360D" w:rsidP="00DE417F">
            <w:pPr>
              <w:jc w:val="center"/>
              <w:rPr>
                <w:rFonts w:eastAsia="仿宋_GB2312"/>
                <w:color w:val="000000"/>
              </w:rPr>
            </w:pPr>
          </w:p>
        </w:tc>
      </w:tr>
    </w:tbl>
    <w:p w:rsidR="00BE598C" w:rsidRDefault="00BE598C" w:rsidP="00F6541D">
      <w:pPr>
        <w:outlineLvl w:val="0"/>
        <w:rPr>
          <w:color w:val="000000"/>
        </w:rPr>
      </w:pPr>
      <w:r w:rsidRPr="005F3268">
        <w:rPr>
          <w:rFonts w:hint="eastAsia"/>
          <w:color w:val="000000"/>
        </w:rPr>
        <w:t>注：</w:t>
      </w:r>
      <w:r>
        <w:rPr>
          <w:color w:val="000000"/>
        </w:rPr>
        <w:t>1</w:t>
      </w:r>
      <w:r>
        <w:rPr>
          <w:rFonts w:hint="eastAsia"/>
          <w:color w:val="000000"/>
        </w:rPr>
        <w:t>、数据均是当前累计数；</w:t>
      </w:r>
      <w:r>
        <w:rPr>
          <w:color w:val="000000"/>
        </w:rPr>
        <w:t>2</w:t>
      </w:r>
      <w:r w:rsidR="009426A1">
        <w:rPr>
          <w:rFonts w:hint="eastAsia"/>
          <w:color w:val="000000"/>
        </w:rPr>
        <w:t>、有地方财政投入试点工作</w:t>
      </w:r>
      <w:r>
        <w:rPr>
          <w:rFonts w:hint="eastAsia"/>
          <w:color w:val="000000"/>
        </w:rPr>
        <w:t>的，可在备注栏中说明</w:t>
      </w:r>
      <w:r w:rsidR="009426A1">
        <w:rPr>
          <w:rFonts w:hint="eastAsia"/>
          <w:color w:val="000000"/>
        </w:rPr>
        <w:t>数量和用途</w:t>
      </w:r>
      <w:r>
        <w:rPr>
          <w:rFonts w:hint="eastAsia"/>
          <w:color w:val="000000"/>
        </w:rPr>
        <w:t>。</w:t>
      </w:r>
    </w:p>
    <w:p w:rsidR="00BE598C" w:rsidRDefault="00BE598C" w:rsidP="00267071">
      <w:pPr>
        <w:rPr>
          <w:rFonts w:cs="Times New Roman"/>
        </w:rPr>
        <w:sectPr w:rsidR="00BE598C" w:rsidSect="00E36B3C">
          <w:pgSz w:w="16838" w:h="11906" w:orient="landscape"/>
          <w:pgMar w:top="1797" w:right="1418" w:bottom="1644" w:left="1418" w:header="0" w:footer="0" w:gutter="0"/>
          <w:pgNumType w:fmt="numberInDash"/>
          <w:cols w:space="425"/>
          <w:docGrid w:linePitch="312"/>
        </w:sectPr>
      </w:pPr>
    </w:p>
    <w:p w:rsidR="00BE598C" w:rsidRPr="00C918EA" w:rsidRDefault="00BE598C" w:rsidP="003F4BB0">
      <w:pPr>
        <w:ind w:firstLine="440"/>
        <w:rPr>
          <w:rFonts w:ascii="仿宋_GB2312" w:eastAsia="仿宋_GB2312" w:cs="Times New Roman"/>
          <w:sz w:val="32"/>
          <w:szCs w:val="32"/>
        </w:rPr>
      </w:pPr>
    </w:p>
    <w:p w:rsidR="00BE598C" w:rsidRDefault="00BE598C" w:rsidP="003F4BB0">
      <w:pPr>
        <w:ind w:firstLine="440"/>
        <w:rPr>
          <w:rFonts w:ascii="仿宋_GB2312" w:eastAsia="仿宋_GB2312" w:cs="Times New Roman"/>
          <w:sz w:val="32"/>
          <w:szCs w:val="32"/>
        </w:rPr>
      </w:pPr>
    </w:p>
    <w:p w:rsidR="00BE598C" w:rsidRDefault="00BE598C" w:rsidP="003F4BB0">
      <w:pPr>
        <w:ind w:firstLine="440"/>
        <w:rPr>
          <w:rFonts w:ascii="仿宋_GB2312" w:eastAsia="仿宋_GB2312" w:cs="Times New Roman"/>
          <w:sz w:val="32"/>
          <w:szCs w:val="32"/>
        </w:rPr>
      </w:pPr>
    </w:p>
    <w:p w:rsidR="00BE598C" w:rsidRDefault="00BE598C" w:rsidP="003F4BB0">
      <w:pPr>
        <w:ind w:firstLine="440"/>
        <w:rPr>
          <w:rFonts w:ascii="仿宋_GB2312" w:eastAsia="仿宋_GB2312" w:cs="Times New Roman"/>
          <w:sz w:val="32"/>
          <w:szCs w:val="32"/>
        </w:rPr>
      </w:pPr>
    </w:p>
    <w:p w:rsidR="00BE598C" w:rsidRDefault="00BE598C" w:rsidP="003F4BB0">
      <w:pPr>
        <w:ind w:firstLine="440"/>
        <w:rPr>
          <w:rFonts w:ascii="仿宋_GB2312" w:eastAsia="仿宋_GB2312" w:cs="Times New Roman"/>
          <w:sz w:val="32"/>
          <w:szCs w:val="32"/>
        </w:rPr>
      </w:pPr>
    </w:p>
    <w:p w:rsidR="00BE598C" w:rsidRDefault="00BE598C" w:rsidP="003F4BB0">
      <w:pPr>
        <w:ind w:firstLine="440"/>
        <w:rPr>
          <w:rFonts w:ascii="仿宋_GB2312" w:eastAsia="仿宋_GB2312" w:cs="Times New Roman"/>
          <w:sz w:val="32"/>
          <w:szCs w:val="32"/>
        </w:rPr>
      </w:pPr>
    </w:p>
    <w:p w:rsidR="00BE598C" w:rsidRDefault="00BE598C" w:rsidP="003F4BB0">
      <w:pPr>
        <w:ind w:firstLine="440"/>
        <w:rPr>
          <w:rFonts w:ascii="仿宋_GB2312" w:eastAsia="仿宋_GB2312" w:cs="Times New Roman"/>
          <w:sz w:val="32"/>
          <w:szCs w:val="32"/>
        </w:rPr>
      </w:pPr>
    </w:p>
    <w:p w:rsidR="00BE598C" w:rsidRDefault="00BE598C" w:rsidP="003F4BB0">
      <w:pPr>
        <w:ind w:firstLine="440"/>
        <w:rPr>
          <w:rFonts w:ascii="仿宋_GB2312" w:eastAsia="仿宋_GB2312" w:cs="Times New Roman"/>
          <w:sz w:val="32"/>
          <w:szCs w:val="32"/>
        </w:rPr>
      </w:pPr>
    </w:p>
    <w:p w:rsidR="00BE598C" w:rsidRDefault="00BE598C" w:rsidP="003F4BB0">
      <w:pPr>
        <w:ind w:firstLine="440"/>
        <w:rPr>
          <w:rFonts w:ascii="仿宋_GB2312" w:eastAsia="仿宋_GB2312" w:cs="Times New Roman"/>
          <w:sz w:val="32"/>
          <w:szCs w:val="32"/>
        </w:rPr>
      </w:pPr>
    </w:p>
    <w:p w:rsidR="00BE598C" w:rsidRDefault="00BE598C" w:rsidP="003F4BB0">
      <w:pPr>
        <w:ind w:firstLine="440"/>
        <w:rPr>
          <w:rFonts w:ascii="仿宋_GB2312" w:eastAsia="仿宋_GB2312" w:cs="Times New Roman"/>
          <w:sz w:val="32"/>
          <w:szCs w:val="32"/>
        </w:rPr>
      </w:pPr>
    </w:p>
    <w:p w:rsidR="00BE598C" w:rsidRDefault="00BE598C" w:rsidP="003F4BB0">
      <w:pPr>
        <w:ind w:firstLine="440"/>
        <w:rPr>
          <w:rFonts w:ascii="仿宋_GB2312" w:eastAsia="仿宋_GB2312" w:cs="Times New Roman"/>
          <w:sz w:val="32"/>
          <w:szCs w:val="32"/>
        </w:rPr>
      </w:pPr>
    </w:p>
    <w:p w:rsidR="00BE598C" w:rsidRDefault="00BE598C" w:rsidP="003F4BB0">
      <w:pPr>
        <w:ind w:firstLine="440"/>
        <w:rPr>
          <w:rFonts w:ascii="仿宋_GB2312" w:eastAsia="仿宋_GB2312" w:cs="Times New Roman"/>
          <w:sz w:val="32"/>
          <w:szCs w:val="32"/>
        </w:rPr>
      </w:pPr>
    </w:p>
    <w:p w:rsidR="00BE598C" w:rsidRDefault="00BE598C" w:rsidP="003F4BB0">
      <w:pPr>
        <w:ind w:firstLine="440"/>
        <w:rPr>
          <w:rFonts w:ascii="仿宋_GB2312" w:eastAsia="仿宋_GB2312" w:cs="Times New Roman"/>
          <w:sz w:val="32"/>
          <w:szCs w:val="32"/>
        </w:rPr>
      </w:pPr>
    </w:p>
    <w:p w:rsidR="00BE598C" w:rsidRDefault="00BE598C" w:rsidP="003F4BB0">
      <w:pPr>
        <w:ind w:firstLine="440"/>
        <w:rPr>
          <w:rFonts w:ascii="仿宋_GB2312" w:eastAsia="仿宋_GB2312" w:cs="Times New Roman"/>
          <w:sz w:val="32"/>
          <w:szCs w:val="32"/>
        </w:rPr>
      </w:pPr>
    </w:p>
    <w:p w:rsidR="00BE598C" w:rsidRDefault="00BE598C" w:rsidP="003F4BB0">
      <w:pPr>
        <w:ind w:firstLine="440"/>
        <w:rPr>
          <w:rFonts w:ascii="仿宋_GB2312" w:eastAsia="仿宋_GB2312" w:cs="Times New Roman"/>
          <w:sz w:val="32"/>
          <w:szCs w:val="32"/>
        </w:rPr>
      </w:pPr>
    </w:p>
    <w:p w:rsidR="00BE598C" w:rsidRDefault="00BE598C" w:rsidP="003F4BB0">
      <w:pPr>
        <w:ind w:firstLine="440"/>
        <w:rPr>
          <w:rFonts w:ascii="仿宋_GB2312" w:eastAsia="仿宋_GB2312" w:cs="Times New Roman"/>
          <w:sz w:val="32"/>
          <w:szCs w:val="32"/>
        </w:rPr>
      </w:pPr>
    </w:p>
    <w:p w:rsidR="00BE598C" w:rsidRDefault="00BE598C" w:rsidP="003F4BB0">
      <w:pPr>
        <w:ind w:firstLine="440"/>
        <w:rPr>
          <w:rFonts w:ascii="仿宋_GB2312" w:eastAsia="仿宋_GB2312" w:cs="Times New Roman"/>
          <w:sz w:val="32"/>
          <w:szCs w:val="32"/>
        </w:rPr>
      </w:pPr>
    </w:p>
    <w:p w:rsidR="00BE598C" w:rsidRDefault="00BE598C" w:rsidP="003F4BB0">
      <w:pPr>
        <w:ind w:firstLine="440"/>
        <w:rPr>
          <w:rFonts w:ascii="仿宋_GB2312" w:eastAsia="仿宋_GB2312" w:cs="Times New Roman"/>
          <w:sz w:val="32"/>
          <w:szCs w:val="32"/>
        </w:rPr>
      </w:pPr>
    </w:p>
    <w:p w:rsidR="00BE598C" w:rsidRDefault="00BE598C" w:rsidP="003F4BB0">
      <w:pPr>
        <w:ind w:firstLine="440"/>
        <w:rPr>
          <w:rFonts w:ascii="仿宋_GB2312" w:eastAsia="仿宋_GB2312" w:cs="Times New Roman"/>
          <w:sz w:val="32"/>
          <w:szCs w:val="32"/>
        </w:rPr>
      </w:pPr>
    </w:p>
    <w:p w:rsidR="00BE598C" w:rsidRDefault="00BE598C" w:rsidP="003F4BB0">
      <w:pPr>
        <w:ind w:firstLine="440"/>
        <w:rPr>
          <w:rFonts w:ascii="仿宋_GB2312" w:eastAsia="仿宋_GB2312" w:cs="Times New Roman"/>
          <w:sz w:val="32"/>
          <w:szCs w:val="32"/>
        </w:rPr>
      </w:pPr>
    </w:p>
    <w:p w:rsidR="00BE598C" w:rsidRDefault="00BE598C" w:rsidP="003F4BB0">
      <w:pPr>
        <w:ind w:firstLine="440"/>
        <w:rPr>
          <w:rFonts w:ascii="仿宋_GB2312" w:eastAsia="仿宋_GB2312" w:cs="Times New Roman"/>
          <w:sz w:val="32"/>
          <w:szCs w:val="32"/>
        </w:rPr>
      </w:pPr>
    </w:p>
    <w:p w:rsidR="00BE598C" w:rsidRDefault="00BE598C" w:rsidP="003F4BB0">
      <w:pPr>
        <w:ind w:firstLine="440"/>
        <w:rPr>
          <w:rFonts w:ascii="仿宋_GB2312" w:eastAsia="仿宋_GB2312" w:cs="Times New Roman"/>
          <w:sz w:val="32"/>
          <w:szCs w:val="32"/>
        </w:rPr>
      </w:pPr>
    </w:p>
    <w:p w:rsidR="00BE598C" w:rsidRDefault="00BE598C" w:rsidP="003F4BB0">
      <w:pPr>
        <w:ind w:firstLine="440"/>
        <w:rPr>
          <w:rFonts w:ascii="仿宋_GB2312" w:eastAsia="仿宋_GB2312" w:cs="Times New Roman"/>
          <w:sz w:val="32"/>
          <w:szCs w:val="32"/>
        </w:rPr>
      </w:pPr>
    </w:p>
    <w:p w:rsidR="00BE598C" w:rsidRDefault="00BE598C" w:rsidP="003F4BB0">
      <w:pPr>
        <w:ind w:firstLine="440"/>
        <w:rPr>
          <w:rFonts w:ascii="仿宋_GB2312" w:eastAsia="仿宋_GB2312" w:cs="Times New Roman"/>
          <w:sz w:val="32"/>
          <w:szCs w:val="32"/>
        </w:rPr>
      </w:pPr>
    </w:p>
    <w:p w:rsidR="00097A09" w:rsidRDefault="00097A09" w:rsidP="003F4BB0">
      <w:pPr>
        <w:ind w:firstLine="440"/>
        <w:rPr>
          <w:rFonts w:ascii="仿宋_GB2312" w:eastAsia="仿宋_GB2312" w:cs="Times New Roman"/>
          <w:sz w:val="32"/>
          <w:szCs w:val="32"/>
        </w:rPr>
      </w:pPr>
    </w:p>
    <w:p w:rsidR="00097A09" w:rsidRDefault="00097A09" w:rsidP="003F4BB0">
      <w:pPr>
        <w:ind w:firstLine="440"/>
        <w:rPr>
          <w:rFonts w:ascii="仿宋_GB2312" w:eastAsia="仿宋_GB2312" w:cs="Times New Roman"/>
          <w:sz w:val="32"/>
          <w:szCs w:val="32"/>
        </w:rPr>
      </w:pPr>
    </w:p>
    <w:p w:rsidR="00097A09" w:rsidRDefault="00097A09" w:rsidP="003F4BB0">
      <w:pPr>
        <w:ind w:firstLine="440"/>
        <w:rPr>
          <w:rFonts w:ascii="仿宋_GB2312" w:eastAsia="仿宋_GB2312" w:cs="Times New Roman"/>
          <w:sz w:val="32"/>
          <w:szCs w:val="32"/>
        </w:rPr>
      </w:pPr>
    </w:p>
    <w:p w:rsidR="00BE598C" w:rsidRDefault="008379D3" w:rsidP="00FC3CEC">
      <w:pPr>
        <w:rPr>
          <w:rFonts w:ascii="仿宋_GB2312" w:eastAsia="仿宋_GB2312" w:cs="仿宋_GB2312"/>
          <w:sz w:val="32"/>
          <w:szCs w:val="32"/>
          <w:u w:val="single"/>
        </w:rPr>
      </w:pPr>
      <w:r w:rsidRPr="008379D3">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5.25pt;margin-top:16.95pt;width:422.6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"/>
        </w:pict>
      </w:r>
    </w:p>
    <w:p w:rsidR="00BE598C" w:rsidRPr="00097A09" w:rsidRDefault="00BE598C" w:rsidP="007E4163">
      <w:pPr>
        <w:ind w:left="1120" w:hangingChars="400" w:hanging="1120"/>
        <w:rPr>
          <w:rFonts w:ascii="仿宋_GB2312" w:eastAsia="仿宋_GB2312" w:cs="仿宋_GB2312"/>
          <w:sz w:val="28"/>
          <w:szCs w:val="28"/>
        </w:rPr>
      </w:pPr>
      <w:r>
        <w:rPr>
          <w:rFonts w:ascii="仿宋_GB2312" w:eastAsia="仿宋_GB2312" w:cs="仿宋_GB2312"/>
          <w:sz w:val="28"/>
          <w:szCs w:val="28"/>
        </w:rPr>
        <w:t xml:space="preserve">  </w:t>
      </w:r>
      <w:r>
        <w:rPr>
          <w:rFonts w:ascii="仿宋_GB2312" w:eastAsia="仿宋_GB2312" w:cs="仿宋_GB2312" w:hint="eastAsia"/>
          <w:sz w:val="28"/>
          <w:szCs w:val="28"/>
        </w:rPr>
        <w:t>抄送：</w:t>
      </w:r>
      <w:r w:rsidRPr="00097A09">
        <w:rPr>
          <w:rFonts w:ascii="仿宋_GB2312" w:eastAsia="仿宋_GB2312" w:cs="仿宋_GB2312" w:hint="eastAsia"/>
          <w:sz w:val="28"/>
          <w:szCs w:val="28"/>
        </w:rPr>
        <w:t>农业部农业机械化管理司，内蒙古自治区财政厅</w:t>
      </w:r>
    </w:p>
    <w:p w:rsidR="00BE598C" w:rsidRDefault="008379D3" w:rsidP="007E4163">
      <w:pPr>
        <w:ind w:left="840" w:hangingChars="400" w:hanging="840"/>
        <w:rPr>
          <w:rFonts w:ascii="仿宋_GB2312" w:eastAsia="仿宋_GB2312" w:cs="仿宋_GB2312"/>
          <w:sz w:val="32"/>
          <w:szCs w:val="32"/>
          <w:u w:val="single"/>
        </w:rPr>
      </w:pPr>
      <w:r w:rsidRPr="008379D3">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8" type="#_x0000_t34" style="position:absolute;left:0;text-align:left;margin-left:5.25pt;margin-top:9.25pt;width:427.85pt;height:.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" adj="10799"/>
        </w:pict>
      </w:r>
    </w:p>
    <w:p w:rsidR="00BE598C" w:rsidRDefault="00BE598C" w:rsidP="00FC3CEC">
      <w:pPr>
        <w:rPr>
          <w:rFonts w:ascii="仿宋_GB2312" w:eastAsia="仿宋_GB2312" w:cs="仿宋_GB2312"/>
          <w:sz w:val="32"/>
          <w:szCs w:val="32"/>
        </w:rPr>
      </w:pPr>
      <w:r>
        <w:rPr>
          <w:rFonts w:ascii="仿宋_GB2312" w:eastAsia="仿宋_GB2312" w:cs="仿宋_GB2312"/>
          <w:sz w:val="28"/>
          <w:szCs w:val="28"/>
        </w:rPr>
        <w:t xml:space="preserve">  </w:t>
      </w:r>
      <w:r>
        <w:rPr>
          <w:rFonts w:ascii="仿宋_GB2312" w:eastAsia="仿宋_GB2312" w:cs="仿宋_GB2312" w:hint="eastAsia"/>
          <w:sz w:val="28"/>
          <w:szCs w:val="28"/>
        </w:rPr>
        <w:t>内蒙古自治区农牧业厅办公室</w:t>
      </w:r>
      <w:r>
        <w:rPr>
          <w:rFonts w:ascii="仿宋_GB2312" w:eastAsia="仿宋_GB2312" w:cs="仿宋_GB2312"/>
          <w:sz w:val="28"/>
          <w:szCs w:val="28"/>
        </w:rPr>
        <w:t xml:space="preserve">              2017</w:t>
      </w:r>
      <w:r>
        <w:rPr>
          <w:rFonts w:ascii="仿宋_GB2312" w:eastAsia="仿宋_GB2312" w:cs="仿宋_GB2312" w:hint="eastAsia"/>
          <w:sz w:val="28"/>
          <w:szCs w:val="28"/>
        </w:rPr>
        <w:t>年</w:t>
      </w:r>
      <w:r w:rsidR="00097A09">
        <w:rPr>
          <w:rFonts w:ascii="仿宋_GB2312" w:eastAsia="仿宋_GB2312" w:cs="仿宋_GB2312" w:hint="eastAsia"/>
          <w:sz w:val="28"/>
          <w:szCs w:val="28"/>
        </w:rPr>
        <w:t>3</w:t>
      </w:r>
      <w:r>
        <w:rPr>
          <w:rFonts w:ascii="仿宋_GB2312" w:eastAsia="仿宋_GB2312" w:cs="仿宋_GB2312" w:hint="eastAsia"/>
          <w:sz w:val="28"/>
          <w:szCs w:val="28"/>
        </w:rPr>
        <w:t>月</w:t>
      </w:r>
      <w:r w:rsidR="00AF6099">
        <w:rPr>
          <w:rFonts w:ascii="仿宋_GB2312" w:eastAsia="仿宋_GB2312" w:cs="仿宋_GB2312" w:hint="eastAsia"/>
          <w:sz w:val="28"/>
          <w:szCs w:val="28"/>
        </w:rPr>
        <w:t xml:space="preserve"> </w:t>
      </w:r>
      <w:r>
        <w:rPr>
          <w:rFonts w:ascii="仿宋_GB2312" w:eastAsia="仿宋_GB2312" w:cs="仿宋_GB2312" w:hint="eastAsia"/>
          <w:sz w:val="28"/>
          <w:szCs w:val="28"/>
        </w:rPr>
        <w:t>日印发</w:t>
      </w:r>
    </w:p>
    <w:p w:rsidR="00BE598C" w:rsidRPr="00FC3CEC" w:rsidRDefault="008379D3" w:rsidP="00FC3CEC">
      <w:pPr>
        <w:rPr>
          <w:rFonts w:ascii="仿宋_GB2312" w:eastAsia="仿宋_GB2312" w:cs="Times New Roman"/>
          <w:sz w:val="32"/>
          <w:szCs w:val="32"/>
          <w:u w:val="single"/>
        </w:rPr>
      </w:pPr>
      <w:r w:rsidRPr="008379D3">
        <w:rPr>
          <w:noProof/>
        </w:rPr>
        <w:pict>
          <v:shape id="AutoShape 4" o:spid="_x0000_s1027" type="#_x0000_t32" style="position:absolute;left:0;text-align:left;margin-left:5.25pt;margin-top:9.35pt;width:422.6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PMi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"/>
        </w:pict>
      </w:r>
    </w:p>
    <w:sectPr w:rsidR="00BE598C" w:rsidRPr="00FC3CEC" w:rsidSect="00FC3CEC">
      <w:pgSz w:w="11906" w:h="16838"/>
      <w:pgMar w:top="1418" w:right="1644" w:bottom="1418" w:left="1797" w:header="0" w:footer="0"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762" w:rsidRDefault="00D93762" w:rsidP="00781F1C">
      <w:pPr>
        <w:rPr>
          <w:rFonts w:cs="Times New Roman"/>
        </w:rPr>
      </w:pPr>
      <w:r>
        <w:rPr>
          <w:rFonts w:cs="Times New Roman"/>
        </w:rPr>
        <w:separator/>
      </w:r>
    </w:p>
  </w:endnote>
  <w:endnote w:type="continuationSeparator" w:id="0">
    <w:p w:rsidR="00D93762" w:rsidRDefault="00D93762" w:rsidP="00781F1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69" w:rsidRPr="00E36B3C" w:rsidRDefault="008379D3" w:rsidP="002F7687">
    <w:pPr>
      <w:pStyle w:val="af7"/>
      <w:framePr w:wrap="auto" w:vAnchor="text" w:hAnchor="margin" w:xAlign="right" w:y="1"/>
      <w:rPr>
        <w:rStyle w:val="af9"/>
        <w:rFonts w:ascii="宋体"/>
        <w:sz w:val="28"/>
        <w:szCs w:val="28"/>
      </w:rPr>
    </w:pPr>
    <w:r w:rsidRPr="00E36B3C">
      <w:rPr>
        <w:rStyle w:val="af9"/>
        <w:rFonts w:ascii="宋体" w:hAnsi="宋体" w:cs="宋体"/>
        <w:sz w:val="28"/>
        <w:szCs w:val="28"/>
      </w:rPr>
      <w:fldChar w:fldCharType="begin"/>
    </w:r>
    <w:r w:rsidR="00D04069" w:rsidRPr="00E36B3C">
      <w:rPr>
        <w:rStyle w:val="af9"/>
        <w:rFonts w:ascii="宋体" w:hAnsi="宋体" w:cs="宋体"/>
        <w:sz w:val="28"/>
        <w:szCs w:val="28"/>
      </w:rPr>
      <w:instrText xml:space="preserve">PAGE  </w:instrText>
    </w:r>
    <w:r w:rsidRPr="00E36B3C">
      <w:rPr>
        <w:rStyle w:val="af9"/>
        <w:rFonts w:ascii="宋体" w:hAnsi="宋体" w:cs="宋体"/>
        <w:sz w:val="28"/>
        <w:szCs w:val="28"/>
      </w:rPr>
      <w:fldChar w:fldCharType="separate"/>
    </w:r>
    <w:r w:rsidR="00B17A46">
      <w:rPr>
        <w:rStyle w:val="af9"/>
        <w:rFonts w:ascii="宋体" w:hAnsi="宋体" w:cs="宋体"/>
        <w:noProof/>
        <w:sz w:val="28"/>
        <w:szCs w:val="28"/>
      </w:rPr>
      <w:t>- 18 -</w:t>
    </w:r>
    <w:r w:rsidRPr="00E36B3C">
      <w:rPr>
        <w:rStyle w:val="af9"/>
        <w:rFonts w:ascii="宋体" w:hAnsi="宋体" w:cs="宋体"/>
        <w:sz w:val="28"/>
        <w:szCs w:val="28"/>
      </w:rPr>
      <w:fldChar w:fldCharType="end"/>
    </w:r>
  </w:p>
  <w:p w:rsidR="00D04069" w:rsidRDefault="00D04069" w:rsidP="00E36B3C">
    <w:pPr>
      <w:pStyle w:val="af7"/>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762" w:rsidRDefault="00D93762" w:rsidP="00781F1C">
      <w:pPr>
        <w:rPr>
          <w:rFonts w:cs="Times New Roman"/>
        </w:rPr>
      </w:pPr>
      <w:r>
        <w:rPr>
          <w:rFonts w:cs="Times New Roman"/>
        </w:rPr>
        <w:separator/>
      </w:r>
    </w:p>
  </w:footnote>
  <w:footnote w:type="continuationSeparator" w:id="0">
    <w:p w:rsidR="00D93762" w:rsidRDefault="00D93762" w:rsidP="00781F1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E77B5"/>
    <w:multiLevelType w:val="hybridMultilevel"/>
    <w:tmpl w:val="69D0A952"/>
    <w:lvl w:ilvl="0" w:tplc="A9F0D3F8">
      <w:start w:val="2"/>
      <w:numFmt w:val="japaneseCounting"/>
      <w:lvlText w:val="（%1）"/>
      <w:lvlJc w:val="left"/>
      <w:pPr>
        <w:ind w:left="1633" w:hanging="99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6CEA2025"/>
    <w:multiLevelType w:val="multilevel"/>
    <w:tmpl w:val="41EEB76E"/>
    <w:lvl w:ilvl="0">
      <w:start w:val="1"/>
      <w:numFmt w:val="none"/>
      <w:pStyle w:val="2"/>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4679"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142"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0"/>
  </w:num>
  <w:num w:numId="3">
    <w:abstractNumId w:val="1"/>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04B2"/>
    <w:rsid w:val="00005ECE"/>
    <w:rsid w:val="000074F0"/>
    <w:rsid w:val="00007824"/>
    <w:rsid w:val="00010BC4"/>
    <w:rsid w:val="00012386"/>
    <w:rsid w:val="0001796A"/>
    <w:rsid w:val="00021632"/>
    <w:rsid w:val="00021C15"/>
    <w:rsid w:val="000253DA"/>
    <w:rsid w:val="00027396"/>
    <w:rsid w:val="000306D1"/>
    <w:rsid w:val="00031263"/>
    <w:rsid w:val="00037145"/>
    <w:rsid w:val="000423C0"/>
    <w:rsid w:val="000451CB"/>
    <w:rsid w:val="00054CF3"/>
    <w:rsid w:val="00056B67"/>
    <w:rsid w:val="000609EE"/>
    <w:rsid w:val="0006477A"/>
    <w:rsid w:val="00066968"/>
    <w:rsid w:val="00070BF4"/>
    <w:rsid w:val="00080430"/>
    <w:rsid w:val="00081EE3"/>
    <w:rsid w:val="00082063"/>
    <w:rsid w:val="00087A05"/>
    <w:rsid w:val="0009114E"/>
    <w:rsid w:val="00092DB7"/>
    <w:rsid w:val="00095213"/>
    <w:rsid w:val="000957B4"/>
    <w:rsid w:val="00096063"/>
    <w:rsid w:val="00096ED5"/>
    <w:rsid w:val="00097A09"/>
    <w:rsid w:val="000A79B4"/>
    <w:rsid w:val="000B0171"/>
    <w:rsid w:val="000C1D80"/>
    <w:rsid w:val="000C21C0"/>
    <w:rsid w:val="000C37B9"/>
    <w:rsid w:val="000C3FC2"/>
    <w:rsid w:val="000C47E3"/>
    <w:rsid w:val="000C499D"/>
    <w:rsid w:val="000D2AF4"/>
    <w:rsid w:val="000D38B5"/>
    <w:rsid w:val="000D5513"/>
    <w:rsid w:val="000D6384"/>
    <w:rsid w:val="000E32AA"/>
    <w:rsid w:val="000E68D6"/>
    <w:rsid w:val="000E7897"/>
    <w:rsid w:val="000F2B3F"/>
    <w:rsid w:val="000F31B7"/>
    <w:rsid w:val="00100A54"/>
    <w:rsid w:val="00101D35"/>
    <w:rsid w:val="00101D7D"/>
    <w:rsid w:val="00103B13"/>
    <w:rsid w:val="00107F40"/>
    <w:rsid w:val="001204C4"/>
    <w:rsid w:val="00122AEC"/>
    <w:rsid w:val="00124021"/>
    <w:rsid w:val="00126AD4"/>
    <w:rsid w:val="00126B9C"/>
    <w:rsid w:val="00126BC9"/>
    <w:rsid w:val="00127C2B"/>
    <w:rsid w:val="001310EE"/>
    <w:rsid w:val="001311D8"/>
    <w:rsid w:val="00132AB5"/>
    <w:rsid w:val="00134FCE"/>
    <w:rsid w:val="00135221"/>
    <w:rsid w:val="00135263"/>
    <w:rsid w:val="001377B8"/>
    <w:rsid w:val="00137F95"/>
    <w:rsid w:val="001409AC"/>
    <w:rsid w:val="00140EAB"/>
    <w:rsid w:val="0014316E"/>
    <w:rsid w:val="00146205"/>
    <w:rsid w:val="00151809"/>
    <w:rsid w:val="00152ACD"/>
    <w:rsid w:val="0015355D"/>
    <w:rsid w:val="00153AF4"/>
    <w:rsid w:val="001540FD"/>
    <w:rsid w:val="0015437B"/>
    <w:rsid w:val="00156BCC"/>
    <w:rsid w:val="001659F4"/>
    <w:rsid w:val="001701B4"/>
    <w:rsid w:val="00171478"/>
    <w:rsid w:val="00182B2C"/>
    <w:rsid w:val="00182C3A"/>
    <w:rsid w:val="00182DC1"/>
    <w:rsid w:val="00194E52"/>
    <w:rsid w:val="00195C27"/>
    <w:rsid w:val="00197DF7"/>
    <w:rsid w:val="001A51F1"/>
    <w:rsid w:val="001A7B4A"/>
    <w:rsid w:val="001B20ED"/>
    <w:rsid w:val="001B4C83"/>
    <w:rsid w:val="001B7E9A"/>
    <w:rsid w:val="001D0801"/>
    <w:rsid w:val="001D3D5C"/>
    <w:rsid w:val="001D7307"/>
    <w:rsid w:val="001E51AF"/>
    <w:rsid w:val="001F1533"/>
    <w:rsid w:val="001F1725"/>
    <w:rsid w:val="001F32D3"/>
    <w:rsid w:val="001F4410"/>
    <w:rsid w:val="00207BDE"/>
    <w:rsid w:val="002211F8"/>
    <w:rsid w:val="00221787"/>
    <w:rsid w:val="00222F10"/>
    <w:rsid w:val="00224BEC"/>
    <w:rsid w:val="00225490"/>
    <w:rsid w:val="00226283"/>
    <w:rsid w:val="002274F6"/>
    <w:rsid w:val="00230C4B"/>
    <w:rsid w:val="00234B18"/>
    <w:rsid w:val="00236328"/>
    <w:rsid w:val="00237E2C"/>
    <w:rsid w:val="00241F80"/>
    <w:rsid w:val="002429AF"/>
    <w:rsid w:val="00243052"/>
    <w:rsid w:val="002430AA"/>
    <w:rsid w:val="0024401B"/>
    <w:rsid w:val="0024664B"/>
    <w:rsid w:val="00246B22"/>
    <w:rsid w:val="00247A0E"/>
    <w:rsid w:val="002502D7"/>
    <w:rsid w:val="002551C7"/>
    <w:rsid w:val="00257ABB"/>
    <w:rsid w:val="00265FE9"/>
    <w:rsid w:val="00266105"/>
    <w:rsid w:val="00267071"/>
    <w:rsid w:val="00267264"/>
    <w:rsid w:val="002752F7"/>
    <w:rsid w:val="00276A11"/>
    <w:rsid w:val="0028059C"/>
    <w:rsid w:val="0028059D"/>
    <w:rsid w:val="002805CE"/>
    <w:rsid w:val="0028205B"/>
    <w:rsid w:val="0028525D"/>
    <w:rsid w:val="002860AF"/>
    <w:rsid w:val="002866A9"/>
    <w:rsid w:val="002868E0"/>
    <w:rsid w:val="002912DD"/>
    <w:rsid w:val="00291962"/>
    <w:rsid w:val="00295223"/>
    <w:rsid w:val="0029736D"/>
    <w:rsid w:val="002A2513"/>
    <w:rsid w:val="002A7162"/>
    <w:rsid w:val="002B19E4"/>
    <w:rsid w:val="002B2C8F"/>
    <w:rsid w:val="002C28CE"/>
    <w:rsid w:val="002C47DE"/>
    <w:rsid w:val="002C6361"/>
    <w:rsid w:val="002C65AB"/>
    <w:rsid w:val="002C7314"/>
    <w:rsid w:val="002D1AA7"/>
    <w:rsid w:val="002D2607"/>
    <w:rsid w:val="002D57EF"/>
    <w:rsid w:val="002E121C"/>
    <w:rsid w:val="002E3387"/>
    <w:rsid w:val="002F43CA"/>
    <w:rsid w:val="002F5D34"/>
    <w:rsid w:val="002F637E"/>
    <w:rsid w:val="002F6ED5"/>
    <w:rsid w:val="002F7687"/>
    <w:rsid w:val="00301D36"/>
    <w:rsid w:val="003023BD"/>
    <w:rsid w:val="00304861"/>
    <w:rsid w:val="003048D9"/>
    <w:rsid w:val="0030543F"/>
    <w:rsid w:val="00306A20"/>
    <w:rsid w:val="00316241"/>
    <w:rsid w:val="00317B37"/>
    <w:rsid w:val="00320737"/>
    <w:rsid w:val="00320905"/>
    <w:rsid w:val="00322263"/>
    <w:rsid w:val="00330D59"/>
    <w:rsid w:val="0033278B"/>
    <w:rsid w:val="00333292"/>
    <w:rsid w:val="00337594"/>
    <w:rsid w:val="003375E9"/>
    <w:rsid w:val="00350A3A"/>
    <w:rsid w:val="00354787"/>
    <w:rsid w:val="00357113"/>
    <w:rsid w:val="00362DBC"/>
    <w:rsid w:val="00366EF8"/>
    <w:rsid w:val="003671FB"/>
    <w:rsid w:val="0037248C"/>
    <w:rsid w:val="003739B2"/>
    <w:rsid w:val="003742C5"/>
    <w:rsid w:val="00374F01"/>
    <w:rsid w:val="0038271D"/>
    <w:rsid w:val="0038439C"/>
    <w:rsid w:val="00392E3B"/>
    <w:rsid w:val="003A32F3"/>
    <w:rsid w:val="003A35EE"/>
    <w:rsid w:val="003A789F"/>
    <w:rsid w:val="003B2E5E"/>
    <w:rsid w:val="003C2D2B"/>
    <w:rsid w:val="003C3564"/>
    <w:rsid w:val="003C4B01"/>
    <w:rsid w:val="003C53F8"/>
    <w:rsid w:val="003D22E1"/>
    <w:rsid w:val="003E74DD"/>
    <w:rsid w:val="003F10A3"/>
    <w:rsid w:val="003F4BB0"/>
    <w:rsid w:val="003F6A87"/>
    <w:rsid w:val="00401E75"/>
    <w:rsid w:val="004053AE"/>
    <w:rsid w:val="004205E1"/>
    <w:rsid w:val="0042095F"/>
    <w:rsid w:val="00431527"/>
    <w:rsid w:val="00433177"/>
    <w:rsid w:val="00433EE6"/>
    <w:rsid w:val="00433F33"/>
    <w:rsid w:val="004347D0"/>
    <w:rsid w:val="004415CF"/>
    <w:rsid w:val="00441A3E"/>
    <w:rsid w:val="004472DD"/>
    <w:rsid w:val="00450967"/>
    <w:rsid w:val="00461CBB"/>
    <w:rsid w:val="00462AB0"/>
    <w:rsid w:val="00462CAF"/>
    <w:rsid w:val="00467781"/>
    <w:rsid w:val="00467FCD"/>
    <w:rsid w:val="00481528"/>
    <w:rsid w:val="00486963"/>
    <w:rsid w:val="00487B9E"/>
    <w:rsid w:val="004926D6"/>
    <w:rsid w:val="00493845"/>
    <w:rsid w:val="00493C41"/>
    <w:rsid w:val="00497085"/>
    <w:rsid w:val="004A5BAB"/>
    <w:rsid w:val="004B114D"/>
    <w:rsid w:val="004B1893"/>
    <w:rsid w:val="004B1930"/>
    <w:rsid w:val="004B1949"/>
    <w:rsid w:val="004B742A"/>
    <w:rsid w:val="004C2599"/>
    <w:rsid w:val="004D0010"/>
    <w:rsid w:val="004D0A7C"/>
    <w:rsid w:val="004D181F"/>
    <w:rsid w:val="004D5333"/>
    <w:rsid w:val="004D68E3"/>
    <w:rsid w:val="004E131A"/>
    <w:rsid w:val="004E19CF"/>
    <w:rsid w:val="004E7624"/>
    <w:rsid w:val="004F637F"/>
    <w:rsid w:val="004F6414"/>
    <w:rsid w:val="004F686B"/>
    <w:rsid w:val="004F71A5"/>
    <w:rsid w:val="005023C8"/>
    <w:rsid w:val="00502CB3"/>
    <w:rsid w:val="005055C4"/>
    <w:rsid w:val="00505DB1"/>
    <w:rsid w:val="005144A6"/>
    <w:rsid w:val="00516F78"/>
    <w:rsid w:val="00517B79"/>
    <w:rsid w:val="00517C7E"/>
    <w:rsid w:val="0052008A"/>
    <w:rsid w:val="00525EDA"/>
    <w:rsid w:val="00526A35"/>
    <w:rsid w:val="005324E9"/>
    <w:rsid w:val="00532C05"/>
    <w:rsid w:val="005332EC"/>
    <w:rsid w:val="00536DDA"/>
    <w:rsid w:val="00540EAD"/>
    <w:rsid w:val="005419D0"/>
    <w:rsid w:val="00547C3D"/>
    <w:rsid w:val="00551636"/>
    <w:rsid w:val="00557352"/>
    <w:rsid w:val="00561881"/>
    <w:rsid w:val="00563F6B"/>
    <w:rsid w:val="00571ADD"/>
    <w:rsid w:val="0057746C"/>
    <w:rsid w:val="00585304"/>
    <w:rsid w:val="00592D18"/>
    <w:rsid w:val="00594ACF"/>
    <w:rsid w:val="00594BF8"/>
    <w:rsid w:val="00595739"/>
    <w:rsid w:val="00597CD9"/>
    <w:rsid w:val="005A0198"/>
    <w:rsid w:val="005A07E2"/>
    <w:rsid w:val="005A1821"/>
    <w:rsid w:val="005A2A9C"/>
    <w:rsid w:val="005B3F8F"/>
    <w:rsid w:val="005B749C"/>
    <w:rsid w:val="005C2357"/>
    <w:rsid w:val="005C7DF8"/>
    <w:rsid w:val="005D2764"/>
    <w:rsid w:val="005D4F66"/>
    <w:rsid w:val="005E06CD"/>
    <w:rsid w:val="005E0CBE"/>
    <w:rsid w:val="005E1017"/>
    <w:rsid w:val="005E25C7"/>
    <w:rsid w:val="005E5747"/>
    <w:rsid w:val="005E7A5C"/>
    <w:rsid w:val="005F051D"/>
    <w:rsid w:val="005F3268"/>
    <w:rsid w:val="005F5A9F"/>
    <w:rsid w:val="005F680C"/>
    <w:rsid w:val="00604578"/>
    <w:rsid w:val="00604AA4"/>
    <w:rsid w:val="006053D4"/>
    <w:rsid w:val="00615B74"/>
    <w:rsid w:val="006170B4"/>
    <w:rsid w:val="006205DA"/>
    <w:rsid w:val="00625504"/>
    <w:rsid w:val="00631E99"/>
    <w:rsid w:val="0063266D"/>
    <w:rsid w:val="00632F4A"/>
    <w:rsid w:val="006335D4"/>
    <w:rsid w:val="00633698"/>
    <w:rsid w:val="00635A39"/>
    <w:rsid w:val="00637D03"/>
    <w:rsid w:val="00641ABC"/>
    <w:rsid w:val="00645028"/>
    <w:rsid w:val="0064565F"/>
    <w:rsid w:val="00645E21"/>
    <w:rsid w:val="00651BFF"/>
    <w:rsid w:val="00655153"/>
    <w:rsid w:val="00664FFD"/>
    <w:rsid w:val="00666C68"/>
    <w:rsid w:val="00667A1B"/>
    <w:rsid w:val="00670B68"/>
    <w:rsid w:val="00670FAD"/>
    <w:rsid w:val="006745B6"/>
    <w:rsid w:val="00681CAC"/>
    <w:rsid w:val="00682BC9"/>
    <w:rsid w:val="00684598"/>
    <w:rsid w:val="006913D8"/>
    <w:rsid w:val="00693FEE"/>
    <w:rsid w:val="006A4733"/>
    <w:rsid w:val="006A5B75"/>
    <w:rsid w:val="006A7758"/>
    <w:rsid w:val="006B4FA4"/>
    <w:rsid w:val="006B6ABE"/>
    <w:rsid w:val="006C16AE"/>
    <w:rsid w:val="006C1963"/>
    <w:rsid w:val="006C345D"/>
    <w:rsid w:val="006C4775"/>
    <w:rsid w:val="006C4D15"/>
    <w:rsid w:val="006C6C7A"/>
    <w:rsid w:val="006D2E0B"/>
    <w:rsid w:val="006D3185"/>
    <w:rsid w:val="006D6BB9"/>
    <w:rsid w:val="006E0A15"/>
    <w:rsid w:val="006E120E"/>
    <w:rsid w:val="006E2B1F"/>
    <w:rsid w:val="006F10DF"/>
    <w:rsid w:val="006F596F"/>
    <w:rsid w:val="006F5D1D"/>
    <w:rsid w:val="006F62EE"/>
    <w:rsid w:val="00702DCC"/>
    <w:rsid w:val="007039A3"/>
    <w:rsid w:val="007059F6"/>
    <w:rsid w:val="00705F09"/>
    <w:rsid w:val="007104D1"/>
    <w:rsid w:val="0071298F"/>
    <w:rsid w:val="00714B9C"/>
    <w:rsid w:val="007219C0"/>
    <w:rsid w:val="007302A0"/>
    <w:rsid w:val="00730473"/>
    <w:rsid w:val="00730B22"/>
    <w:rsid w:val="00733C0B"/>
    <w:rsid w:val="00734D6E"/>
    <w:rsid w:val="0073754A"/>
    <w:rsid w:val="007420BB"/>
    <w:rsid w:val="007439E0"/>
    <w:rsid w:val="0074712C"/>
    <w:rsid w:val="00753BAC"/>
    <w:rsid w:val="00757906"/>
    <w:rsid w:val="007617D4"/>
    <w:rsid w:val="0076252D"/>
    <w:rsid w:val="007639C7"/>
    <w:rsid w:val="00764342"/>
    <w:rsid w:val="00764630"/>
    <w:rsid w:val="00765BA7"/>
    <w:rsid w:val="00766C34"/>
    <w:rsid w:val="00773882"/>
    <w:rsid w:val="00776D91"/>
    <w:rsid w:val="00781A72"/>
    <w:rsid w:val="00781F1C"/>
    <w:rsid w:val="00782020"/>
    <w:rsid w:val="007852B5"/>
    <w:rsid w:val="00795186"/>
    <w:rsid w:val="00795194"/>
    <w:rsid w:val="007A5032"/>
    <w:rsid w:val="007A52FA"/>
    <w:rsid w:val="007A7A2F"/>
    <w:rsid w:val="007B08C6"/>
    <w:rsid w:val="007B1818"/>
    <w:rsid w:val="007B1930"/>
    <w:rsid w:val="007B4F59"/>
    <w:rsid w:val="007C3E46"/>
    <w:rsid w:val="007C47F9"/>
    <w:rsid w:val="007C5B28"/>
    <w:rsid w:val="007D77EE"/>
    <w:rsid w:val="007E02BB"/>
    <w:rsid w:val="007E1EAF"/>
    <w:rsid w:val="007E2FA7"/>
    <w:rsid w:val="007E3FB6"/>
    <w:rsid w:val="007E4163"/>
    <w:rsid w:val="007E6922"/>
    <w:rsid w:val="007E6F8A"/>
    <w:rsid w:val="007F0DF8"/>
    <w:rsid w:val="007F2A80"/>
    <w:rsid w:val="007F4881"/>
    <w:rsid w:val="007F79C3"/>
    <w:rsid w:val="007F7A3A"/>
    <w:rsid w:val="0081213B"/>
    <w:rsid w:val="00813C87"/>
    <w:rsid w:val="00814C1B"/>
    <w:rsid w:val="008155E8"/>
    <w:rsid w:val="008212D8"/>
    <w:rsid w:val="008221DE"/>
    <w:rsid w:val="00822FCC"/>
    <w:rsid w:val="00831371"/>
    <w:rsid w:val="0083329F"/>
    <w:rsid w:val="008379D3"/>
    <w:rsid w:val="0084257A"/>
    <w:rsid w:val="00842754"/>
    <w:rsid w:val="00843970"/>
    <w:rsid w:val="00845797"/>
    <w:rsid w:val="0084757F"/>
    <w:rsid w:val="008512BC"/>
    <w:rsid w:val="0085141F"/>
    <w:rsid w:val="00862404"/>
    <w:rsid w:val="00866AA3"/>
    <w:rsid w:val="0087089F"/>
    <w:rsid w:val="00870CBB"/>
    <w:rsid w:val="00874985"/>
    <w:rsid w:val="0087783E"/>
    <w:rsid w:val="008808FB"/>
    <w:rsid w:val="00880E00"/>
    <w:rsid w:val="00881EE9"/>
    <w:rsid w:val="00882F4F"/>
    <w:rsid w:val="008835A3"/>
    <w:rsid w:val="00891D71"/>
    <w:rsid w:val="00891F52"/>
    <w:rsid w:val="00894988"/>
    <w:rsid w:val="0089559A"/>
    <w:rsid w:val="00895C51"/>
    <w:rsid w:val="008963C1"/>
    <w:rsid w:val="00897B08"/>
    <w:rsid w:val="008A1AFF"/>
    <w:rsid w:val="008A4AFE"/>
    <w:rsid w:val="008A52BB"/>
    <w:rsid w:val="008B0D52"/>
    <w:rsid w:val="008B11F4"/>
    <w:rsid w:val="008B13FA"/>
    <w:rsid w:val="008B16A6"/>
    <w:rsid w:val="008B25F3"/>
    <w:rsid w:val="008C0726"/>
    <w:rsid w:val="008C188D"/>
    <w:rsid w:val="008C3C23"/>
    <w:rsid w:val="008D3059"/>
    <w:rsid w:val="008D59C3"/>
    <w:rsid w:val="008E2FE5"/>
    <w:rsid w:val="008E4993"/>
    <w:rsid w:val="008E60A5"/>
    <w:rsid w:val="008F0014"/>
    <w:rsid w:val="008F0431"/>
    <w:rsid w:val="008F332F"/>
    <w:rsid w:val="008F40A8"/>
    <w:rsid w:val="008F4630"/>
    <w:rsid w:val="00901335"/>
    <w:rsid w:val="0090263B"/>
    <w:rsid w:val="00911491"/>
    <w:rsid w:val="00915585"/>
    <w:rsid w:val="00917551"/>
    <w:rsid w:val="00920D5B"/>
    <w:rsid w:val="00921662"/>
    <w:rsid w:val="009247CC"/>
    <w:rsid w:val="00924BA8"/>
    <w:rsid w:val="009267CD"/>
    <w:rsid w:val="00933A79"/>
    <w:rsid w:val="00934C80"/>
    <w:rsid w:val="00935B03"/>
    <w:rsid w:val="00937B18"/>
    <w:rsid w:val="009426A1"/>
    <w:rsid w:val="00945299"/>
    <w:rsid w:val="00946D82"/>
    <w:rsid w:val="00950BA0"/>
    <w:rsid w:val="00951B55"/>
    <w:rsid w:val="009520D8"/>
    <w:rsid w:val="009542E1"/>
    <w:rsid w:val="00957A3F"/>
    <w:rsid w:val="00962104"/>
    <w:rsid w:val="00962724"/>
    <w:rsid w:val="00971818"/>
    <w:rsid w:val="00973424"/>
    <w:rsid w:val="00975D41"/>
    <w:rsid w:val="00975EAC"/>
    <w:rsid w:val="009778F9"/>
    <w:rsid w:val="00977A07"/>
    <w:rsid w:val="00977B9C"/>
    <w:rsid w:val="00987E6A"/>
    <w:rsid w:val="009910E7"/>
    <w:rsid w:val="009A42C8"/>
    <w:rsid w:val="009C17AE"/>
    <w:rsid w:val="009C1F39"/>
    <w:rsid w:val="009C3A19"/>
    <w:rsid w:val="009C508F"/>
    <w:rsid w:val="009E7B10"/>
    <w:rsid w:val="009F1804"/>
    <w:rsid w:val="009F4DE5"/>
    <w:rsid w:val="009F7A54"/>
    <w:rsid w:val="00A007AB"/>
    <w:rsid w:val="00A05950"/>
    <w:rsid w:val="00A108F3"/>
    <w:rsid w:val="00A14F1E"/>
    <w:rsid w:val="00A21712"/>
    <w:rsid w:val="00A22D65"/>
    <w:rsid w:val="00A23CDE"/>
    <w:rsid w:val="00A2499C"/>
    <w:rsid w:val="00A25C06"/>
    <w:rsid w:val="00A26EB0"/>
    <w:rsid w:val="00A27409"/>
    <w:rsid w:val="00A31996"/>
    <w:rsid w:val="00A34941"/>
    <w:rsid w:val="00A36A1C"/>
    <w:rsid w:val="00A40AAF"/>
    <w:rsid w:val="00A467ED"/>
    <w:rsid w:val="00A47B66"/>
    <w:rsid w:val="00A576AD"/>
    <w:rsid w:val="00A60368"/>
    <w:rsid w:val="00A6270D"/>
    <w:rsid w:val="00A62C69"/>
    <w:rsid w:val="00A644C8"/>
    <w:rsid w:val="00A6774F"/>
    <w:rsid w:val="00A707E2"/>
    <w:rsid w:val="00A75D82"/>
    <w:rsid w:val="00A824C4"/>
    <w:rsid w:val="00A851A9"/>
    <w:rsid w:val="00A90322"/>
    <w:rsid w:val="00A90C9E"/>
    <w:rsid w:val="00A923FF"/>
    <w:rsid w:val="00A929BF"/>
    <w:rsid w:val="00A938E3"/>
    <w:rsid w:val="00AA3DFC"/>
    <w:rsid w:val="00AA5B01"/>
    <w:rsid w:val="00AB1409"/>
    <w:rsid w:val="00AB2959"/>
    <w:rsid w:val="00AB5B97"/>
    <w:rsid w:val="00AB7FB1"/>
    <w:rsid w:val="00AC3E33"/>
    <w:rsid w:val="00AC4066"/>
    <w:rsid w:val="00AD154F"/>
    <w:rsid w:val="00AD5F8F"/>
    <w:rsid w:val="00AD7EC0"/>
    <w:rsid w:val="00AE0552"/>
    <w:rsid w:val="00AE2DBD"/>
    <w:rsid w:val="00AE39EC"/>
    <w:rsid w:val="00AE510A"/>
    <w:rsid w:val="00AF6099"/>
    <w:rsid w:val="00AF65EB"/>
    <w:rsid w:val="00AF68E6"/>
    <w:rsid w:val="00B0170E"/>
    <w:rsid w:val="00B0353D"/>
    <w:rsid w:val="00B168A9"/>
    <w:rsid w:val="00B17A46"/>
    <w:rsid w:val="00B22780"/>
    <w:rsid w:val="00B30E9C"/>
    <w:rsid w:val="00B3113A"/>
    <w:rsid w:val="00B367E1"/>
    <w:rsid w:val="00B42832"/>
    <w:rsid w:val="00B459D5"/>
    <w:rsid w:val="00B55F03"/>
    <w:rsid w:val="00B57252"/>
    <w:rsid w:val="00B6125C"/>
    <w:rsid w:val="00B61E6E"/>
    <w:rsid w:val="00B73AF2"/>
    <w:rsid w:val="00B7721D"/>
    <w:rsid w:val="00B7757E"/>
    <w:rsid w:val="00B807C0"/>
    <w:rsid w:val="00B8376A"/>
    <w:rsid w:val="00B9026F"/>
    <w:rsid w:val="00B905BD"/>
    <w:rsid w:val="00B91C7F"/>
    <w:rsid w:val="00B91CBD"/>
    <w:rsid w:val="00B952BC"/>
    <w:rsid w:val="00BA10A7"/>
    <w:rsid w:val="00BB0954"/>
    <w:rsid w:val="00BC09BD"/>
    <w:rsid w:val="00BC0B97"/>
    <w:rsid w:val="00BC10B7"/>
    <w:rsid w:val="00BC3DF9"/>
    <w:rsid w:val="00BC426B"/>
    <w:rsid w:val="00BD0D71"/>
    <w:rsid w:val="00BD3AF9"/>
    <w:rsid w:val="00BD4E19"/>
    <w:rsid w:val="00BE598C"/>
    <w:rsid w:val="00BF1656"/>
    <w:rsid w:val="00C01A60"/>
    <w:rsid w:val="00C02347"/>
    <w:rsid w:val="00C07429"/>
    <w:rsid w:val="00C138F6"/>
    <w:rsid w:val="00C147DB"/>
    <w:rsid w:val="00C15A62"/>
    <w:rsid w:val="00C23723"/>
    <w:rsid w:val="00C33918"/>
    <w:rsid w:val="00C35624"/>
    <w:rsid w:val="00C37DB7"/>
    <w:rsid w:val="00C405D4"/>
    <w:rsid w:val="00C44168"/>
    <w:rsid w:val="00C44723"/>
    <w:rsid w:val="00C47EBF"/>
    <w:rsid w:val="00C52075"/>
    <w:rsid w:val="00C55A0D"/>
    <w:rsid w:val="00C673C6"/>
    <w:rsid w:val="00C678DD"/>
    <w:rsid w:val="00C70AFF"/>
    <w:rsid w:val="00C7370D"/>
    <w:rsid w:val="00C762A3"/>
    <w:rsid w:val="00C83DA5"/>
    <w:rsid w:val="00C8560D"/>
    <w:rsid w:val="00C90617"/>
    <w:rsid w:val="00C918EA"/>
    <w:rsid w:val="00CB2D57"/>
    <w:rsid w:val="00CB2ECF"/>
    <w:rsid w:val="00CB3DCF"/>
    <w:rsid w:val="00CB45FF"/>
    <w:rsid w:val="00CB5B5C"/>
    <w:rsid w:val="00CB7B3A"/>
    <w:rsid w:val="00CB7E7F"/>
    <w:rsid w:val="00CC2AF0"/>
    <w:rsid w:val="00CC2FFF"/>
    <w:rsid w:val="00CC5922"/>
    <w:rsid w:val="00CC6F56"/>
    <w:rsid w:val="00CD19E0"/>
    <w:rsid w:val="00CD3448"/>
    <w:rsid w:val="00CD5F7C"/>
    <w:rsid w:val="00CD7E4C"/>
    <w:rsid w:val="00CE3AD4"/>
    <w:rsid w:val="00CF1F49"/>
    <w:rsid w:val="00CF699C"/>
    <w:rsid w:val="00D00B62"/>
    <w:rsid w:val="00D0360D"/>
    <w:rsid w:val="00D0386C"/>
    <w:rsid w:val="00D04069"/>
    <w:rsid w:val="00D12221"/>
    <w:rsid w:val="00D155D8"/>
    <w:rsid w:val="00D162B1"/>
    <w:rsid w:val="00D23C9E"/>
    <w:rsid w:val="00D25259"/>
    <w:rsid w:val="00D360D7"/>
    <w:rsid w:val="00D363B4"/>
    <w:rsid w:val="00D45CCC"/>
    <w:rsid w:val="00D45F23"/>
    <w:rsid w:val="00D504B2"/>
    <w:rsid w:val="00D533AC"/>
    <w:rsid w:val="00D53FAD"/>
    <w:rsid w:val="00D55515"/>
    <w:rsid w:val="00D6242A"/>
    <w:rsid w:val="00D646D7"/>
    <w:rsid w:val="00D64D49"/>
    <w:rsid w:val="00D66BAA"/>
    <w:rsid w:val="00D779AA"/>
    <w:rsid w:val="00D8423A"/>
    <w:rsid w:val="00D92E1F"/>
    <w:rsid w:val="00D93762"/>
    <w:rsid w:val="00D96A53"/>
    <w:rsid w:val="00DA41CC"/>
    <w:rsid w:val="00DB098A"/>
    <w:rsid w:val="00DB2383"/>
    <w:rsid w:val="00DB302A"/>
    <w:rsid w:val="00DB7385"/>
    <w:rsid w:val="00DC1A51"/>
    <w:rsid w:val="00DC5B1C"/>
    <w:rsid w:val="00DC5EB1"/>
    <w:rsid w:val="00DD46F6"/>
    <w:rsid w:val="00DE1F83"/>
    <w:rsid w:val="00DE417F"/>
    <w:rsid w:val="00DE6228"/>
    <w:rsid w:val="00DE7305"/>
    <w:rsid w:val="00DF1F59"/>
    <w:rsid w:val="00DF5488"/>
    <w:rsid w:val="00E01306"/>
    <w:rsid w:val="00E04988"/>
    <w:rsid w:val="00E051C7"/>
    <w:rsid w:val="00E05F6B"/>
    <w:rsid w:val="00E06F7F"/>
    <w:rsid w:val="00E1118B"/>
    <w:rsid w:val="00E1378B"/>
    <w:rsid w:val="00E1630A"/>
    <w:rsid w:val="00E24CC2"/>
    <w:rsid w:val="00E24FD1"/>
    <w:rsid w:val="00E26A2A"/>
    <w:rsid w:val="00E32E8E"/>
    <w:rsid w:val="00E33D5E"/>
    <w:rsid w:val="00E3417E"/>
    <w:rsid w:val="00E34819"/>
    <w:rsid w:val="00E36B3C"/>
    <w:rsid w:val="00E42E95"/>
    <w:rsid w:val="00E57A41"/>
    <w:rsid w:val="00E57EA2"/>
    <w:rsid w:val="00E61ACC"/>
    <w:rsid w:val="00E62BA8"/>
    <w:rsid w:val="00E6520C"/>
    <w:rsid w:val="00E763E8"/>
    <w:rsid w:val="00E80D35"/>
    <w:rsid w:val="00E92711"/>
    <w:rsid w:val="00E92C40"/>
    <w:rsid w:val="00E9344F"/>
    <w:rsid w:val="00E934B1"/>
    <w:rsid w:val="00E93FD2"/>
    <w:rsid w:val="00E97458"/>
    <w:rsid w:val="00EA6C3C"/>
    <w:rsid w:val="00EA7E68"/>
    <w:rsid w:val="00EB59D8"/>
    <w:rsid w:val="00EB7090"/>
    <w:rsid w:val="00EC1CA8"/>
    <w:rsid w:val="00EC3D10"/>
    <w:rsid w:val="00EC5DDC"/>
    <w:rsid w:val="00EC69C2"/>
    <w:rsid w:val="00ED645E"/>
    <w:rsid w:val="00ED6AA1"/>
    <w:rsid w:val="00ED7696"/>
    <w:rsid w:val="00EE0F86"/>
    <w:rsid w:val="00EF7122"/>
    <w:rsid w:val="00F02DB3"/>
    <w:rsid w:val="00F07413"/>
    <w:rsid w:val="00F07D09"/>
    <w:rsid w:val="00F123C7"/>
    <w:rsid w:val="00F14EBF"/>
    <w:rsid w:val="00F14FE3"/>
    <w:rsid w:val="00F16537"/>
    <w:rsid w:val="00F20CFE"/>
    <w:rsid w:val="00F264AA"/>
    <w:rsid w:val="00F30F51"/>
    <w:rsid w:val="00F37618"/>
    <w:rsid w:val="00F410EC"/>
    <w:rsid w:val="00F41309"/>
    <w:rsid w:val="00F43973"/>
    <w:rsid w:val="00F464B2"/>
    <w:rsid w:val="00F46AF2"/>
    <w:rsid w:val="00F47F91"/>
    <w:rsid w:val="00F51193"/>
    <w:rsid w:val="00F520C8"/>
    <w:rsid w:val="00F57F3C"/>
    <w:rsid w:val="00F62446"/>
    <w:rsid w:val="00F64640"/>
    <w:rsid w:val="00F6541D"/>
    <w:rsid w:val="00F67882"/>
    <w:rsid w:val="00F730B7"/>
    <w:rsid w:val="00F76745"/>
    <w:rsid w:val="00F7798B"/>
    <w:rsid w:val="00F815A0"/>
    <w:rsid w:val="00F82797"/>
    <w:rsid w:val="00F84FF0"/>
    <w:rsid w:val="00F85750"/>
    <w:rsid w:val="00F905DF"/>
    <w:rsid w:val="00F916E2"/>
    <w:rsid w:val="00F92595"/>
    <w:rsid w:val="00F92DA5"/>
    <w:rsid w:val="00F961BB"/>
    <w:rsid w:val="00FA0FAF"/>
    <w:rsid w:val="00FA1A1F"/>
    <w:rsid w:val="00FA6963"/>
    <w:rsid w:val="00FB1C9A"/>
    <w:rsid w:val="00FB229B"/>
    <w:rsid w:val="00FB2C19"/>
    <w:rsid w:val="00FB337B"/>
    <w:rsid w:val="00FB4981"/>
    <w:rsid w:val="00FB6B8D"/>
    <w:rsid w:val="00FC3CEC"/>
    <w:rsid w:val="00FD0B9D"/>
    <w:rsid w:val="00FD142C"/>
    <w:rsid w:val="00FD3E6E"/>
    <w:rsid w:val="00FE086E"/>
    <w:rsid w:val="00FE55DB"/>
    <w:rsid w:val="00FE66C7"/>
    <w:rsid w:val="00FE6C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82"/>
    <o:shapelayout v:ext="edit">
      <o:idmap v:ext="edit" data="1"/>
      <o:rules v:ext="edit">
        <o:r id="V:Rule4" type="connector" idref="#AutoShape 3"/>
        <o:r id="V:Rule5" type="connector" idref="#AutoShape 2"/>
        <o:r id="V:Rule6"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5">
    <w:name w:val="Normal"/>
    <w:qFormat/>
    <w:rsid w:val="00D504B2"/>
    <w:pPr>
      <w:widowControl w:val="0"/>
      <w:jc w:val="both"/>
    </w:pPr>
    <w:rPr>
      <w:rFonts w:ascii="Calibri" w:hAnsi="Calibri" w:cs="Calibri"/>
      <w:szCs w:val="21"/>
    </w:rPr>
  </w:style>
  <w:style w:type="paragraph" w:styleId="1">
    <w:name w:val="heading 1"/>
    <w:basedOn w:val="a5"/>
    <w:next w:val="a5"/>
    <w:link w:val="1Char"/>
    <w:uiPriority w:val="99"/>
    <w:qFormat/>
    <w:rsid w:val="00007824"/>
    <w:pPr>
      <w:spacing w:before="480"/>
      <w:outlineLvl w:val="0"/>
    </w:pPr>
    <w:rPr>
      <w:smallCaps/>
      <w:spacing w:val="5"/>
      <w:sz w:val="36"/>
      <w:szCs w:val="36"/>
    </w:rPr>
  </w:style>
  <w:style w:type="paragraph" w:styleId="20">
    <w:name w:val="heading 2"/>
    <w:basedOn w:val="a5"/>
    <w:next w:val="a5"/>
    <w:link w:val="2Char"/>
    <w:uiPriority w:val="99"/>
    <w:qFormat/>
    <w:rsid w:val="00007824"/>
    <w:pPr>
      <w:spacing w:before="200" w:line="271" w:lineRule="auto"/>
      <w:outlineLvl w:val="1"/>
    </w:pPr>
    <w:rPr>
      <w:smallCaps/>
      <w:sz w:val="28"/>
      <w:szCs w:val="28"/>
    </w:rPr>
  </w:style>
  <w:style w:type="paragraph" w:styleId="3">
    <w:name w:val="heading 3"/>
    <w:basedOn w:val="a5"/>
    <w:next w:val="a5"/>
    <w:link w:val="3Char"/>
    <w:uiPriority w:val="99"/>
    <w:qFormat/>
    <w:rsid w:val="00007824"/>
    <w:pPr>
      <w:spacing w:before="200" w:line="271" w:lineRule="auto"/>
      <w:outlineLvl w:val="2"/>
    </w:pPr>
    <w:rPr>
      <w:i/>
      <w:iCs/>
      <w:smallCaps/>
      <w:spacing w:val="5"/>
      <w:sz w:val="26"/>
      <w:szCs w:val="26"/>
    </w:rPr>
  </w:style>
  <w:style w:type="paragraph" w:styleId="4">
    <w:name w:val="heading 4"/>
    <w:basedOn w:val="a5"/>
    <w:next w:val="a5"/>
    <w:link w:val="4Char"/>
    <w:uiPriority w:val="99"/>
    <w:qFormat/>
    <w:rsid w:val="00007824"/>
    <w:pPr>
      <w:spacing w:line="271" w:lineRule="auto"/>
      <w:outlineLvl w:val="3"/>
    </w:pPr>
    <w:rPr>
      <w:b/>
      <w:bCs/>
      <w:spacing w:val="5"/>
      <w:sz w:val="24"/>
      <w:szCs w:val="24"/>
    </w:rPr>
  </w:style>
  <w:style w:type="paragraph" w:styleId="5">
    <w:name w:val="heading 5"/>
    <w:basedOn w:val="a5"/>
    <w:next w:val="a5"/>
    <w:link w:val="5Char"/>
    <w:uiPriority w:val="99"/>
    <w:qFormat/>
    <w:rsid w:val="00007824"/>
    <w:pPr>
      <w:spacing w:line="271" w:lineRule="auto"/>
      <w:outlineLvl w:val="4"/>
    </w:pPr>
    <w:rPr>
      <w:i/>
      <w:iCs/>
      <w:sz w:val="24"/>
      <w:szCs w:val="24"/>
    </w:rPr>
  </w:style>
  <w:style w:type="paragraph" w:styleId="6">
    <w:name w:val="heading 6"/>
    <w:basedOn w:val="a5"/>
    <w:next w:val="a5"/>
    <w:link w:val="6Char"/>
    <w:uiPriority w:val="99"/>
    <w:qFormat/>
    <w:rsid w:val="00007824"/>
    <w:pPr>
      <w:shd w:val="clear" w:color="auto" w:fill="FFFFFF"/>
      <w:spacing w:line="271" w:lineRule="auto"/>
      <w:outlineLvl w:val="5"/>
    </w:pPr>
    <w:rPr>
      <w:b/>
      <w:bCs/>
      <w:color w:val="595959"/>
      <w:spacing w:val="5"/>
    </w:rPr>
  </w:style>
  <w:style w:type="paragraph" w:styleId="7">
    <w:name w:val="heading 7"/>
    <w:basedOn w:val="a5"/>
    <w:next w:val="a5"/>
    <w:link w:val="7Char"/>
    <w:uiPriority w:val="99"/>
    <w:qFormat/>
    <w:rsid w:val="00007824"/>
    <w:pPr>
      <w:outlineLvl w:val="6"/>
    </w:pPr>
    <w:rPr>
      <w:b/>
      <w:bCs/>
      <w:i/>
      <w:iCs/>
      <w:color w:val="5A5A5A"/>
      <w:sz w:val="20"/>
      <w:szCs w:val="20"/>
    </w:rPr>
  </w:style>
  <w:style w:type="paragraph" w:styleId="8">
    <w:name w:val="heading 8"/>
    <w:basedOn w:val="a5"/>
    <w:next w:val="a5"/>
    <w:link w:val="8Char"/>
    <w:uiPriority w:val="99"/>
    <w:qFormat/>
    <w:rsid w:val="00007824"/>
    <w:pPr>
      <w:outlineLvl w:val="7"/>
    </w:pPr>
    <w:rPr>
      <w:b/>
      <w:bCs/>
      <w:color w:val="7F7F7F"/>
      <w:sz w:val="20"/>
      <w:szCs w:val="20"/>
    </w:rPr>
  </w:style>
  <w:style w:type="paragraph" w:styleId="9">
    <w:name w:val="heading 9"/>
    <w:basedOn w:val="a5"/>
    <w:next w:val="a5"/>
    <w:link w:val="9Char"/>
    <w:uiPriority w:val="99"/>
    <w:qFormat/>
    <w:rsid w:val="00007824"/>
    <w:pPr>
      <w:spacing w:line="271" w:lineRule="auto"/>
      <w:outlineLvl w:val="8"/>
    </w:pPr>
    <w:rPr>
      <w:b/>
      <w:bCs/>
      <w:i/>
      <w:iCs/>
      <w:color w:val="7F7F7F"/>
      <w:sz w:val="18"/>
      <w:szCs w:val="1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Char">
    <w:name w:val="标题 1 Char"/>
    <w:basedOn w:val="a6"/>
    <w:link w:val="1"/>
    <w:uiPriority w:val="99"/>
    <w:locked/>
    <w:rsid w:val="00007824"/>
    <w:rPr>
      <w:rFonts w:cs="Times New Roman"/>
      <w:smallCaps/>
      <w:spacing w:val="5"/>
      <w:sz w:val="36"/>
      <w:szCs w:val="36"/>
    </w:rPr>
  </w:style>
  <w:style w:type="character" w:customStyle="1" w:styleId="2Char">
    <w:name w:val="标题 2 Char"/>
    <w:basedOn w:val="a6"/>
    <w:link w:val="20"/>
    <w:uiPriority w:val="99"/>
    <w:locked/>
    <w:rsid w:val="00007824"/>
    <w:rPr>
      <w:rFonts w:cs="Times New Roman"/>
      <w:smallCaps/>
      <w:sz w:val="28"/>
      <w:szCs w:val="28"/>
    </w:rPr>
  </w:style>
  <w:style w:type="character" w:customStyle="1" w:styleId="3Char">
    <w:name w:val="标题 3 Char"/>
    <w:basedOn w:val="a6"/>
    <w:link w:val="3"/>
    <w:uiPriority w:val="99"/>
    <w:semiHidden/>
    <w:locked/>
    <w:rsid w:val="00007824"/>
    <w:rPr>
      <w:rFonts w:cs="Times New Roman"/>
      <w:i/>
      <w:iCs/>
      <w:smallCaps/>
      <w:spacing w:val="5"/>
      <w:sz w:val="26"/>
      <w:szCs w:val="26"/>
    </w:rPr>
  </w:style>
  <w:style w:type="character" w:customStyle="1" w:styleId="4Char">
    <w:name w:val="标题 4 Char"/>
    <w:basedOn w:val="a6"/>
    <w:link w:val="4"/>
    <w:uiPriority w:val="99"/>
    <w:semiHidden/>
    <w:locked/>
    <w:rsid w:val="00007824"/>
    <w:rPr>
      <w:rFonts w:cs="Times New Roman"/>
      <w:b/>
      <w:bCs/>
      <w:spacing w:val="5"/>
      <w:sz w:val="24"/>
      <w:szCs w:val="24"/>
    </w:rPr>
  </w:style>
  <w:style w:type="character" w:customStyle="1" w:styleId="5Char">
    <w:name w:val="标题 5 Char"/>
    <w:basedOn w:val="a6"/>
    <w:link w:val="5"/>
    <w:uiPriority w:val="99"/>
    <w:semiHidden/>
    <w:locked/>
    <w:rsid w:val="00007824"/>
    <w:rPr>
      <w:rFonts w:cs="Times New Roman"/>
      <w:i/>
      <w:iCs/>
      <w:sz w:val="24"/>
      <w:szCs w:val="24"/>
    </w:rPr>
  </w:style>
  <w:style w:type="character" w:customStyle="1" w:styleId="6Char">
    <w:name w:val="标题 6 Char"/>
    <w:basedOn w:val="a6"/>
    <w:link w:val="6"/>
    <w:uiPriority w:val="99"/>
    <w:semiHidden/>
    <w:locked/>
    <w:rsid w:val="00007824"/>
    <w:rPr>
      <w:rFonts w:cs="Times New Roman"/>
      <w:b/>
      <w:bCs/>
      <w:color w:val="595959"/>
      <w:spacing w:val="5"/>
      <w:shd w:val="clear" w:color="auto" w:fill="FFFFFF"/>
    </w:rPr>
  </w:style>
  <w:style w:type="character" w:customStyle="1" w:styleId="7Char">
    <w:name w:val="标题 7 Char"/>
    <w:basedOn w:val="a6"/>
    <w:link w:val="7"/>
    <w:uiPriority w:val="99"/>
    <w:semiHidden/>
    <w:locked/>
    <w:rsid w:val="00007824"/>
    <w:rPr>
      <w:rFonts w:cs="Times New Roman"/>
      <w:b/>
      <w:bCs/>
      <w:i/>
      <w:iCs/>
      <w:color w:val="5A5A5A"/>
      <w:sz w:val="20"/>
      <w:szCs w:val="20"/>
    </w:rPr>
  </w:style>
  <w:style w:type="character" w:customStyle="1" w:styleId="8Char">
    <w:name w:val="标题 8 Char"/>
    <w:basedOn w:val="a6"/>
    <w:link w:val="8"/>
    <w:uiPriority w:val="99"/>
    <w:semiHidden/>
    <w:locked/>
    <w:rsid w:val="00007824"/>
    <w:rPr>
      <w:rFonts w:cs="Times New Roman"/>
      <w:b/>
      <w:bCs/>
      <w:color w:val="7F7F7F"/>
      <w:sz w:val="20"/>
      <w:szCs w:val="20"/>
    </w:rPr>
  </w:style>
  <w:style w:type="character" w:customStyle="1" w:styleId="9Char">
    <w:name w:val="标题 9 Char"/>
    <w:basedOn w:val="a6"/>
    <w:link w:val="9"/>
    <w:uiPriority w:val="99"/>
    <w:semiHidden/>
    <w:locked/>
    <w:rsid w:val="00007824"/>
    <w:rPr>
      <w:rFonts w:cs="Times New Roman"/>
      <w:b/>
      <w:bCs/>
      <w:i/>
      <w:iCs/>
      <w:color w:val="7F7F7F"/>
      <w:sz w:val="18"/>
      <w:szCs w:val="18"/>
    </w:rPr>
  </w:style>
  <w:style w:type="paragraph" w:styleId="a9">
    <w:name w:val="Title"/>
    <w:basedOn w:val="a5"/>
    <w:next w:val="a5"/>
    <w:link w:val="Char"/>
    <w:uiPriority w:val="99"/>
    <w:qFormat/>
    <w:rsid w:val="00007824"/>
    <w:pPr>
      <w:spacing w:after="300"/>
    </w:pPr>
    <w:rPr>
      <w:smallCaps/>
      <w:sz w:val="52"/>
      <w:szCs w:val="52"/>
    </w:rPr>
  </w:style>
  <w:style w:type="character" w:customStyle="1" w:styleId="Char">
    <w:name w:val="标题 Char"/>
    <w:basedOn w:val="a6"/>
    <w:link w:val="a9"/>
    <w:uiPriority w:val="99"/>
    <w:locked/>
    <w:rsid w:val="00007824"/>
    <w:rPr>
      <w:rFonts w:cs="Times New Roman"/>
      <w:smallCaps/>
      <w:sz w:val="52"/>
      <w:szCs w:val="52"/>
    </w:rPr>
  </w:style>
  <w:style w:type="paragraph" w:styleId="aa">
    <w:name w:val="Subtitle"/>
    <w:basedOn w:val="a5"/>
    <w:next w:val="a5"/>
    <w:link w:val="Char0"/>
    <w:uiPriority w:val="99"/>
    <w:qFormat/>
    <w:rsid w:val="00007824"/>
    <w:rPr>
      <w:i/>
      <w:iCs/>
      <w:smallCaps/>
      <w:spacing w:val="10"/>
      <w:sz w:val="28"/>
      <w:szCs w:val="28"/>
    </w:rPr>
  </w:style>
  <w:style w:type="character" w:customStyle="1" w:styleId="Char0">
    <w:name w:val="副标题 Char"/>
    <w:basedOn w:val="a6"/>
    <w:link w:val="aa"/>
    <w:uiPriority w:val="99"/>
    <w:locked/>
    <w:rsid w:val="00007824"/>
    <w:rPr>
      <w:rFonts w:cs="Times New Roman"/>
      <w:i/>
      <w:iCs/>
      <w:smallCaps/>
      <w:spacing w:val="10"/>
      <w:sz w:val="28"/>
      <w:szCs w:val="28"/>
    </w:rPr>
  </w:style>
  <w:style w:type="character" w:styleId="ab">
    <w:name w:val="Strong"/>
    <w:basedOn w:val="a6"/>
    <w:uiPriority w:val="99"/>
    <w:qFormat/>
    <w:rsid w:val="00007824"/>
    <w:rPr>
      <w:rFonts w:cs="Times New Roman"/>
      <w:b/>
      <w:bCs/>
    </w:rPr>
  </w:style>
  <w:style w:type="character" w:styleId="ac">
    <w:name w:val="Emphasis"/>
    <w:basedOn w:val="a6"/>
    <w:uiPriority w:val="99"/>
    <w:qFormat/>
    <w:rsid w:val="00007824"/>
    <w:rPr>
      <w:rFonts w:cs="Times New Roman"/>
      <w:b/>
      <w:bCs/>
      <w:i/>
      <w:iCs/>
      <w:spacing w:val="10"/>
    </w:rPr>
  </w:style>
  <w:style w:type="paragraph" w:styleId="ad">
    <w:name w:val="No Spacing"/>
    <w:basedOn w:val="a5"/>
    <w:link w:val="Char1"/>
    <w:uiPriority w:val="99"/>
    <w:qFormat/>
    <w:rsid w:val="00007824"/>
  </w:style>
  <w:style w:type="character" w:customStyle="1" w:styleId="Char1">
    <w:name w:val="无间隔 Char"/>
    <w:basedOn w:val="a6"/>
    <w:link w:val="ad"/>
    <w:uiPriority w:val="99"/>
    <w:locked/>
    <w:rsid w:val="00007824"/>
    <w:rPr>
      <w:rFonts w:cs="Times New Roman"/>
    </w:rPr>
  </w:style>
  <w:style w:type="paragraph" w:styleId="ae">
    <w:name w:val="List Paragraph"/>
    <w:basedOn w:val="a5"/>
    <w:uiPriority w:val="99"/>
    <w:qFormat/>
    <w:rsid w:val="00007824"/>
    <w:pPr>
      <w:ind w:left="720"/>
    </w:pPr>
  </w:style>
  <w:style w:type="paragraph" w:styleId="af">
    <w:name w:val="Quote"/>
    <w:basedOn w:val="a5"/>
    <w:next w:val="a5"/>
    <w:link w:val="Char2"/>
    <w:uiPriority w:val="99"/>
    <w:qFormat/>
    <w:rsid w:val="00007824"/>
    <w:rPr>
      <w:i/>
      <w:iCs/>
    </w:rPr>
  </w:style>
  <w:style w:type="character" w:customStyle="1" w:styleId="Char2">
    <w:name w:val="引用 Char"/>
    <w:basedOn w:val="a6"/>
    <w:link w:val="af"/>
    <w:uiPriority w:val="99"/>
    <w:locked/>
    <w:rsid w:val="00007824"/>
    <w:rPr>
      <w:rFonts w:cs="Times New Roman"/>
      <w:i/>
      <w:iCs/>
    </w:rPr>
  </w:style>
  <w:style w:type="paragraph" w:styleId="af0">
    <w:name w:val="Intense Quote"/>
    <w:basedOn w:val="a5"/>
    <w:next w:val="a5"/>
    <w:link w:val="Char3"/>
    <w:uiPriority w:val="99"/>
    <w:qFormat/>
    <w:rsid w:val="00007824"/>
    <w:pPr>
      <w:pBdr>
        <w:top w:val="single" w:sz="4" w:space="10" w:color="auto"/>
        <w:bottom w:val="single" w:sz="4" w:space="10" w:color="auto"/>
      </w:pBdr>
      <w:spacing w:before="240" w:after="240" w:line="300" w:lineRule="auto"/>
      <w:ind w:left="1152" w:right="1152"/>
    </w:pPr>
    <w:rPr>
      <w:i/>
      <w:iCs/>
    </w:rPr>
  </w:style>
  <w:style w:type="character" w:customStyle="1" w:styleId="Char3">
    <w:name w:val="明显引用 Char"/>
    <w:basedOn w:val="a6"/>
    <w:link w:val="af0"/>
    <w:uiPriority w:val="99"/>
    <w:locked/>
    <w:rsid w:val="00007824"/>
    <w:rPr>
      <w:rFonts w:cs="Times New Roman"/>
      <w:i/>
      <w:iCs/>
    </w:rPr>
  </w:style>
  <w:style w:type="character" w:styleId="af1">
    <w:name w:val="Subtle Emphasis"/>
    <w:basedOn w:val="a6"/>
    <w:uiPriority w:val="99"/>
    <w:qFormat/>
    <w:rsid w:val="00007824"/>
    <w:rPr>
      <w:rFonts w:cs="Times New Roman"/>
      <w:i/>
      <w:iCs/>
    </w:rPr>
  </w:style>
  <w:style w:type="character" w:styleId="af2">
    <w:name w:val="Intense Emphasis"/>
    <w:basedOn w:val="a6"/>
    <w:uiPriority w:val="99"/>
    <w:qFormat/>
    <w:rsid w:val="00007824"/>
    <w:rPr>
      <w:rFonts w:cs="Times New Roman"/>
      <w:b/>
      <w:bCs/>
      <w:i/>
      <w:iCs/>
    </w:rPr>
  </w:style>
  <w:style w:type="character" w:styleId="af3">
    <w:name w:val="Subtle Reference"/>
    <w:basedOn w:val="a6"/>
    <w:uiPriority w:val="99"/>
    <w:qFormat/>
    <w:rsid w:val="00007824"/>
    <w:rPr>
      <w:rFonts w:cs="Times New Roman"/>
      <w:smallCaps/>
    </w:rPr>
  </w:style>
  <w:style w:type="character" w:styleId="af4">
    <w:name w:val="Intense Reference"/>
    <w:basedOn w:val="a6"/>
    <w:uiPriority w:val="99"/>
    <w:qFormat/>
    <w:rsid w:val="00007824"/>
    <w:rPr>
      <w:rFonts w:cs="Times New Roman"/>
      <w:b/>
      <w:bCs/>
      <w:smallCaps/>
    </w:rPr>
  </w:style>
  <w:style w:type="character" w:styleId="af5">
    <w:name w:val="Book Title"/>
    <w:basedOn w:val="a6"/>
    <w:uiPriority w:val="99"/>
    <w:qFormat/>
    <w:rsid w:val="00007824"/>
    <w:rPr>
      <w:rFonts w:cs="Times New Roman"/>
      <w:i/>
      <w:iCs/>
      <w:smallCaps/>
      <w:spacing w:val="5"/>
    </w:rPr>
  </w:style>
  <w:style w:type="paragraph" w:styleId="TOC">
    <w:name w:val="TOC Heading"/>
    <w:basedOn w:val="1"/>
    <w:next w:val="a5"/>
    <w:uiPriority w:val="99"/>
    <w:qFormat/>
    <w:rsid w:val="00007824"/>
    <w:pPr>
      <w:outlineLvl w:val="9"/>
    </w:pPr>
  </w:style>
  <w:style w:type="paragraph" w:styleId="af6">
    <w:name w:val="header"/>
    <w:basedOn w:val="a5"/>
    <w:link w:val="Char4"/>
    <w:uiPriority w:val="99"/>
    <w:rsid w:val="008C0726"/>
    <w:pPr>
      <w:pBdr>
        <w:bottom w:val="single" w:sz="6" w:space="1" w:color="auto"/>
      </w:pBdr>
      <w:tabs>
        <w:tab w:val="center" w:pos="4153"/>
        <w:tab w:val="right" w:pos="8306"/>
      </w:tabs>
      <w:snapToGrid w:val="0"/>
      <w:jc w:val="right"/>
    </w:pPr>
    <w:rPr>
      <w:sz w:val="18"/>
      <w:szCs w:val="18"/>
    </w:rPr>
  </w:style>
  <w:style w:type="character" w:customStyle="1" w:styleId="Char4">
    <w:name w:val="页眉 Char"/>
    <w:basedOn w:val="a6"/>
    <w:link w:val="af6"/>
    <w:uiPriority w:val="99"/>
    <w:locked/>
    <w:rsid w:val="008C0726"/>
    <w:rPr>
      <w:rFonts w:ascii="Calibri" w:eastAsia="宋体" w:hAnsi="Calibri" w:cs="Calibri"/>
      <w:kern w:val="2"/>
      <w:sz w:val="18"/>
      <w:szCs w:val="18"/>
      <w:lang w:eastAsia="zh-CN"/>
    </w:rPr>
  </w:style>
  <w:style w:type="paragraph" w:styleId="af7">
    <w:name w:val="footer"/>
    <w:basedOn w:val="a5"/>
    <w:link w:val="Char5"/>
    <w:uiPriority w:val="99"/>
    <w:semiHidden/>
    <w:rsid w:val="00781F1C"/>
    <w:pPr>
      <w:tabs>
        <w:tab w:val="center" w:pos="4153"/>
        <w:tab w:val="right" w:pos="8306"/>
      </w:tabs>
      <w:snapToGrid w:val="0"/>
      <w:jc w:val="left"/>
    </w:pPr>
    <w:rPr>
      <w:sz w:val="18"/>
      <w:szCs w:val="18"/>
    </w:rPr>
  </w:style>
  <w:style w:type="character" w:customStyle="1" w:styleId="Char5">
    <w:name w:val="页脚 Char"/>
    <w:basedOn w:val="a6"/>
    <w:link w:val="af7"/>
    <w:uiPriority w:val="99"/>
    <w:semiHidden/>
    <w:locked/>
    <w:rsid w:val="00781F1C"/>
    <w:rPr>
      <w:rFonts w:ascii="Calibri" w:eastAsia="宋体" w:hAnsi="Calibri" w:cs="Calibri"/>
      <w:kern w:val="2"/>
      <w:sz w:val="18"/>
      <w:szCs w:val="18"/>
      <w:lang w:eastAsia="zh-CN"/>
    </w:rPr>
  </w:style>
  <w:style w:type="paragraph" w:customStyle="1" w:styleId="CharCharCharChar">
    <w:name w:val="Char Char Char Char"/>
    <w:basedOn w:val="a5"/>
    <w:uiPriority w:val="99"/>
    <w:rsid w:val="003A35EE"/>
    <w:pPr>
      <w:widowControl/>
      <w:spacing w:after="160" w:line="240" w:lineRule="exact"/>
      <w:jc w:val="left"/>
    </w:pPr>
    <w:rPr>
      <w:rFonts w:ascii="Arial" w:hAnsi="Arial" w:cs="Arial"/>
      <w:b/>
      <w:bCs/>
      <w:kern w:val="0"/>
      <w:sz w:val="24"/>
      <w:szCs w:val="24"/>
      <w:lang w:eastAsia="en-US"/>
    </w:rPr>
  </w:style>
  <w:style w:type="paragraph" w:styleId="af8">
    <w:name w:val="Normal (Web)"/>
    <w:basedOn w:val="a5"/>
    <w:uiPriority w:val="99"/>
    <w:semiHidden/>
    <w:rsid w:val="00CC2FFF"/>
    <w:pPr>
      <w:widowControl/>
      <w:spacing w:before="100" w:beforeAutospacing="1" w:after="100" w:afterAutospacing="1"/>
      <w:jc w:val="left"/>
    </w:pPr>
    <w:rPr>
      <w:rFonts w:ascii="宋体" w:hAnsi="宋体" w:cs="宋体"/>
      <w:kern w:val="0"/>
      <w:sz w:val="24"/>
      <w:szCs w:val="24"/>
    </w:rPr>
  </w:style>
  <w:style w:type="character" w:styleId="af9">
    <w:name w:val="page number"/>
    <w:basedOn w:val="a6"/>
    <w:uiPriority w:val="99"/>
    <w:locked/>
    <w:rsid w:val="00E36B3C"/>
    <w:rPr>
      <w:rFonts w:cs="Times New Roman"/>
    </w:rPr>
  </w:style>
  <w:style w:type="table" w:styleId="afa">
    <w:name w:val="Table Grid"/>
    <w:basedOn w:val="a7"/>
    <w:uiPriority w:val="99"/>
    <w:locked/>
    <w:rsid w:val="003C2D2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6"/>
    <w:uiPriority w:val="99"/>
    <w:rsid w:val="00E04988"/>
    <w:rPr>
      <w:rFonts w:cs="Times New Roman"/>
    </w:rPr>
  </w:style>
  <w:style w:type="paragraph" w:styleId="afb">
    <w:name w:val="Date"/>
    <w:basedOn w:val="a5"/>
    <w:next w:val="a5"/>
    <w:link w:val="Char6"/>
    <w:uiPriority w:val="99"/>
    <w:semiHidden/>
    <w:unhideWhenUsed/>
    <w:locked/>
    <w:rsid w:val="002D1AA7"/>
    <w:pPr>
      <w:ind w:leftChars="2500" w:left="100"/>
    </w:pPr>
  </w:style>
  <w:style w:type="character" w:customStyle="1" w:styleId="Char6">
    <w:name w:val="日期 Char"/>
    <w:basedOn w:val="a6"/>
    <w:link w:val="afb"/>
    <w:uiPriority w:val="99"/>
    <w:semiHidden/>
    <w:rsid w:val="002D1AA7"/>
    <w:rPr>
      <w:rFonts w:ascii="Calibri" w:hAnsi="Calibri" w:cs="Calibri"/>
      <w:szCs w:val="21"/>
    </w:rPr>
  </w:style>
  <w:style w:type="paragraph" w:customStyle="1" w:styleId="2">
    <w:name w:val="封面标准号2"/>
    <w:basedOn w:val="a5"/>
    <w:rsid w:val="00C138F6"/>
    <w:pPr>
      <w:framePr w:w="9138" w:h="1244" w:hRule="exact" w:wrap="auto" w:vAnchor="page" w:hAnchor="margin" w:y="2908" w:anchorLock="1"/>
      <w:numPr>
        <w:numId w:val="1"/>
      </w:numPr>
      <w:kinsoku w:val="0"/>
      <w:overflowPunct w:val="0"/>
      <w:autoSpaceDE w:val="0"/>
      <w:autoSpaceDN w:val="0"/>
      <w:adjustRightInd w:val="0"/>
      <w:spacing w:before="357" w:line="280" w:lineRule="exact"/>
      <w:jc w:val="right"/>
      <w:textAlignment w:val="center"/>
    </w:pPr>
    <w:rPr>
      <w:rFonts w:ascii="Times New Roman" w:hAnsi="Times New Roman" w:cs="Times New Roman"/>
      <w:kern w:val="0"/>
      <w:sz w:val="28"/>
      <w:szCs w:val="20"/>
    </w:rPr>
  </w:style>
  <w:style w:type="paragraph" w:customStyle="1" w:styleId="a">
    <w:name w:val="封面标准代替信息"/>
    <w:basedOn w:val="2"/>
    <w:rsid w:val="00C138F6"/>
    <w:pPr>
      <w:framePr w:wrap="auto"/>
      <w:numPr>
        <w:ilvl w:val="1"/>
      </w:numPr>
      <w:spacing w:before="57"/>
    </w:pPr>
    <w:rPr>
      <w:rFonts w:ascii="宋体"/>
      <w:sz w:val="21"/>
    </w:rPr>
  </w:style>
  <w:style w:type="paragraph" w:customStyle="1" w:styleId="a4">
    <w:name w:val="封面正文"/>
    <w:rsid w:val="00C138F6"/>
    <w:pPr>
      <w:numPr>
        <w:ilvl w:val="6"/>
        <w:numId w:val="1"/>
      </w:numPr>
      <w:jc w:val="both"/>
    </w:pPr>
    <w:rPr>
      <w:rFonts w:ascii="Times New Roman" w:hAnsi="Times New Roman"/>
      <w:kern w:val="0"/>
      <w:sz w:val="20"/>
      <w:szCs w:val="20"/>
    </w:rPr>
  </w:style>
  <w:style w:type="paragraph" w:customStyle="1" w:styleId="a0">
    <w:name w:val="一级条标题"/>
    <w:basedOn w:val="a5"/>
    <w:next w:val="a5"/>
    <w:rsid w:val="00C138F6"/>
    <w:pPr>
      <w:widowControl/>
      <w:numPr>
        <w:ilvl w:val="2"/>
        <w:numId w:val="1"/>
      </w:numPr>
      <w:outlineLvl w:val="2"/>
    </w:pPr>
    <w:rPr>
      <w:rFonts w:ascii="黑体" w:eastAsia="黑体" w:hAnsi="Times New Roman" w:cs="Times New Roman"/>
      <w:kern w:val="0"/>
      <w:szCs w:val="20"/>
    </w:rPr>
  </w:style>
  <w:style w:type="paragraph" w:customStyle="1" w:styleId="a1">
    <w:name w:val="二级条标题"/>
    <w:basedOn w:val="a0"/>
    <w:next w:val="a5"/>
    <w:rsid w:val="00C138F6"/>
    <w:pPr>
      <w:numPr>
        <w:ilvl w:val="3"/>
      </w:numPr>
      <w:outlineLvl w:val="3"/>
    </w:pPr>
  </w:style>
  <w:style w:type="paragraph" w:customStyle="1" w:styleId="a2">
    <w:name w:val="三级条标题"/>
    <w:basedOn w:val="a1"/>
    <w:next w:val="a5"/>
    <w:rsid w:val="00C138F6"/>
    <w:pPr>
      <w:numPr>
        <w:ilvl w:val="4"/>
      </w:numPr>
      <w:outlineLvl w:val="4"/>
    </w:pPr>
  </w:style>
  <w:style w:type="paragraph" w:customStyle="1" w:styleId="a3">
    <w:name w:val="四级条标题"/>
    <w:basedOn w:val="a2"/>
    <w:next w:val="a5"/>
    <w:rsid w:val="00C138F6"/>
    <w:pPr>
      <w:numPr>
        <w:ilvl w:val="5"/>
      </w:numPr>
      <w:outlineLvl w:val="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D504B2"/>
    <w:pPr>
      <w:widowControl w:val="0"/>
      <w:jc w:val="both"/>
    </w:pPr>
    <w:rPr>
      <w:rFonts w:ascii="Calibri" w:hAnsi="Calibri" w:cs="Calibri"/>
      <w:szCs w:val="21"/>
    </w:rPr>
  </w:style>
  <w:style w:type="paragraph" w:styleId="1">
    <w:name w:val="heading 1"/>
    <w:basedOn w:val="a"/>
    <w:next w:val="a"/>
    <w:link w:val="1Char"/>
    <w:uiPriority w:val="99"/>
    <w:qFormat/>
    <w:rsid w:val="00007824"/>
    <w:pPr>
      <w:spacing w:before="480"/>
      <w:outlineLvl w:val="0"/>
    </w:pPr>
    <w:rPr>
      <w:smallCaps/>
      <w:spacing w:val="5"/>
      <w:sz w:val="36"/>
      <w:szCs w:val="36"/>
    </w:rPr>
  </w:style>
  <w:style w:type="paragraph" w:styleId="2">
    <w:name w:val="heading 2"/>
    <w:basedOn w:val="a"/>
    <w:next w:val="a"/>
    <w:link w:val="2Char"/>
    <w:uiPriority w:val="99"/>
    <w:qFormat/>
    <w:rsid w:val="00007824"/>
    <w:pPr>
      <w:spacing w:before="200" w:line="271" w:lineRule="auto"/>
      <w:outlineLvl w:val="1"/>
    </w:pPr>
    <w:rPr>
      <w:smallCaps/>
      <w:sz w:val="28"/>
      <w:szCs w:val="28"/>
    </w:rPr>
  </w:style>
  <w:style w:type="paragraph" w:styleId="3">
    <w:name w:val="heading 3"/>
    <w:basedOn w:val="a"/>
    <w:next w:val="a"/>
    <w:link w:val="3Char"/>
    <w:uiPriority w:val="99"/>
    <w:qFormat/>
    <w:rsid w:val="00007824"/>
    <w:pPr>
      <w:spacing w:before="200" w:line="271" w:lineRule="auto"/>
      <w:outlineLvl w:val="2"/>
    </w:pPr>
    <w:rPr>
      <w:i/>
      <w:iCs/>
      <w:smallCaps/>
      <w:spacing w:val="5"/>
      <w:sz w:val="26"/>
      <w:szCs w:val="26"/>
    </w:rPr>
  </w:style>
  <w:style w:type="paragraph" w:styleId="4">
    <w:name w:val="heading 4"/>
    <w:basedOn w:val="a"/>
    <w:next w:val="a"/>
    <w:link w:val="4Char"/>
    <w:uiPriority w:val="99"/>
    <w:qFormat/>
    <w:rsid w:val="00007824"/>
    <w:pPr>
      <w:spacing w:line="271" w:lineRule="auto"/>
      <w:outlineLvl w:val="3"/>
    </w:pPr>
    <w:rPr>
      <w:b/>
      <w:bCs/>
      <w:spacing w:val="5"/>
      <w:sz w:val="24"/>
      <w:szCs w:val="24"/>
    </w:rPr>
  </w:style>
  <w:style w:type="paragraph" w:styleId="5">
    <w:name w:val="heading 5"/>
    <w:basedOn w:val="a"/>
    <w:next w:val="a"/>
    <w:link w:val="5Char"/>
    <w:uiPriority w:val="99"/>
    <w:qFormat/>
    <w:rsid w:val="00007824"/>
    <w:pPr>
      <w:spacing w:line="271" w:lineRule="auto"/>
      <w:outlineLvl w:val="4"/>
    </w:pPr>
    <w:rPr>
      <w:i/>
      <w:iCs/>
      <w:sz w:val="24"/>
      <w:szCs w:val="24"/>
    </w:rPr>
  </w:style>
  <w:style w:type="paragraph" w:styleId="6">
    <w:name w:val="heading 6"/>
    <w:basedOn w:val="a"/>
    <w:next w:val="a"/>
    <w:link w:val="6Char"/>
    <w:uiPriority w:val="99"/>
    <w:qFormat/>
    <w:rsid w:val="00007824"/>
    <w:pPr>
      <w:shd w:val="clear" w:color="auto" w:fill="FFFFFF"/>
      <w:spacing w:line="271" w:lineRule="auto"/>
      <w:outlineLvl w:val="5"/>
    </w:pPr>
    <w:rPr>
      <w:b/>
      <w:bCs/>
      <w:color w:val="595959"/>
      <w:spacing w:val="5"/>
    </w:rPr>
  </w:style>
  <w:style w:type="paragraph" w:styleId="7">
    <w:name w:val="heading 7"/>
    <w:basedOn w:val="a"/>
    <w:next w:val="a"/>
    <w:link w:val="7Char"/>
    <w:uiPriority w:val="99"/>
    <w:qFormat/>
    <w:rsid w:val="00007824"/>
    <w:pPr>
      <w:outlineLvl w:val="6"/>
    </w:pPr>
    <w:rPr>
      <w:b/>
      <w:bCs/>
      <w:i/>
      <w:iCs/>
      <w:color w:val="5A5A5A"/>
      <w:sz w:val="20"/>
      <w:szCs w:val="20"/>
    </w:rPr>
  </w:style>
  <w:style w:type="paragraph" w:styleId="8">
    <w:name w:val="heading 8"/>
    <w:basedOn w:val="a"/>
    <w:next w:val="a"/>
    <w:link w:val="8Char"/>
    <w:uiPriority w:val="99"/>
    <w:qFormat/>
    <w:rsid w:val="00007824"/>
    <w:pPr>
      <w:outlineLvl w:val="7"/>
    </w:pPr>
    <w:rPr>
      <w:b/>
      <w:bCs/>
      <w:color w:val="7F7F7F"/>
      <w:sz w:val="20"/>
      <w:szCs w:val="20"/>
    </w:rPr>
  </w:style>
  <w:style w:type="paragraph" w:styleId="9">
    <w:name w:val="heading 9"/>
    <w:basedOn w:val="a"/>
    <w:next w:val="a"/>
    <w:link w:val="9Char"/>
    <w:uiPriority w:val="99"/>
    <w:qFormat/>
    <w:rsid w:val="00007824"/>
    <w:pPr>
      <w:spacing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07824"/>
    <w:rPr>
      <w:rFonts w:cs="Times New Roman"/>
      <w:smallCaps/>
      <w:spacing w:val="5"/>
      <w:sz w:val="36"/>
      <w:szCs w:val="36"/>
    </w:rPr>
  </w:style>
  <w:style w:type="character" w:customStyle="1" w:styleId="2Char">
    <w:name w:val="标题 2 Char"/>
    <w:basedOn w:val="a0"/>
    <w:link w:val="2"/>
    <w:uiPriority w:val="99"/>
    <w:locked/>
    <w:rsid w:val="00007824"/>
    <w:rPr>
      <w:rFonts w:cs="Times New Roman"/>
      <w:smallCaps/>
      <w:sz w:val="28"/>
      <w:szCs w:val="28"/>
    </w:rPr>
  </w:style>
  <w:style w:type="character" w:customStyle="1" w:styleId="3Char">
    <w:name w:val="标题 3 Char"/>
    <w:basedOn w:val="a0"/>
    <w:link w:val="3"/>
    <w:uiPriority w:val="99"/>
    <w:semiHidden/>
    <w:locked/>
    <w:rsid w:val="00007824"/>
    <w:rPr>
      <w:rFonts w:cs="Times New Roman"/>
      <w:i/>
      <w:iCs/>
      <w:smallCaps/>
      <w:spacing w:val="5"/>
      <w:sz w:val="26"/>
      <w:szCs w:val="26"/>
    </w:rPr>
  </w:style>
  <w:style w:type="character" w:customStyle="1" w:styleId="4Char">
    <w:name w:val="标题 4 Char"/>
    <w:basedOn w:val="a0"/>
    <w:link w:val="4"/>
    <w:uiPriority w:val="99"/>
    <w:semiHidden/>
    <w:locked/>
    <w:rsid w:val="00007824"/>
    <w:rPr>
      <w:rFonts w:cs="Times New Roman"/>
      <w:b/>
      <w:bCs/>
      <w:spacing w:val="5"/>
      <w:sz w:val="24"/>
      <w:szCs w:val="24"/>
    </w:rPr>
  </w:style>
  <w:style w:type="character" w:customStyle="1" w:styleId="5Char">
    <w:name w:val="标题 5 Char"/>
    <w:basedOn w:val="a0"/>
    <w:link w:val="5"/>
    <w:uiPriority w:val="99"/>
    <w:semiHidden/>
    <w:locked/>
    <w:rsid w:val="00007824"/>
    <w:rPr>
      <w:rFonts w:cs="Times New Roman"/>
      <w:i/>
      <w:iCs/>
      <w:sz w:val="24"/>
      <w:szCs w:val="24"/>
    </w:rPr>
  </w:style>
  <w:style w:type="character" w:customStyle="1" w:styleId="6Char">
    <w:name w:val="标题 6 Char"/>
    <w:basedOn w:val="a0"/>
    <w:link w:val="6"/>
    <w:uiPriority w:val="99"/>
    <w:semiHidden/>
    <w:locked/>
    <w:rsid w:val="00007824"/>
    <w:rPr>
      <w:rFonts w:cs="Times New Roman"/>
      <w:b/>
      <w:bCs/>
      <w:color w:val="595959"/>
      <w:spacing w:val="5"/>
      <w:shd w:val="clear" w:color="auto" w:fill="FFFFFF"/>
    </w:rPr>
  </w:style>
  <w:style w:type="character" w:customStyle="1" w:styleId="7Char">
    <w:name w:val="标题 7 Char"/>
    <w:basedOn w:val="a0"/>
    <w:link w:val="7"/>
    <w:uiPriority w:val="99"/>
    <w:semiHidden/>
    <w:locked/>
    <w:rsid w:val="00007824"/>
    <w:rPr>
      <w:rFonts w:cs="Times New Roman"/>
      <w:b/>
      <w:bCs/>
      <w:i/>
      <w:iCs/>
      <w:color w:val="5A5A5A"/>
      <w:sz w:val="20"/>
      <w:szCs w:val="20"/>
    </w:rPr>
  </w:style>
  <w:style w:type="character" w:customStyle="1" w:styleId="8Char">
    <w:name w:val="标题 8 Char"/>
    <w:basedOn w:val="a0"/>
    <w:link w:val="8"/>
    <w:uiPriority w:val="99"/>
    <w:semiHidden/>
    <w:locked/>
    <w:rsid w:val="00007824"/>
    <w:rPr>
      <w:rFonts w:cs="Times New Roman"/>
      <w:b/>
      <w:bCs/>
      <w:color w:val="7F7F7F"/>
      <w:sz w:val="20"/>
      <w:szCs w:val="20"/>
    </w:rPr>
  </w:style>
  <w:style w:type="character" w:customStyle="1" w:styleId="9Char">
    <w:name w:val="标题 9 Char"/>
    <w:basedOn w:val="a0"/>
    <w:link w:val="9"/>
    <w:uiPriority w:val="99"/>
    <w:semiHidden/>
    <w:locked/>
    <w:rsid w:val="00007824"/>
    <w:rPr>
      <w:rFonts w:cs="Times New Roman"/>
      <w:b/>
      <w:bCs/>
      <w:i/>
      <w:iCs/>
      <w:color w:val="7F7F7F"/>
      <w:sz w:val="18"/>
      <w:szCs w:val="18"/>
    </w:rPr>
  </w:style>
  <w:style w:type="paragraph" w:styleId="a3">
    <w:name w:val="Title"/>
    <w:basedOn w:val="a"/>
    <w:next w:val="a"/>
    <w:link w:val="Char"/>
    <w:uiPriority w:val="99"/>
    <w:qFormat/>
    <w:rsid w:val="00007824"/>
    <w:pPr>
      <w:spacing w:after="300"/>
    </w:pPr>
    <w:rPr>
      <w:smallCaps/>
      <w:sz w:val="52"/>
      <w:szCs w:val="52"/>
    </w:rPr>
  </w:style>
  <w:style w:type="character" w:customStyle="1" w:styleId="Char">
    <w:name w:val="标题 Char"/>
    <w:basedOn w:val="a0"/>
    <w:link w:val="a3"/>
    <w:uiPriority w:val="99"/>
    <w:locked/>
    <w:rsid w:val="00007824"/>
    <w:rPr>
      <w:rFonts w:cs="Times New Roman"/>
      <w:smallCaps/>
      <w:sz w:val="52"/>
      <w:szCs w:val="52"/>
    </w:rPr>
  </w:style>
  <w:style w:type="paragraph" w:styleId="a4">
    <w:name w:val="Subtitle"/>
    <w:basedOn w:val="a"/>
    <w:next w:val="a"/>
    <w:link w:val="Char0"/>
    <w:uiPriority w:val="99"/>
    <w:qFormat/>
    <w:rsid w:val="00007824"/>
    <w:rPr>
      <w:i/>
      <w:iCs/>
      <w:smallCaps/>
      <w:spacing w:val="10"/>
      <w:sz w:val="28"/>
      <w:szCs w:val="28"/>
    </w:rPr>
  </w:style>
  <w:style w:type="character" w:customStyle="1" w:styleId="Char0">
    <w:name w:val="副标题 Char"/>
    <w:basedOn w:val="a0"/>
    <w:link w:val="a4"/>
    <w:uiPriority w:val="99"/>
    <w:locked/>
    <w:rsid w:val="00007824"/>
    <w:rPr>
      <w:rFonts w:cs="Times New Roman"/>
      <w:i/>
      <w:iCs/>
      <w:smallCaps/>
      <w:spacing w:val="10"/>
      <w:sz w:val="28"/>
      <w:szCs w:val="28"/>
    </w:rPr>
  </w:style>
  <w:style w:type="character" w:styleId="a5">
    <w:name w:val="Strong"/>
    <w:basedOn w:val="a0"/>
    <w:uiPriority w:val="99"/>
    <w:qFormat/>
    <w:rsid w:val="00007824"/>
    <w:rPr>
      <w:rFonts w:cs="Times New Roman"/>
      <w:b/>
      <w:bCs/>
    </w:rPr>
  </w:style>
  <w:style w:type="character" w:styleId="a6">
    <w:name w:val="Emphasis"/>
    <w:basedOn w:val="a0"/>
    <w:uiPriority w:val="99"/>
    <w:qFormat/>
    <w:rsid w:val="00007824"/>
    <w:rPr>
      <w:rFonts w:cs="Times New Roman"/>
      <w:b/>
      <w:bCs/>
      <w:i/>
      <w:iCs/>
      <w:spacing w:val="10"/>
    </w:rPr>
  </w:style>
  <w:style w:type="paragraph" w:styleId="a7">
    <w:name w:val="No Spacing"/>
    <w:basedOn w:val="a"/>
    <w:link w:val="Char1"/>
    <w:uiPriority w:val="99"/>
    <w:qFormat/>
    <w:rsid w:val="00007824"/>
  </w:style>
  <w:style w:type="character" w:customStyle="1" w:styleId="Char1">
    <w:name w:val="无间隔 Char"/>
    <w:basedOn w:val="a0"/>
    <w:link w:val="a7"/>
    <w:uiPriority w:val="99"/>
    <w:locked/>
    <w:rsid w:val="00007824"/>
    <w:rPr>
      <w:rFonts w:cs="Times New Roman"/>
    </w:rPr>
  </w:style>
  <w:style w:type="paragraph" w:styleId="a8">
    <w:name w:val="List Paragraph"/>
    <w:basedOn w:val="a"/>
    <w:uiPriority w:val="99"/>
    <w:qFormat/>
    <w:rsid w:val="00007824"/>
    <w:pPr>
      <w:ind w:left="720"/>
    </w:pPr>
  </w:style>
  <w:style w:type="paragraph" w:styleId="a9">
    <w:name w:val="Quote"/>
    <w:basedOn w:val="a"/>
    <w:next w:val="a"/>
    <w:link w:val="Char2"/>
    <w:uiPriority w:val="99"/>
    <w:qFormat/>
    <w:rsid w:val="00007824"/>
    <w:rPr>
      <w:i/>
      <w:iCs/>
    </w:rPr>
  </w:style>
  <w:style w:type="character" w:customStyle="1" w:styleId="Char2">
    <w:name w:val="引用 Char"/>
    <w:basedOn w:val="a0"/>
    <w:link w:val="a9"/>
    <w:uiPriority w:val="99"/>
    <w:locked/>
    <w:rsid w:val="00007824"/>
    <w:rPr>
      <w:rFonts w:cs="Times New Roman"/>
      <w:i/>
      <w:iCs/>
    </w:rPr>
  </w:style>
  <w:style w:type="paragraph" w:styleId="aa">
    <w:name w:val="Intense Quote"/>
    <w:basedOn w:val="a"/>
    <w:next w:val="a"/>
    <w:link w:val="Char3"/>
    <w:uiPriority w:val="99"/>
    <w:qFormat/>
    <w:rsid w:val="00007824"/>
    <w:pPr>
      <w:pBdr>
        <w:top w:val="single" w:sz="4" w:space="10" w:color="auto"/>
        <w:bottom w:val="single" w:sz="4" w:space="10" w:color="auto"/>
      </w:pBdr>
      <w:spacing w:before="240" w:after="240" w:line="300" w:lineRule="auto"/>
      <w:ind w:left="1152" w:right="1152"/>
    </w:pPr>
    <w:rPr>
      <w:i/>
      <w:iCs/>
    </w:rPr>
  </w:style>
  <w:style w:type="character" w:customStyle="1" w:styleId="Char3">
    <w:name w:val="明显引用 Char"/>
    <w:basedOn w:val="a0"/>
    <w:link w:val="aa"/>
    <w:uiPriority w:val="99"/>
    <w:locked/>
    <w:rsid w:val="00007824"/>
    <w:rPr>
      <w:rFonts w:cs="Times New Roman"/>
      <w:i/>
      <w:iCs/>
    </w:rPr>
  </w:style>
  <w:style w:type="character" w:styleId="ab">
    <w:name w:val="Subtle Emphasis"/>
    <w:basedOn w:val="a0"/>
    <w:uiPriority w:val="99"/>
    <w:qFormat/>
    <w:rsid w:val="00007824"/>
    <w:rPr>
      <w:rFonts w:cs="Times New Roman"/>
      <w:i/>
      <w:iCs/>
    </w:rPr>
  </w:style>
  <w:style w:type="character" w:styleId="ac">
    <w:name w:val="Intense Emphasis"/>
    <w:basedOn w:val="a0"/>
    <w:uiPriority w:val="99"/>
    <w:qFormat/>
    <w:rsid w:val="00007824"/>
    <w:rPr>
      <w:rFonts w:cs="Times New Roman"/>
      <w:b/>
      <w:bCs/>
      <w:i/>
      <w:iCs/>
    </w:rPr>
  </w:style>
  <w:style w:type="character" w:styleId="ad">
    <w:name w:val="Subtle Reference"/>
    <w:basedOn w:val="a0"/>
    <w:uiPriority w:val="99"/>
    <w:qFormat/>
    <w:rsid w:val="00007824"/>
    <w:rPr>
      <w:rFonts w:cs="Times New Roman"/>
      <w:smallCaps/>
    </w:rPr>
  </w:style>
  <w:style w:type="character" w:styleId="ae">
    <w:name w:val="Intense Reference"/>
    <w:basedOn w:val="a0"/>
    <w:uiPriority w:val="99"/>
    <w:qFormat/>
    <w:rsid w:val="00007824"/>
    <w:rPr>
      <w:rFonts w:cs="Times New Roman"/>
      <w:b/>
      <w:bCs/>
      <w:smallCaps/>
    </w:rPr>
  </w:style>
  <w:style w:type="character" w:styleId="af">
    <w:name w:val="Book Title"/>
    <w:basedOn w:val="a0"/>
    <w:uiPriority w:val="99"/>
    <w:qFormat/>
    <w:rsid w:val="00007824"/>
    <w:rPr>
      <w:rFonts w:cs="Times New Roman"/>
      <w:i/>
      <w:iCs/>
      <w:smallCaps/>
      <w:spacing w:val="5"/>
    </w:rPr>
  </w:style>
  <w:style w:type="paragraph" w:styleId="TOC">
    <w:name w:val="TOC Heading"/>
    <w:basedOn w:val="1"/>
    <w:next w:val="a"/>
    <w:uiPriority w:val="99"/>
    <w:qFormat/>
    <w:rsid w:val="00007824"/>
    <w:pPr>
      <w:outlineLvl w:val="9"/>
    </w:pPr>
  </w:style>
  <w:style w:type="paragraph" w:styleId="af0">
    <w:name w:val="header"/>
    <w:basedOn w:val="a"/>
    <w:link w:val="Char4"/>
    <w:uiPriority w:val="99"/>
    <w:rsid w:val="008C0726"/>
    <w:pPr>
      <w:pBdr>
        <w:bottom w:val="single" w:sz="6" w:space="1" w:color="auto"/>
      </w:pBdr>
      <w:tabs>
        <w:tab w:val="center" w:pos="4153"/>
        <w:tab w:val="right" w:pos="8306"/>
      </w:tabs>
      <w:snapToGrid w:val="0"/>
      <w:jc w:val="right"/>
    </w:pPr>
    <w:rPr>
      <w:sz w:val="18"/>
      <w:szCs w:val="18"/>
    </w:rPr>
  </w:style>
  <w:style w:type="character" w:customStyle="1" w:styleId="Char4">
    <w:name w:val="页眉 Char"/>
    <w:basedOn w:val="a0"/>
    <w:link w:val="af0"/>
    <w:uiPriority w:val="99"/>
    <w:locked/>
    <w:rsid w:val="008C0726"/>
    <w:rPr>
      <w:rFonts w:ascii="Calibri" w:eastAsia="宋体" w:hAnsi="Calibri" w:cs="Calibri"/>
      <w:kern w:val="2"/>
      <w:sz w:val="18"/>
      <w:szCs w:val="18"/>
      <w:lang w:eastAsia="zh-CN"/>
    </w:rPr>
  </w:style>
  <w:style w:type="paragraph" w:styleId="af1">
    <w:name w:val="footer"/>
    <w:basedOn w:val="a"/>
    <w:link w:val="Char5"/>
    <w:uiPriority w:val="99"/>
    <w:semiHidden/>
    <w:rsid w:val="00781F1C"/>
    <w:pPr>
      <w:tabs>
        <w:tab w:val="center" w:pos="4153"/>
        <w:tab w:val="right" w:pos="8306"/>
      </w:tabs>
      <w:snapToGrid w:val="0"/>
      <w:jc w:val="left"/>
    </w:pPr>
    <w:rPr>
      <w:sz w:val="18"/>
      <w:szCs w:val="18"/>
    </w:rPr>
  </w:style>
  <w:style w:type="character" w:customStyle="1" w:styleId="Char5">
    <w:name w:val="页脚 Char"/>
    <w:basedOn w:val="a0"/>
    <w:link w:val="af1"/>
    <w:uiPriority w:val="99"/>
    <w:semiHidden/>
    <w:locked/>
    <w:rsid w:val="00781F1C"/>
    <w:rPr>
      <w:rFonts w:ascii="Calibri" w:eastAsia="宋体" w:hAnsi="Calibri" w:cs="Calibri"/>
      <w:kern w:val="2"/>
      <w:sz w:val="18"/>
      <w:szCs w:val="18"/>
      <w:lang w:eastAsia="zh-CN"/>
    </w:rPr>
  </w:style>
  <w:style w:type="paragraph" w:customStyle="1" w:styleId="CharCharCharChar">
    <w:name w:val="Char Char Char Char"/>
    <w:basedOn w:val="a"/>
    <w:uiPriority w:val="99"/>
    <w:rsid w:val="003A35EE"/>
    <w:pPr>
      <w:widowControl/>
      <w:spacing w:after="160" w:line="240" w:lineRule="exact"/>
      <w:jc w:val="left"/>
    </w:pPr>
    <w:rPr>
      <w:rFonts w:ascii="Arial" w:hAnsi="Arial" w:cs="Arial"/>
      <w:b/>
      <w:bCs/>
      <w:kern w:val="0"/>
      <w:sz w:val="24"/>
      <w:szCs w:val="24"/>
      <w:lang w:eastAsia="en-US"/>
    </w:rPr>
  </w:style>
  <w:style w:type="paragraph" w:styleId="af2">
    <w:name w:val="Normal (Web)"/>
    <w:basedOn w:val="a"/>
    <w:uiPriority w:val="99"/>
    <w:semiHidden/>
    <w:rsid w:val="00CC2FFF"/>
    <w:pPr>
      <w:widowControl/>
      <w:spacing w:before="100" w:beforeAutospacing="1" w:after="100" w:afterAutospacing="1"/>
      <w:jc w:val="left"/>
    </w:pPr>
    <w:rPr>
      <w:rFonts w:ascii="宋体" w:hAnsi="宋体" w:cs="宋体"/>
      <w:kern w:val="0"/>
      <w:sz w:val="24"/>
      <w:szCs w:val="24"/>
    </w:rPr>
  </w:style>
  <w:style w:type="character" w:styleId="af3">
    <w:name w:val="page number"/>
    <w:basedOn w:val="a0"/>
    <w:uiPriority w:val="99"/>
    <w:locked/>
    <w:rsid w:val="00E36B3C"/>
    <w:rPr>
      <w:rFonts w:cs="Times New Roman"/>
    </w:rPr>
  </w:style>
  <w:style w:type="table" w:styleId="af4">
    <w:name w:val="Table Grid"/>
    <w:basedOn w:val="a1"/>
    <w:uiPriority w:val="99"/>
    <w:locked/>
    <w:rsid w:val="003C2D2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E04988"/>
    <w:rPr>
      <w:rFonts w:cs="Times New Roman"/>
    </w:rPr>
  </w:style>
</w:styles>
</file>

<file path=word/webSettings.xml><?xml version="1.0" encoding="utf-8"?>
<w:webSettings xmlns:r="http://schemas.openxmlformats.org/officeDocument/2006/relationships" xmlns:w="http://schemas.openxmlformats.org/wordprocessingml/2006/main">
  <w:divs>
    <w:div w:id="847139287">
      <w:marLeft w:val="0"/>
      <w:marRight w:val="0"/>
      <w:marTop w:val="0"/>
      <w:marBottom w:val="0"/>
      <w:divBdr>
        <w:top w:val="none" w:sz="0" w:space="0" w:color="auto"/>
        <w:left w:val="none" w:sz="0" w:space="0" w:color="auto"/>
        <w:bottom w:val="none" w:sz="0" w:space="0" w:color="auto"/>
        <w:right w:val="none" w:sz="0" w:space="0" w:color="auto"/>
      </w:divBdr>
    </w:div>
    <w:div w:id="8471392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mnjwz@126.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A3BEA-1ADC-4BC4-A3D7-11EB50E4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25</Pages>
  <Words>1585</Words>
  <Characters>9040</Characters>
  <Application>Microsoft Office Word</Application>
  <DocSecurity>0</DocSecurity>
  <Lines>75</Lines>
  <Paragraphs>21</Paragraphs>
  <ScaleCrop>false</ScaleCrop>
  <Company>Lenovo</Company>
  <LinksUpToDate>false</LinksUpToDate>
  <CharactersWithSpaces>10604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关于印发内蒙古自治区农机深松整地作业补助试点工作实施方案的通知</dc:title>
  <dc:creator>john</dc:creator>
  <cp:lastModifiedBy>john</cp:lastModifiedBy>
  <cp:revision>43</cp:revision>
  <cp:lastPrinted>2017-03-10T07:47:00Z</cp:lastPrinted>
  <dcterms:created xsi:type="dcterms:W3CDTF">2017-03-07T00:49:00Z</dcterms:created>
  <dcterms:modified xsi:type="dcterms:W3CDTF">2017-03-13T03:13:00Z</dcterms:modified>
</cp:coreProperties>
</file>