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附件1：</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600" w:firstLineChars="200"/>
        <w:jc w:val="center"/>
        <w:textAlignment w:val="auto"/>
        <w:outlineLvl w:val="9"/>
        <w:rPr>
          <w:rFonts w:hint="eastAsia" w:ascii="方正小标宋简体" w:hAnsi="方正小标宋简体" w:eastAsia="方正小标宋简体" w:cs="方正小标宋简体"/>
          <w:b w:val="0"/>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sz w:val="44"/>
          <w:szCs w:val="44"/>
        </w:rPr>
        <w:t>农机购置补贴产品自主投档</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600" w:firstLineChars="200"/>
        <w:jc w:val="center"/>
        <w:textAlignment w:val="auto"/>
        <w:outlineLvl w:val="9"/>
        <w:rPr>
          <w:rFonts w:hint="eastAsia" w:ascii="方正小标宋简体" w:hAnsi="方正小标宋简体" w:eastAsia="方正小标宋简体" w:cs="方正小标宋简体"/>
          <w:b w:val="0"/>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sz w:val="44"/>
          <w:szCs w:val="44"/>
        </w:rPr>
        <w:t>企业承诺书</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600" w:firstLineChars="200"/>
        <w:jc w:val="center"/>
        <w:textAlignment w:val="auto"/>
        <w:outlineLvl w:val="9"/>
        <w:rPr>
          <w:rFonts w:hint="eastAsia" w:ascii="方正小标宋简体" w:hAnsi="方正小标宋简体" w:eastAsia="方正小标宋简体" w:cs="方正小标宋简体"/>
          <w:b w:val="0"/>
          <w:i w:val="0"/>
          <w:caps w:val="0"/>
          <w:color w:val="000000"/>
          <w:spacing w:val="0"/>
          <w:sz w:val="44"/>
          <w:szCs w:val="44"/>
        </w:rPr>
      </w:pP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560" w:firstLineChars="200"/>
        <w:textAlignment w:val="auto"/>
        <w:outlineLvl w:val="9"/>
        <w:rPr>
          <w:rFonts w:ascii="仿宋" w:hAnsi="仿宋" w:eastAsia="仿宋"/>
          <w:color w:val="000000"/>
          <w:sz w:val="32"/>
          <w:szCs w:val="32"/>
        </w:rPr>
      </w:pPr>
      <w:r>
        <w:rPr>
          <w:rFonts w:hint="eastAsia" w:ascii="仿宋" w:hAnsi="仿宋" w:eastAsia="仿宋"/>
          <w:color w:val="000000"/>
          <w:sz w:val="32"/>
          <w:szCs w:val="32"/>
        </w:rPr>
        <w:t>本企业自愿参与宁夏回族自治区农机购置补贴政策实施，并郑重做出如下承诺：</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560" w:firstLineChars="200"/>
        <w:textAlignment w:val="auto"/>
        <w:outlineLvl w:val="9"/>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所有</w:t>
      </w:r>
      <w:r>
        <w:rPr>
          <w:rFonts w:hint="eastAsia" w:ascii="仿宋" w:hAnsi="仿宋" w:eastAsia="仿宋"/>
          <w:kern w:val="0"/>
          <w:sz w:val="32"/>
          <w:szCs w:val="32"/>
        </w:rPr>
        <w:t>填报或确认归档的</w:t>
      </w:r>
      <w:r>
        <w:rPr>
          <w:rFonts w:hint="eastAsia" w:ascii="仿宋" w:hAnsi="仿宋" w:eastAsia="仿宋"/>
          <w:color w:val="000000"/>
          <w:sz w:val="32"/>
          <w:szCs w:val="32"/>
        </w:rPr>
        <w:t>产品</w:t>
      </w:r>
      <w:r>
        <w:rPr>
          <w:rFonts w:hint="eastAsia" w:ascii="仿宋" w:hAnsi="仿宋" w:eastAsia="仿宋"/>
          <w:kern w:val="0"/>
          <w:sz w:val="32"/>
          <w:szCs w:val="32"/>
        </w:rPr>
        <w:t>品目均与农机鉴定机构公布的获得农机推广鉴定证书产品的所属品目一致，并对所填报或确认提交的归档信息及材料的真实性和准确性负责。</w:t>
      </w:r>
      <w:r>
        <w:rPr>
          <w:rFonts w:hint="eastAsia" w:ascii="仿宋" w:hAnsi="仿宋" w:eastAsia="仿宋"/>
          <w:color w:val="000000"/>
          <w:sz w:val="32"/>
          <w:szCs w:val="32"/>
        </w:rPr>
        <w:t>对归入补贴额较高档次的本企业产品，将主动书面报告</w:t>
      </w:r>
      <w:r>
        <w:rPr>
          <w:rFonts w:hint="eastAsia" w:ascii="仿宋" w:hAnsi="仿宋" w:eastAsia="仿宋"/>
          <w:color w:val="000000"/>
          <w:sz w:val="32"/>
          <w:szCs w:val="32"/>
          <w:lang w:eastAsia="zh-CN"/>
        </w:rPr>
        <w:t>宁夏回族自治区农牧厅农业机械化管理局</w:t>
      </w:r>
      <w:r>
        <w:rPr>
          <w:rFonts w:hint="eastAsia" w:ascii="仿宋" w:hAnsi="仿宋" w:eastAsia="仿宋"/>
          <w:color w:val="000000"/>
          <w:sz w:val="32"/>
          <w:szCs w:val="32"/>
        </w:rPr>
        <w:t>，如不报告，可以直接取消本企业所有产品的补贴资质，所引起经济纠纷和损失由本企业自行承担。</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560" w:firstLineChars="200"/>
        <w:textAlignment w:val="auto"/>
        <w:outlineLvl w:val="9"/>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所有申报归档的产品均未被农业部或省级农机主管部门暂停或取消补贴资格，且在全国范围内，不存在质量投诉、举报等案件未处理完结等情况。若归档产品有此类问题，可以直接取消本企业所有产品的补贴资质，所引起的经济纠纷和损失全部由本企业承担。</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560" w:firstLineChars="200"/>
        <w:textAlignment w:val="auto"/>
        <w:outlineLvl w:val="9"/>
        <w:rPr>
          <w:rFonts w:ascii="仿宋" w:hAnsi="仿宋" w:eastAsia="仿宋"/>
          <w:kern w:val="0"/>
          <w:sz w:val="32"/>
          <w:szCs w:val="32"/>
        </w:rPr>
      </w:pPr>
      <w:r>
        <w:rPr>
          <w:rFonts w:ascii="仿宋" w:hAnsi="仿宋" w:eastAsia="仿宋"/>
          <w:color w:val="000000"/>
          <w:sz w:val="32"/>
          <w:szCs w:val="32"/>
        </w:rPr>
        <w:t>3.</w:t>
      </w:r>
      <w:r>
        <w:rPr>
          <w:rFonts w:hint="eastAsia" w:ascii="仿宋" w:hAnsi="仿宋" w:eastAsia="仿宋"/>
          <w:color w:val="000000"/>
          <w:sz w:val="32"/>
          <w:szCs w:val="32"/>
        </w:rPr>
        <w:t>诚实守信，合法经营，</w:t>
      </w:r>
      <w:r>
        <w:rPr>
          <w:rFonts w:hint="eastAsia" w:ascii="仿宋" w:hAnsi="仿宋" w:eastAsia="仿宋"/>
          <w:kern w:val="0"/>
          <w:sz w:val="32"/>
          <w:szCs w:val="32"/>
        </w:rPr>
        <w:t>保障产品质量，做好售</w:t>
      </w:r>
      <w:bookmarkStart w:id="0" w:name="_GoBack"/>
      <w:bookmarkEnd w:id="0"/>
      <w:r>
        <w:rPr>
          <w:rFonts w:hint="eastAsia" w:ascii="仿宋" w:hAnsi="仿宋" w:eastAsia="仿宋"/>
          <w:kern w:val="0"/>
          <w:sz w:val="32"/>
          <w:szCs w:val="32"/>
        </w:rPr>
        <w:t>后服务，主动接受并配合有关部门的检查。</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56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如因违反农机购置补贴相关规定，给国家补贴资金和农民利益造成损失的，全部由本企业自行承担，同意视违法违规性质情况，接受处罚。</w:t>
      </w:r>
    </w:p>
    <w:p>
      <w:pPr>
        <w:keepNext w:val="0"/>
        <w:keepLines w:val="0"/>
        <w:pageBreakBefore w:val="0"/>
        <w:kinsoku/>
        <w:wordWrap/>
        <w:overflowPunct/>
        <w:topLinePunct w:val="0"/>
        <w:autoSpaceDE/>
        <w:autoSpaceDN/>
        <w:bidi w:val="0"/>
        <w:adjustRightInd/>
        <w:snapToGrid w:val="0"/>
        <w:spacing w:line="640" w:lineRule="exact"/>
        <w:ind w:left="0" w:leftChars="0" w:right="0" w:rightChars="0" w:firstLine="560" w:firstLineChars="200"/>
        <w:textAlignment w:val="auto"/>
        <w:outlineLvl w:val="9"/>
        <w:rPr>
          <w:rFonts w:hint="eastAsia" w:ascii="仿宋" w:hAnsi="仿宋" w:eastAsia="仿宋"/>
          <w:color w:val="000000"/>
          <w:sz w:val="32"/>
          <w:szCs w:val="32"/>
        </w:rPr>
      </w:pPr>
    </w:p>
    <w:p>
      <w:pPr>
        <w:keepNext w:val="0"/>
        <w:keepLines w:val="0"/>
        <w:pageBreakBefore w:val="0"/>
        <w:kinsoku/>
        <w:wordWrap/>
        <w:overflowPunct/>
        <w:topLinePunct w:val="0"/>
        <w:autoSpaceDE/>
        <w:autoSpaceDN/>
        <w:bidi w:val="0"/>
        <w:adjustRightInd/>
        <w:snapToGrid w:val="0"/>
        <w:spacing w:line="640" w:lineRule="exact"/>
        <w:ind w:right="0" w:rightChars="0"/>
        <w:textAlignment w:val="auto"/>
        <w:outlineLvl w:val="9"/>
        <w:rPr>
          <w:rFonts w:ascii="仿宋" w:hAnsi="仿宋" w:eastAsia="仿宋"/>
          <w:color w:val="000000"/>
          <w:sz w:val="32"/>
          <w:szCs w:val="32"/>
        </w:rPr>
      </w:pPr>
      <w:r>
        <w:rPr>
          <w:rFonts w:hint="eastAsia" w:ascii="仿宋" w:hAnsi="仿宋" w:eastAsia="仿宋"/>
          <w:color w:val="000000"/>
          <w:sz w:val="32"/>
          <w:szCs w:val="32"/>
        </w:rPr>
        <w:t>农机生产企业法定代表人</w:t>
      </w:r>
      <w:r>
        <w:rPr>
          <w:rFonts w:ascii="仿宋" w:hAnsi="仿宋" w:eastAsia="仿宋"/>
          <w:color w:val="000000"/>
          <w:sz w:val="32"/>
          <w:szCs w:val="32"/>
        </w:rPr>
        <w:t>(</w:t>
      </w:r>
      <w:r>
        <w:rPr>
          <w:rFonts w:hint="eastAsia" w:ascii="仿宋" w:hAnsi="仿宋" w:eastAsia="仿宋"/>
          <w:color w:val="000000"/>
          <w:sz w:val="32"/>
          <w:szCs w:val="32"/>
        </w:rPr>
        <w:t>签字</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 xml:space="preserve">      </w:t>
      </w:r>
      <w:r>
        <w:rPr>
          <w:rFonts w:hint="eastAsia" w:ascii="仿宋" w:hAnsi="仿宋" w:eastAsia="仿宋"/>
          <w:color w:val="000000"/>
          <w:sz w:val="32"/>
          <w:szCs w:val="32"/>
        </w:rPr>
        <w:t>联系电话：</w:t>
      </w:r>
    </w:p>
    <w:p>
      <w:pPr>
        <w:keepNext w:val="0"/>
        <w:keepLines w:val="0"/>
        <w:pageBreakBefore w:val="0"/>
        <w:kinsoku/>
        <w:wordWrap/>
        <w:overflowPunct/>
        <w:topLinePunct w:val="0"/>
        <w:autoSpaceDE/>
        <w:autoSpaceDN/>
        <w:bidi w:val="0"/>
        <w:adjustRightInd/>
        <w:snapToGrid w:val="0"/>
        <w:spacing w:line="640" w:lineRule="exact"/>
        <w:ind w:right="0" w:rightChars="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rPr>
        <w:t>农机生产企业全称（公章）：</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640" w:lineRule="exact"/>
        <w:ind w:left="0" w:leftChars="0" w:right="0" w:rightChars="0"/>
        <w:jc w:val="right"/>
        <w:textAlignment w:val="auto"/>
        <w:outlineLvl w:val="9"/>
        <w:rPr>
          <w:rFonts w:ascii="仿宋" w:hAnsi="仿宋" w:eastAsia="仿宋"/>
          <w:sz w:val="32"/>
          <w:szCs w:val="32"/>
        </w:rPr>
      </w:pPr>
      <w:r>
        <w:rPr>
          <w:rFonts w:ascii="仿宋" w:hAnsi="仿宋" w:eastAsia="仿宋"/>
          <w:sz w:val="32"/>
          <w:szCs w:val="32"/>
        </w:rPr>
        <w:t xml:space="preserve">                                   </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640" w:lineRule="exact"/>
        <w:ind w:left="0" w:leftChars="0" w:right="0" w:rightChars="0"/>
        <w:jc w:val="right"/>
        <w:textAlignment w:val="auto"/>
        <w:outlineLvl w:val="9"/>
        <w:rPr>
          <w:rFonts w:ascii="仿宋" w:hAnsi="仿宋" w:eastAsia="仿宋"/>
          <w:sz w:val="32"/>
          <w:szCs w:val="32"/>
        </w:rPr>
      </w:pPr>
    </w:p>
    <w:p>
      <w:pPr>
        <w:pStyle w:val="4"/>
        <w:keepNext w:val="0"/>
        <w:keepLines w:val="0"/>
        <w:pageBreakBefore w:val="0"/>
        <w:kinsoku/>
        <w:wordWrap/>
        <w:overflowPunct/>
        <w:topLinePunct w:val="0"/>
        <w:autoSpaceDE/>
        <w:autoSpaceDN/>
        <w:bidi w:val="0"/>
        <w:adjustRightInd/>
        <w:snapToGrid w:val="0"/>
        <w:spacing w:before="0" w:beforeAutospacing="0" w:after="0" w:afterAutospacing="0" w:line="640" w:lineRule="exact"/>
        <w:ind w:left="0" w:leftChars="0" w:right="0" w:rightChars="0"/>
        <w:jc w:val="right"/>
        <w:textAlignment w:val="auto"/>
        <w:outlineLvl w:val="9"/>
        <w:rPr>
          <w:rFonts w:ascii="仿宋" w:hAnsi="仿宋" w:eastAsia="仿宋"/>
          <w:sz w:val="32"/>
          <w:szCs w:val="32"/>
        </w:rPr>
      </w:pPr>
    </w:p>
    <w:p>
      <w:pPr>
        <w:pStyle w:val="4"/>
        <w:keepNext w:val="0"/>
        <w:keepLines w:val="0"/>
        <w:pageBreakBefore w:val="0"/>
        <w:kinsoku/>
        <w:wordWrap/>
        <w:overflowPunct/>
        <w:topLinePunct w:val="0"/>
        <w:autoSpaceDE/>
        <w:autoSpaceDN/>
        <w:bidi w:val="0"/>
        <w:adjustRightInd/>
        <w:snapToGrid w:val="0"/>
        <w:spacing w:before="0" w:beforeAutospacing="0" w:after="0" w:afterAutospacing="0" w:line="640" w:lineRule="exact"/>
        <w:ind w:left="0" w:leftChars="0" w:right="0" w:rightChars="0"/>
        <w:jc w:val="right"/>
        <w:textAlignment w:val="auto"/>
        <w:outlineLvl w:val="9"/>
        <w:rPr>
          <w:sz w:val="32"/>
          <w:szCs w:val="32"/>
        </w:rPr>
      </w:pPr>
      <w:r>
        <w:rPr>
          <w:rFonts w:ascii="仿宋" w:hAnsi="仿宋" w:eastAsia="仿宋" w:cs="Times New Roman"/>
          <w:color w:val="000000"/>
          <w:kern w:val="2"/>
          <w:sz w:val="32"/>
          <w:szCs w:val="32"/>
        </w:rPr>
        <w:t>201</w:t>
      </w:r>
      <w:r>
        <w:rPr>
          <w:rFonts w:hint="eastAsia" w:ascii="仿宋" w:hAnsi="仿宋" w:eastAsia="仿宋" w:cs="Times New Roman"/>
          <w:color w:val="000000"/>
          <w:kern w:val="2"/>
          <w:sz w:val="32"/>
          <w:szCs w:val="32"/>
          <w:lang w:val="en-US" w:eastAsia="zh-CN"/>
        </w:rPr>
        <w:t>8</w:t>
      </w:r>
      <w:r>
        <w:rPr>
          <w:rFonts w:hint="eastAsia" w:ascii="仿宋" w:hAnsi="仿宋" w:eastAsia="仿宋" w:cs="Times New Roman"/>
          <w:color w:val="000000"/>
          <w:kern w:val="2"/>
          <w:sz w:val="32"/>
          <w:szCs w:val="32"/>
        </w:rPr>
        <w:t>年</w:t>
      </w:r>
      <w:r>
        <w:rPr>
          <w:rFonts w:ascii="仿宋" w:hAnsi="仿宋" w:eastAsia="仿宋" w:cs="Times New Roman"/>
          <w:color w:val="000000"/>
          <w:kern w:val="2"/>
          <w:sz w:val="32"/>
          <w:szCs w:val="32"/>
        </w:rPr>
        <w:t xml:space="preserve">   </w:t>
      </w:r>
      <w:r>
        <w:rPr>
          <w:rFonts w:hint="eastAsia" w:ascii="仿宋" w:hAnsi="仿宋" w:eastAsia="仿宋" w:cs="Times New Roman"/>
          <w:color w:val="000000"/>
          <w:kern w:val="2"/>
          <w:sz w:val="32"/>
          <w:szCs w:val="32"/>
        </w:rPr>
        <w:t>月</w:t>
      </w:r>
      <w:r>
        <w:rPr>
          <w:rFonts w:ascii="仿宋" w:hAnsi="仿宋" w:eastAsia="仿宋" w:cs="Times New Roman"/>
          <w:color w:val="000000"/>
          <w:kern w:val="2"/>
          <w:sz w:val="32"/>
          <w:szCs w:val="32"/>
        </w:rPr>
        <w:t xml:space="preserve">   </w:t>
      </w:r>
      <w:r>
        <w:rPr>
          <w:rFonts w:hint="eastAsia" w:ascii="仿宋" w:hAnsi="仿宋" w:eastAsia="仿宋" w:cs="Times New Roman"/>
          <w:color w:val="000000"/>
          <w:kern w:val="2"/>
          <w:sz w:val="32"/>
          <w:szCs w:val="32"/>
        </w:rPr>
        <w:t>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27B49"/>
    <w:rsid w:val="0D961169"/>
    <w:rsid w:val="10927B49"/>
    <w:rsid w:val="14D323CD"/>
    <w:rsid w:val="38A958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line="24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2018-04-27T09:25:00Z</dcterms:created>
  <dc:creator>Administrator</dc:creator>
  <cp:lastModifiedBy>Administrator</cp:lastModifiedBy>
  <dcterms:modified xsi:type="dcterms:W3CDTF">2018-04-29T02:30:35Z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