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B5" w:rsidRDefault="00AB7AB5">
      <w:pPr>
        <w:rPr>
          <w:sz w:val="44"/>
          <w:szCs w:val="44"/>
        </w:rPr>
      </w:pPr>
    </w:p>
    <w:p w:rsidR="00AB7AB5" w:rsidRDefault="0047380A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农业机械购置补贴产品自助投档系统</w:t>
      </w:r>
    </w:p>
    <w:p w:rsidR="00AB7AB5" w:rsidRDefault="00AB7AB5">
      <w:pPr>
        <w:rPr>
          <w:rFonts w:ascii="黑体" w:eastAsia="黑体" w:hAnsi="黑体" w:cs="黑体"/>
          <w:sz w:val="44"/>
          <w:szCs w:val="44"/>
        </w:rPr>
      </w:pPr>
    </w:p>
    <w:p w:rsidR="00AB7AB5" w:rsidRDefault="0047380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生产企业推荐操作步骤说明书</w:t>
      </w:r>
    </w:p>
    <w:p w:rsidR="00AB7AB5" w:rsidRDefault="00AB7AB5">
      <w:pPr>
        <w:jc w:val="center"/>
        <w:rPr>
          <w:rFonts w:ascii="黑体" w:eastAsia="黑体"/>
          <w:sz w:val="36"/>
          <w:szCs w:val="36"/>
        </w:rPr>
      </w:pPr>
    </w:p>
    <w:p w:rsidR="00AB7AB5" w:rsidRDefault="00AB7AB5">
      <w:pPr>
        <w:jc w:val="center"/>
        <w:rPr>
          <w:rFonts w:ascii="黑体" w:eastAsia="黑体"/>
          <w:sz w:val="36"/>
          <w:szCs w:val="36"/>
        </w:rPr>
      </w:pPr>
    </w:p>
    <w:p w:rsidR="00AB7AB5" w:rsidRDefault="00AB7AB5">
      <w:pPr>
        <w:jc w:val="center"/>
        <w:rPr>
          <w:rFonts w:ascii="黑体" w:eastAsia="黑体"/>
          <w:sz w:val="36"/>
          <w:szCs w:val="36"/>
        </w:rPr>
      </w:pPr>
    </w:p>
    <w:p w:rsidR="00AB7AB5" w:rsidRDefault="00AB7AB5">
      <w:pPr>
        <w:jc w:val="center"/>
        <w:rPr>
          <w:rFonts w:ascii="黑体" w:eastAsia="黑体"/>
          <w:sz w:val="36"/>
          <w:szCs w:val="36"/>
        </w:rPr>
      </w:pPr>
    </w:p>
    <w:p w:rsidR="00AB7AB5" w:rsidRDefault="0047380A">
      <w:pPr>
        <w:jc w:val="center"/>
      </w:pPr>
      <w:r>
        <w:rPr>
          <w:noProof/>
        </w:rPr>
        <w:drawing>
          <wp:inline distT="0" distB="0" distL="114300" distR="114300">
            <wp:extent cx="2667635" cy="2353310"/>
            <wp:effectExtent l="0" t="0" r="18415" b="8890"/>
            <wp:docPr id="1" name="图片 1" descr="F:\美工\公司图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美工\公司图标.gi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B7AB5" w:rsidRDefault="00AB7AB5">
      <w:pPr>
        <w:jc w:val="center"/>
      </w:pPr>
    </w:p>
    <w:p w:rsidR="00AB7AB5" w:rsidRDefault="0047380A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山西万鸿科技有限公司</w:t>
      </w:r>
    </w:p>
    <w:p w:rsidR="00AB7AB5" w:rsidRDefault="0047380A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2016年12月</w:t>
      </w:r>
    </w:p>
    <w:p w:rsidR="00AB7AB5" w:rsidRDefault="00AB7AB5">
      <w:pPr>
        <w:pStyle w:val="1"/>
      </w:pPr>
      <w:bookmarkStart w:id="0" w:name="_Toc439690836"/>
      <w:bookmarkStart w:id="1" w:name="_Toc439767630"/>
    </w:p>
    <w:bookmarkEnd w:id="0"/>
    <w:bookmarkEnd w:id="1"/>
    <w:p w:rsidR="00AB7AB5" w:rsidRDefault="00AB7AB5">
      <w:pPr>
        <w:rPr>
          <w:rFonts w:ascii="仿宋" w:eastAsia="仿宋" w:hAnsi="仿宋" w:cs="仿宋"/>
          <w:sz w:val="24"/>
        </w:rPr>
      </w:pPr>
    </w:p>
    <w:p w:rsidR="00AB7AB5" w:rsidRDefault="00AB7AB5">
      <w:pPr>
        <w:rPr>
          <w:rFonts w:ascii="仿宋" w:eastAsia="仿宋" w:hAnsi="仿宋" w:cs="仿宋"/>
          <w:sz w:val="24"/>
        </w:rPr>
      </w:pPr>
    </w:p>
    <w:p w:rsidR="00AB7AB5" w:rsidRDefault="00AB7AB5">
      <w:pPr>
        <w:rPr>
          <w:rFonts w:ascii="仿宋" w:eastAsia="仿宋" w:hAnsi="仿宋" w:cs="仿宋"/>
          <w:sz w:val="24"/>
        </w:rPr>
      </w:pPr>
    </w:p>
    <w:p w:rsidR="00AB7AB5" w:rsidRDefault="00AB7AB5"/>
    <w:p w:rsidR="00AB7AB5" w:rsidRDefault="00AB7AB5"/>
    <w:p w:rsidR="00AB7AB5" w:rsidRDefault="00AB7AB5"/>
    <w:p w:rsidR="00AB7AB5" w:rsidRDefault="00AB7AB5"/>
    <w:p w:rsidR="00AB7AB5" w:rsidRDefault="0047380A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目录</w:t>
      </w:r>
    </w:p>
    <w:p w:rsidR="003844E2" w:rsidRDefault="00633F91">
      <w:pPr>
        <w:pStyle w:val="10"/>
        <w:tabs>
          <w:tab w:val="right" w:leader="dot" w:pos="8296"/>
        </w:tabs>
        <w:rPr>
          <w:noProof/>
          <w:szCs w:val="22"/>
        </w:rPr>
      </w:pPr>
      <w:r w:rsidRPr="00633F91">
        <w:rPr>
          <w:rFonts w:ascii="仿宋" w:eastAsia="仿宋" w:hAnsi="仿宋" w:cs="仿宋" w:hint="eastAsia"/>
          <w:sz w:val="24"/>
        </w:rPr>
        <w:fldChar w:fldCharType="begin"/>
      </w:r>
      <w:r w:rsidR="0047380A">
        <w:rPr>
          <w:rFonts w:ascii="仿宋" w:eastAsia="仿宋" w:hAnsi="仿宋" w:cs="仿宋" w:hint="eastAsia"/>
          <w:sz w:val="24"/>
        </w:rPr>
        <w:instrText xml:space="preserve">TOC \o "1-5" \h \u </w:instrText>
      </w:r>
      <w:r w:rsidRPr="00633F91">
        <w:rPr>
          <w:rFonts w:ascii="仿宋" w:eastAsia="仿宋" w:hAnsi="仿宋" w:cs="仿宋" w:hint="eastAsia"/>
          <w:sz w:val="24"/>
        </w:rPr>
        <w:fldChar w:fldCharType="separate"/>
      </w:r>
      <w:hyperlink w:anchor="_Toc475006442" w:history="1">
        <w:r w:rsidR="003844E2" w:rsidRPr="006515B9">
          <w:rPr>
            <w:rStyle w:val="a5"/>
            <w:noProof/>
          </w:rPr>
          <w:t>1.</w:t>
        </w:r>
        <w:r w:rsidR="003844E2" w:rsidRPr="006515B9">
          <w:rPr>
            <w:rStyle w:val="a5"/>
            <w:rFonts w:hint="eastAsia"/>
            <w:noProof/>
          </w:rPr>
          <w:t>文档简介</w:t>
        </w:r>
        <w:r w:rsidR="003844E2">
          <w:rPr>
            <w:noProof/>
          </w:rPr>
          <w:tab/>
        </w:r>
        <w:r>
          <w:rPr>
            <w:noProof/>
          </w:rPr>
          <w:fldChar w:fldCharType="begin"/>
        </w:r>
        <w:r w:rsidR="003844E2">
          <w:rPr>
            <w:noProof/>
          </w:rPr>
          <w:instrText xml:space="preserve"> PAGEREF _Toc475006442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3844E2"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3844E2" w:rsidRDefault="00633F91">
      <w:pPr>
        <w:pStyle w:val="10"/>
        <w:tabs>
          <w:tab w:val="right" w:leader="dot" w:pos="8296"/>
        </w:tabs>
        <w:rPr>
          <w:noProof/>
          <w:szCs w:val="22"/>
        </w:rPr>
      </w:pPr>
      <w:hyperlink w:anchor="_Toc475006443" w:history="1">
        <w:r w:rsidR="003844E2" w:rsidRPr="006515B9">
          <w:rPr>
            <w:rStyle w:val="a5"/>
            <w:noProof/>
          </w:rPr>
          <w:t>2.</w:t>
        </w:r>
        <w:r w:rsidR="003844E2" w:rsidRPr="006515B9">
          <w:rPr>
            <w:rStyle w:val="a5"/>
            <w:rFonts w:hint="eastAsia"/>
            <w:noProof/>
          </w:rPr>
          <w:t>推荐操作步骤</w:t>
        </w:r>
        <w:r w:rsidR="003844E2">
          <w:rPr>
            <w:noProof/>
          </w:rPr>
          <w:tab/>
        </w:r>
        <w:r>
          <w:rPr>
            <w:noProof/>
          </w:rPr>
          <w:fldChar w:fldCharType="begin"/>
        </w:r>
        <w:r w:rsidR="003844E2">
          <w:rPr>
            <w:noProof/>
          </w:rPr>
          <w:instrText xml:space="preserve"> PAGEREF _Toc475006443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3844E2"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3844E2" w:rsidRDefault="00633F91">
      <w:pPr>
        <w:pStyle w:val="20"/>
        <w:tabs>
          <w:tab w:val="right" w:leader="dot" w:pos="8296"/>
        </w:tabs>
        <w:rPr>
          <w:noProof/>
          <w:szCs w:val="22"/>
        </w:rPr>
      </w:pPr>
      <w:hyperlink w:anchor="_Toc475006444" w:history="1">
        <w:r w:rsidR="003844E2" w:rsidRPr="006515B9">
          <w:rPr>
            <w:rStyle w:val="a5"/>
            <w:noProof/>
          </w:rPr>
          <w:t>2.1</w:t>
        </w:r>
        <w:r w:rsidR="003844E2" w:rsidRPr="006515B9">
          <w:rPr>
            <w:rStyle w:val="a5"/>
            <w:rFonts w:hint="eastAsia"/>
            <w:noProof/>
          </w:rPr>
          <w:t>企业注册</w:t>
        </w:r>
        <w:r w:rsidR="003844E2">
          <w:rPr>
            <w:noProof/>
          </w:rPr>
          <w:tab/>
        </w:r>
        <w:r>
          <w:rPr>
            <w:noProof/>
          </w:rPr>
          <w:fldChar w:fldCharType="begin"/>
        </w:r>
        <w:r w:rsidR="003844E2">
          <w:rPr>
            <w:noProof/>
          </w:rPr>
          <w:instrText xml:space="preserve"> PAGEREF _Toc475006444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3844E2"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3844E2" w:rsidRDefault="00633F91">
      <w:pPr>
        <w:pStyle w:val="20"/>
        <w:tabs>
          <w:tab w:val="right" w:leader="dot" w:pos="8296"/>
        </w:tabs>
        <w:rPr>
          <w:noProof/>
          <w:szCs w:val="22"/>
        </w:rPr>
      </w:pPr>
      <w:hyperlink w:anchor="_Toc475006445" w:history="1">
        <w:r w:rsidR="003844E2" w:rsidRPr="006515B9">
          <w:rPr>
            <w:rStyle w:val="a5"/>
            <w:noProof/>
          </w:rPr>
          <w:t>2.2</w:t>
        </w:r>
        <w:r w:rsidR="003844E2" w:rsidRPr="006515B9">
          <w:rPr>
            <w:rStyle w:val="a5"/>
            <w:rFonts w:hint="eastAsia"/>
            <w:noProof/>
          </w:rPr>
          <w:t>初次登录系统，密码修改</w:t>
        </w:r>
        <w:r w:rsidR="003844E2">
          <w:rPr>
            <w:noProof/>
          </w:rPr>
          <w:tab/>
        </w:r>
        <w:r>
          <w:rPr>
            <w:noProof/>
          </w:rPr>
          <w:fldChar w:fldCharType="begin"/>
        </w:r>
        <w:r w:rsidR="003844E2">
          <w:rPr>
            <w:noProof/>
          </w:rPr>
          <w:instrText xml:space="preserve"> PAGEREF _Toc475006445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3844E2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3844E2" w:rsidRDefault="00633F91">
      <w:pPr>
        <w:pStyle w:val="20"/>
        <w:tabs>
          <w:tab w:val="right" w:leader="dot" w:pos="8296"/>
        </w:tabs>
        <w:rPr>
          <w:noProof/>
          <w:szCs w:val="22"/>
        </w:rPr>
      </w:pPr>
      <w:hyperlink w:anchor="_Toc475006446" w:history="1">
        <w:r w:rsidR="003844E2" w:rsidRPr="006515B9">
          <w:rPr>
            <w:rStyle w:val="a5"/>
            <w:noProof/>
          </w:rPr>
          <w:t>2.3</w:t>
        </w:r>
        <w:r w:rsidR="003844E2" w:rsidRPr="006515B9">
          <w:rPr>
            <w:rStyle w:val="a5"/>
            <w:rFonts w:hint="eastAsia"/>
            <w:noProof/>
          </w:rPr>
          <w:t>企业管理</w:t>
        </w:r>
        <w:r w:rsidR="003844E2">
          <w:rPr>
            <w:noProof/>
          </w:rPr>
          <w:tab/>
        </w:r>
        <w:r>
          <w:rPr>
            <w:noProof/>
          </w:rPr>
          <w:fldChar w:fldCharType="begin"/>
        </w:r>
        <w:r w:rsidR="003844E2">
          <w:rPr>
            <w:noProof/>
          </w:rPr>
          <w:instrText xml:space="preserve"> PAGEREF _Toc475006446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3844E2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3844E2" w:rsidRDefault="00633F91">
      <w:pPr>
        <w:pStyle w:val="30"/>
        <w:tabs>
          <w:tab w:val="right" w:leader="dot" w:pos="8296"/>
        </w:tabs>
        <w:rPr>
          <w:noProof/>
          <w:szCs w:val="22"/>
        </w:rPr>
      </w:pPr>
      <w:hyperlink w:anchor="_Toc475006447" w:history="1">
        <w:r w:rsidR="003844E2" w:rsidRPr="006515B9">
          <w:rPr>
            <w:rStyle w:val="a5"/>
            <w:rFonts w:ascii="黑体" w:hAnsi="黑体"/>
            <w:noProof/>
          </w:rPr>
          <w:t>2.3.1</w:t>
        </w:r>
        <w:r w:rsidR="003844E2" w:rsidRPr="006515B9">
          <w:rPr>
            <w:rStyle w:val="a5"/>
            <w:rFonts w:ascii="黑体" w:hAnsi="黑体" w:hint="eastAsia"/>
            <w:noProof/>
          </w:rPr>
          <w:t>企业信息完善</w:t>
        </w:r>
        <w:r w:rsidR="003844E2">
          <w:rPr>
            <w:noProof/>
          </w:rPr>
          <w:tab/>
        </w:r>
        <w:r>
          <w:rPr>
            <w:noProof/>
          </w:rPr>
          <w:fldChar w:fldCharType="begin"/>
        </w:r>
        <w:r w:rsidR="003844E2">
          <w:rPr>
            <w:noProof/>
          </w:rPr>
          <w:instrText xml:space="preserve"> PAGEREF _Toc475006447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3844E2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3844E2" w:rsidRDefault="00633F91">
      <w:pPr>
        <w:pStyle w:val="20"/>
        <w:tabs>
          <w:tab w:val="right" w:leader="dot" w:pos="8296"/>
        </w:tabs>
        <w:rPr>
          <w:noProof/>
          <w:szCs w:val="22"/>
        </w:rPr>
      </w:pPr>
      <w:hyperlink w:anchor="_Toc475006448" w:history="1">
        <w:r w:rsidR="003844E2" w:rsidRPr="006515B9">
          <w:rPr>
            <w:rStyle w:val="a5"/>
            <w:noProof/>
          </w:rPr>
          <w:t>2.4</w:t>
        </w:r>
        <w:r w:rsidR="003844E2" w:rsidRPr="006515B9">
          <w:rPr>
            <w:rStyle w:val="a5"/>
            <w:rFonts w:hint="eastAsia"/>
            <w:noProof/>
          </w:rPr>
          <w:t>产品管理</w:t>
        </w:r>
        <w:r w:rsidR="003844E2">
          <w:rPr>
            <w:noProof/>
          </w:rPr>
          <w:tab/>
        </w:r>
        <w:r>
          <w:rPr>
            <w:noProof/>
          </w:rPr>
          <w:fldChar w:fldCharType="begin"/>
        </w:r>
        <w:r w:rsidR="003844E2">
          <w:rPr>
            <w:noProof/>
          </w:rPr>
          <w:instrText xml:space="preserve"> PAGEREF _Toc475006448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3844E2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3844E2" w:rsidRDefault="00633F91">
      <w:pPr>
        <w:pStyle w:val="30"/>
        <w:tabs>
          <w:tab w:val="right" w:leader="dot" w:pos="8296"/>
        </w:tabs>
        <w:rPr>
          <w:noProof/>
          <w:szCs w:val="22"/>
        </w:rPr>
      </w:pPr>
      <w:hyperlink w:anchor="_Toc475006449" w:history="1">
        <w:r w:rsidR="003844E2" w:rsidRPr="006515B9">
          <w:rPr>
            <w:rStyle w:val="a5"/>
            <w:rFonts w:ascii="黑体" w:hAnsi="黑体"/>
            <w:noProof/>
          </w:rPr>
          <w:t>2.4.1</w:t>
        </w:r>
        <w:r w:rsidR="003844E2" w:rsidRPr="006515B9">
          <w:rPr>
            <w:rStyle w:val="a5"/>
            <w:rFonts w:ascii="黑体" w:hAnsi="黑体" w:hint="eastAsia"/>
            <w:noProof/>
          </w:rPr>
          <w:t>产品添加</w:t>
        </w:r>
        <w:r w:rsidR="003844E2">
          <w:rPr>
            <w:noProof/>
          </w:rPr>
          <w:tab/>
        </w:r>
        <w:r>
          <w:rPr>
            <w:noProof/>
          </w:rPr>
          <w:fldChar w:fldCharType="begin"/>
        </w:r>
        <w:r w:rsidR="003844E2">
          <w:rPr>
            <w:noProof/>
          </w:rPr>
          <w:instrText xml:space="preserve"> PAGEREF _Toc475006449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3844E2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3844E2" w:rsidRDefault="00633F91">
      <w:pPr>
        <w:pStyle w:val="30"/>
        <w:tabs>
          <w:tab w:val="right" w:leader="dot" w:pos="8296"/>
        </w:tabs>
        <w:rPr>
          <w:noProof/>
          <w:szCs w:val="22"/>
        </w:rPr>
      </w:pPr>
      <w:hyperlink w:anchor="_Toc475006450" w:history="1">
        <w:r w:rsidR="003844E2" w:rsidRPr="006515B9">
          <w:rPr>
            <w:rStyle w:val="a5"/>
            <w:rFonts w:ascii="黑体" w:hAnsi="黑体"/>
            <w:noProof/>
          </w:rPr>
          <w:t>2.4.2</w:t>
        </w:r>
        <w:r w:rsidR="003844E2" w:rsidRPr="006515B9">
          <w:rPr>
            <w:rStyle w:val="a5"/>
            <w:rFonts w:ascii="黑体" w:hAnsi="黑体" w:hint="eastAsia"/>
            <w:noProof/>
          </w:rPr>
          <w:t>产品评阅</w:t>
        </w:r>
        <w:r w:rsidR="003844E2">
          <w:rPr>
            <w:noProof/>
          </w:rPr>
          <w:tab/>
        </w:r>
        <w:r>
          <w:rPr>
            <w:noProof/>
          </w:rPr>
          <w:fldChar w:fldCharType="begin"/>
        </w:r>
        <w:r w:rsidR="003844E2">
          <w:rPr>
            <w:noProof/>
          </w:rPr>
          <w:instrText xml:space="preserve"> PAGEREF _Toc475006450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3844E2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3844E2" w:rsidRDefault="00633F91">
      <w:pPr>
        <w:pStyle w:val="10"/>
        <w:tabs>
          <w:tab w:val="right" w:leader="dot" w:pos="8296"/>
        </w:tabs>
        <w:rPr>
          <w:noProof/>
          <w:szCs w:val="22"/>
        </w:rPr>
      </w:pPr>
      <w:hyperlink w:anchor="_Toc475006451" w:history="1">
        <w:r w:rsidR="003844E2" w:rsidRPr="006515B9">
          <w:rPr>
            <w:rStyle w:val="a5"/>
            <w:noProof/>
          </w:rPr>
          <w:t>3.</w:t>
        </w:r>
        <w:r w:rsidR="003844E2" w:rsidRPr="006515B9">
          <w:rPr>
            <w:rStyle w:val="a5"/>
            <w:rFonts w:hint="eastAsia"/>
            <w:noProof/>
          </w:rPr>
          <w:t>联系我们</w:t>
        </w:r>
        <w:r w:rsidR="003844E2">
          <w:rPr>
            <w:noProof/>
          </w:rPr>
          <w:tab/>
        </w:r>
        <w:r>
          <w:rPr>
            <w:noProof/>
          </w:rPr>
          <w:fldChar w:fldCharType="begin"/>
        </w:r>
        <w:r w:rsidR="003844E2">
          <w:rPr>
            <w:noProof/>
          </w:rPr>
          <w:instrText xml:space="preserve"> PAGEREF _Toc475006451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3844E2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AB7AB5" w:rsidRDefault="00633F91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</w:rPr>
        <w:fldChar w:fldCharType="end"/>
      </w:r>
    </w:p>
    <w:p w:rsidR="00AB7AB5" w:rsidRDefault="0047380A">
      <w:pPr>
        <w:pStyle w:val="1"/>
        <w:numPr>
          <w:ilvl w:val="0"/>
          <w:numId w:val="1"/>
        </w:numPr>
      </w:pPr>
      <w:bookmarkStart w:id="2" w:name="_Toc12531"/>
      <w:bookmarkStart w:id="3" w:name="_Toc475006442"/>
      <w:r>
        <w:rPr>
          <w:rFonts w:hint="eastAsia"/>
        </w:rPr>
        <w:t>文档简介</w:t>
      </w:r>
      <w:bookmarkEnd w:id="2"/>
      <w:bookmarkEnd w:id="3"/>
    </w:p>
    <w:p w:rsidR="00AB7AB5" w:rsidRDefault="0047380A">
      <w:pPr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本文档主要针对当前”生产企业”操作角色，重点讲解生产企业用户在操作时我们力推的一些操作步骤。从而更好的让用户对系统进行了解与使用，望用户能仔细阅读。</w:t>
      </w:r>
      <w:r>
        <w:rPr>
          <w:rFonts w:ascii="仿宋" w:eastAsia="仿宋" w:hAnsi="仿宋" w:cs="仿宋" w:hint="eastAsia"/>
          <w:sz w:val="24"/>
        </w:rPr>
        <w:tab/>
      </w:r>
    </w:p>
    <w:p w:rsidR="00AB7AB5" w:rsidRDefault="0047380A">
      <w:pPr>
        <w:pStyle w:val="1"/>
      </w:pPr>
      <w:bookmarkStart w:id="4" w:name="_Toc439767631"/>
      <w:bookmarkStart w:id="5" w:name="_Toc439690837"/>
      <w:bookmarkStart w:id="6" w:name="_Toc16743"/>
      <w:bookmarkStart w:id="7" w:name="_Toc475006443"/>
      <w:r>
        <w:rPr>
          <w:rFonts w:hint="eastAsia"/>
        </w:rPr>
        <w:t>2.</w:t>
      </w:r>
      <w:r>
        <w:rPr>
          <w:rFonts w:hint="eastAsia"/>
        </w:rPr>
        <w:t>推荐操作步骤</w:t>
      </w:r>
      <w:bookmarkEnd w:id="4"/>
      <w:bookmarkEnd w:id="5"/>
      <w:bookmarkEnd w:id="6"/>
      <w:bookmarkEnd w:id="7"/>
    </w:p>
    <w:p w:rsidR="00AB7AB5" w:rsidRDefault="0047380A">
      <w:pPr>
        <w:pStyle w:val="2"/>
      </w:pPr>
      <w:bookmarkStart w:id="8" w:name="_Toc32675"/>
      <w:bookmarkStart w:id="9" w:name="_Toc439767632"/>
      <w:bookmarkStart w:id="10" w:name="_Toc439690838"/>
      <w:bookmarkStart w:id="11" w:name="_Toc475006444"/>
      <w:r>
        <w:rPr>
          <w:rFonts w:hint="eastAsia"/>
        </w:rPr>
        <w:t>2.1</w:t>
      </w:r>
      <w:bookmarkEnd w:id="8"/>
      <w:bookmarkEnd w:id="9"/>
      <w:bookmarkEnd w:id="10"/>
      <w:r>
        <w:rPr>
          <w:rFonts w:hint="eastAsia"/>
        </w:rPr>
        <w:t>企业注册</w:t>
      </w:r>
      <w:bookmarkEnd w:id="11"/>
    </w:p>
    <w:p w:rsidR="00AB7AB5" w:rsidRDefault="0047380A">
      <w:pPr>
        <w:ind w:firstLine="42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sz w:val="24"/>
        </w:rPr>
        <w:t>生产企业在注册企业账号，填写注册信息时，需要注意</w:t>
      </w:r>
      <w:r>
        <w:rPr>
          <w:rFonts w:ascii="仿宋" w:eastAsia="仿宋" w:hAnsi="仿宋" w:cs="仿宋" w:hint="eastAsia"/>
          <w:kern w:val="0"/>
          <w:sz w:val="24"/>
        </w:rPr>
        <w:t>企业名称、创建时间、营业证号注册成功后不可以修改。企业注册的时候要确保把企业名称填写准确。</w:t>
      </w:r>
    </w:p>
    <w:p w:rsidR="00AB7AB5" w:rsidRDefault="0047380A">
      <w:pPr>
        <w:ind w:firstLine="42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如图所示为注册页面：</w:t>
      </w:r>
    </w:p>
    <w:p w:rsidR="00AB7AB5" w:rsidRDefault="0047380A">
      <w:pPr>
        <w:ind w:firstLine="42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noProof/>
          <w:kern w:val="0"/>
          <w:sz w:val="24"/>
        </w:rPr>
        <w:drawing>
          <wp:inline distT="0" distB="0" distL="114300" distR="114300">
            <wp:extent cx="5273675" cy="2464435"/>
            <wp:effectExtent l="0" t="0" r="3175" b="12065"/>
            <wp:docPr id="34" name="图片 3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AB5" w:rsidRDefault="00AB7AB5">
      <w:pPr>
        <w:rPr>
          <w:rFonts w:ascii="仿宋" w:eastAsia="仿宋" w:hAnsi="仿宋" w:cs="仿宋"/>
          <w:kern w:val="0"/>
          <w:sz w:val="24"/>
        </w:rPr>
      </w:pPr>
    </w:p>
    <w:p w:rsidR="00AB7AB5" w:rsidRDefault="0047380A">
      <w:pPr>
        <w:pStyle w:val="2"/>
      </w:pPr>
      <w:bookmarkStart w:id="12" w:name="_Toc438891076"/>
      <w:bookmarkStart w:id="13" w:name="_Toc475006445"/>
      <w:r>
        <w:rPr>
          <w:rFonts w:hint="eastAsia"/>
        </w:rPr>
        <w:t>2.2</w:t>
      </w:r>
      <w:r>
        <w:rPr>
          <w:rFonts w:hint="eastAsia"/>
        </w:rPr>
        <w:t>初次登录系统，密码修改</w:t>
      </w:r>
      <w:bookmarkEnd w:id="12"/>
      <w:bookmarkEnd w:id="13"/>
    </w:p>
    <w:p w:rsidR="00AB7AB5" w:rsidRDefault="0047380A">
      <w:pPr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生产企业用户在注册成功登录帐号时，密码为初始密码，为用户账号安全考虑，所以在使用初始密码登录系统时，建议用户对密码进行修改。</w:t>
      </w:r>
    </w:p>
    <w:p w:rsidR="00AB7AB5" w:rsidRDefault="0047380A">
      <w:pPr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sz w:val="24"/>
        </w:rPr>
        <w:t>用户可以点击左边菜单栏“系统管理”中的“修改密码”进入到修改密码界面，</w:t>
      </w:r>
      <w:r>
        <w:rPr>
          <w:rFonts w:ascii="仿宋" w:eastAsia="仿宋" w:hAnsi="仿宋" w:hint="eastAsia"/>
          <w:sz w:val="24"/>
        </w:rPr>
        <w:t>修改密码必须包含数字和字母，不能包含空格，至少6位。界面如下：</w:t>
      </w:r>
    </w:p>
    <w:p w:rsidR="00AB7AB5" w:rsidRDefault="0047380A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hint="eastAsia"/>
          <w:noProof/>
          <w:sz w:val="24"/>
        </w:rPr>
        <w:drawing>
          <wp:inline distT="0" distB="0" distL="114300" distR="114300">
            <wp:extent cx="4704715" cy="2257425"/>
            <wp:effectExtent l="0" t="0" r="635" b="9525"/>
            <wp:docPr id="4" name="图片 4" descr="2016-10-25_093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6-10-25_0939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AB5" w:rsidRDefault="0047380A">
      <w:pPr>
        <w:pStyle w:val="2"/>
      </w:pPr>
      <w:bookmarkStart w:id="14" w:name="_Toc406830543"/>
      <w:bookmarkStart w:id="15" w:name="_Toc438891077"/>
      <w:bookmarkStart w:id="16" w:name="_Toc475006446"/>
      <w:r>
        <w:rPr>
          <w:rFonts w:hint="eastAsia"/>
        </w:rPr>
        <w:t>2.3</w:t>
      </w:r>
      <w:bookmarkEnd w:id="14"/>
      <w:bookmarkEnd w:id="15"/>
      <w:r>
        <w:rPr>
          <w:rFonts w:hint="eastAsia"/>
        </w:rPr>
        <w:t>企业管理</w:t>
      </w:r>
      <w:bookmarkEnd w:id="16"/>
    </w:p>
    <w:p w:rsidR="00AB7AB5" w:rsidRDefault="0047380A">
      <w:pPr>
        <w:pStyle w:val="3"/>
      </w:pPr>
      <w:bookmarkStart w:id="17" w:name="_Toc24390"/>
      <w:bookmarkStart w:id="18" w:name="_Toc17861"/>
      <w:bookmarkStart w:id="19" w:name="_Toc475006447"/>
      <w:r>
        <w:rPr>
          <w:rFonts w:ascii="黑体" w:hAnsi="黑体" w:hint="eastAsia"/>
          <w:sz w:val="24"/>
          <w:szCs w:val="24"/>
        </w:rPr>
        <w:t>2.3.1</w:t>
      </w:r>
      <w:bookmarkEnd w:id="17"/>
      <w:bookmarkEnd w:id="18"/>
      <w:r>
        <w:rPr>
          <w:rFonts w:ascii="黑体" w:hAnsi="黑体" w:hint="eastAsia"/>
          <w:sz w:val="24"/>
          <w:szCs w:val="24"/>
        </w:rPr>
        <w:t>企业信息完善</w:t>
      </w:r>
      <w:bookmarkEnd w:id="19"/>
    </w:p>
    <w:p w:rsidR="00AB7AB5" w:rsidRDefault="0047380A">
      <w:pPr>
        <w:rPr>
          <w:rFonts w:ascii="仿宋" w:eastAsia="仿宋" w:hAnsi="仿宋" w:cs="仿宋"/>
          <w:sz w:val="24"/>
        </w:rPr>
      </w:pPr>
      <w:r>
        <w:rPr>
          <w:rFonts w:hint="eastAsia"/>
        </w:rPr>
        <w:tab/>
      </w:r>
      <w:r>
        <w:rPr>
          <w:rFonts w:ascii="仿宋" w:eastAsia="仿宋" w:hAnsi="仿宋" w:cs="仿宋" w:hint="eastAsia"/>
          <w:sz w:val="24"/>
        </w:rPr>
        <w:t>为保证系统中用户信息的真实性，用户在使用系统中其他功能之前，需要生产企业用户完善生产企业资料信息。</w:t>
      </w:r>
    </w:p>
    <w:p w:rsidR="00AB7AB5" w:rsidRDefault="0047380A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生产企业用户需要点击页面中的“企业管理”进入到“企业信息完善”界面。此界面中，带红色*的为必填项，填写完之后，点击</w:t>
      </w: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>
            <wp:extent cx="857250" cy="295275"/>
            <wp:effectExtent l="0" t="0" r="0" b="9525"/>
            <wp:docPr id="5" name="图片 5" descr="QQ截图2016102609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610260912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4"/>
        </w:rPr>
        <w:t>按钮，即可完成生产企业完善信息工作。注意：企业信息只能修改一次，一次过后不能再修改，请谨慎操作。如下图所示：</w:t>
      </w:r>
    </w:p>
    <w:p w:rsidR="00AB7AB5" w:rsidRDefault="003844E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仿宋" w:eastAsia="仿宋" w:hAnsi="仿宋"/>
          <w:noProof/>
          <w:sz w:val="24"/>
        </w:rPr>
        <w:lastRenderedPageBreak/>
        <w:drawing>
          <wp:inline distT="0" distB="0" distL="0" distR="0">
            <wp:extent cx="5274310" cy="223139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截图2017021609535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AB5" w:rsidRDefault="00AB7AB5">
      <w:pPr>
        <w:spacing w:line="360" w:lineRule="auto"/>
        <w:rPr>
          <w:rFonts w:ascii="仿宋" w:eastAsia="仿宋" w:hAnsi="仿宋" w:cs="仿宋"/>
          <w:sz w:val="24"/>
        </w:rPr>
      </w:pPr>
    </w:p>
    <w:p w:rsidR="00AB7AB5" w:rsidRDefault="0047380A">
      <w:pPr>
        <w:pStyle w:val="2"/>
      </w:pPr>
      <w:bookmarkStart w:id="20" w:name="_Toc475006448"/>
      <w:r>
        <w:rPr>
          <w:rFonts w:hint="eastAsia"/>
        </w:rPr>
        <w:t>2.4</w:t>
      </w:r>
      <w:r>
        <w:rPr>
          <w:rFonts w:hint="eastAsia"/>
        </w:rPr>
        <w:t>产品管理</w:t>
      </w:r>
      <w:bookmarkEnd w:id="20"/>
    </w:p>
    <w:p w:rsidR="00AB7AB5" w:rsidRDefault="0047380A">
      <w:pPr>
        <w:pStyle w:val="3"/>
        <w:rPr>
          <w:rFonts w:ascii="黑体" w:hAnsi="黑体"/>
          <w:sz w:val="24"/>
          <w:szCs w:val="24"/>
        </w:rPr>
      </w:pPr>
      <w:bookmarkStart w:id="21" w:name="_Toc475006449"/>
      <w:r>
        <w:rPr>
          <w:rFonts w:ascii="黑体" w:hAnsi="黑体" w:hint="eastAsia"/>
          <w:sz w:val="24"/>
          <w:szCs w:val="24"/>
        </w:rPr>
        <w:t>2.4.1产品添加</w:t>
      </w:r>
      <w:bookmarkEnd w:id="21"/>
    </w:p>
    <w:p w:rsidR="00AB7AB5" w:rsidRDefault="0047380A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在“产品添加”中，可以添加单个产品信息。</w:t>
      </w:r>
    </w:p>
    <w:p w:rsidR="00AB7AB5" w:rsidRDefault="0047380A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点击“产品管理—产品添加”，填写信息后点击</w:t>
      </w: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>
            <wp:extent cx="650240" cy="255905"/>
            <wp:effectExtent l="0" t="0" r="16510" b="10795"/>
            <wp:docPr id="9" name="图片 9" descr="QQ截图2016102609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1610260912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4"/>
        </w:rPr>
        <w:t>按钮，操作如下：</w:t>
      </w:r>
    </w:p>
    <w:p w:rsidR="00AB7AB5" w:rsidRDefault="003844E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仿宋" w:eastAsia="仿宋" w:hAnsi="仿宋" w:hint="eastAsia"/>
          <w:noProof/>
          <w:sz w:val="24"/>
        </w:rPr>
        <w:drawing>
          <wp:inline distT="0" distB="0" distL="0" distR="0">
            <wp:extent cx="5274310" cy="30759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Q截图2017021610133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AB5" w:rsidRDefault="003844E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hint="eastAsia"/>
          <w:noProof/>
          <w:sz w:val="24"/>
        </w:rPr>
        <w:lastRenderedPageBreak/>
        <w:drawing>
          <wp:inline distT="0" distB="0" distL="0" distR="0">
            <wp:extent cx="5274310" cy="228981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Q截图2017021610161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AB5" w:rsidRDefault="00AB7AB5">
      <w:pPr>
        <w:widowControl/>
        <w:spacing w:before="75" w:after="75"/>
        <w:ind w:leftChars="373" w:left="1006" w:right="152" w:hangingChars="93" w:hanging="223"/>
        <w:jc w:val="left"/>
        <w:rPr>
          <w:rFonts w:ascii="仿宋" w:eastAsia="仿宋" w:hAnsi="仿宋" w:cs="仿宋"/>
          <w:sz w:val="24"/>
        </w:rPr>
      </w:pPr>
    </w:p>
    <w:p w:rsidR="00AB7AB5" w:rsidRPr="003844E2" w:rsidRDefault="0047380A" w:rsidP="003844E2">
      <w:pPr>
        <w:widowControl/>
        <w:spacing w:before="75" w:after="75"/>
        <w:ind w:right="152"/>
        <w:jc w:val="left"/>
        <w:rPr>
          <w:rFonts w:ascii="仿宋" w:eastAsia="仿宋" w:hAnsi="仿宋" w:cs="仿宋"/>
          <w:b/>
          <w:bCs/>
          <w:color w:val="FF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FF0000"/>
          <w:kern w:val="0"/>
          <w:sz w:val="24"/>
        </w:rPr>
        <w:t>注意：如果在分档名称中找不到所需分档，可能是该省不补贴该分档产品。</w:t>
      </w:r>
    </w:p>
    <w:p w:rsidR="003844E2" w:rsidRDefault="003844E2" w:rsidP="003844E2">
      <w:pPr>
        <w:pStyle w:val="3"/>
        <w:rPr>
          <w:rFonts w:ascii="黑体" w:hAnsi="黑体"/>
          <w:sz w:val="24"/>
          <w:szCs w:val="24"/>
        </w:rPr>
      </w:pPr>
      <w:bookmarkStart w:id="22" w:name="_Toc475006450"/>
      <w:r>
        <w:rPr>
          <w:rFonts w:ascii="黑体" w:hAnsi="黑体" w:hint="eastAsia"/>
          <w:sz w:val="24"/>
          <w:szCs w:val="24"/>
        </w:rPr>
        <w:t>2.4.2产品评阅</w:t>
      </w:r>
      <w:bookmarkEnd w:id="22"/>
    </w:p>
    <w:p w:rsidR="003844E2" w:rsidRDefault="003844E2" w:rsidP="003844E2">
      <w:r>
        <w:t>把添加的产品进行上报</w:t>
      </w:r>
      <w:r>
        <w:rPr>
          <w:rFonts w:hint="eastAsia"/>
        </w:rPr>
        <w:t>，</w:t>
      </w:r>
      <w:r>
        <w:t>才算完成申报</w:t>
      </w:r>
    </w:p>
    <w:p w:rsidR="003844E2" w:rsidRPr="003844E2" w:rsidRDefault="003844E2" w:rsidP="003844E2">
      <w:r>
        <w:rPr>
          <w:noProof/>
        </w:rPr>
        <w:drawing>
          <wp:inline distT="0" distB="0" distL="0" distR="0">
            <wp:extent cx="5274310" cy="1958975"/>
            <wp:effectExtent l="0" t="0" r="2540" b="317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QQ截图2017021610395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AB5" w:rsidRDefault="00AB7AB5"/>
    <w:p w:rsidR="00AB7AB5" w:rsidRDefault="0047380A">
      <w:pPr>
        <w:pStyle w:val="1"/>
      </w:pPr>
      <w:bookmarkStart w:id="23" w:name="_Toc439690868"/>
      <w:bookmarkStart w:id="24" w:name="_Toc439767662"/>
      <w:bookmarkStart w:id="25" w:name="_Toc24644"/>
      <w:bookmarkStart w:id="26" w:name="_Toc475006451"/>
      <w:r>
        <w:rPr>
          <w:rFonts w:hint="eastAsia"/>
        </w:rPr>
        <w:t>3.</w:t>
      </w:r>
      <w:r>
        <w:rPr>
          <w:rFonts w:hint="eastAsia"/>
        </w:rPr>
        <w:t>联系我们</w:t>
      </w:r>
      <w:bookmarkEnd w:id="23"/>
      <w:bookmarkEnd w:id="24"/>
      <w:bookmarkEnd w:id="25"/>
      <w:bookmarkEnd w:id="26"/>
    </w:p>
    <w:p w:rsidR="00AB7AB5" w:rsidRDefault="0047380A">
      <w:r>
        <w:rPr>
          <w:rFonts w:hint="eastAsia"/>
        </w:rPr>
        <w:tab/>
      </w:r>
      <w:r>
        <w:rPr>
          <w:rFonts w:hint="eastAsia"/>
        </w:rPr>
        <w:t>关于系统内其他操作功能，用户可再下载的帮助文档进行查看。</w:t>
      </w:r>
    </w:p>
    <w:p w:rsidR="00AB7AB5" w:rsidRDefault="0047380A">
      <w:pPr>
        <w:ind w:left="420"/>
      </w:pPr>
      <w:r>
        <w:rPr>
          <w:rFonts w:hint="eastAsia"/>
        </w:rPr>
        <w:t>用户在阅读此文档时如遇不明白的地方，或者操作中遇到问题，可随时与我公司进行联系。联系方式如下：</w:t>
      </w:r>
    </w:p>
    <w:p w:rsidR="00AB7AB5" w:rsidRDefault="0047380A">
      <w:pPr>
        <w:ind w:firstLine="420"/>
      </w:pPr>
      <w:r>
        <w:rPr>
          <w:rFonts w:hint="eastAsia"/>
        </w:rPr>
        <w:t>电话：</w:t>
      </w:r>
      <w:r>
        <w:rPr>
          <w:rFonts w:hint="eastAsia"/>
        </w:rPr>
        <w:t>0351-7631342</w:t>
      </w:r>
    </w:p>
    <w:p w:rsidR="00AB7AB5" w:rsidRDefault="0047380A">
      <w:pPr>
        <w:ind w:firstLine="420"/>
      </w:pPr>
      <w:r>
        <w:rPr>
          <w:rFonts w:hint="eastAsia"/>
        </w:rPr>
        <w:t>传真：</w:t>
      </w:r>
      <w:r>
        <w:rPr>
          <w:rFonts w:hint="eastAsia"/>
        </w:rPr>
        <w:t>0351-7631341</w:t>
      </w:r>
    </w:p>
    <w:p w:rsidR="00AB7AB5" w:rsidRDefault="0047380A">
      <w:pPr>
        <w:ind w:firstLine="420"/>
      </w:pPr>
      <w:r>
        <w:rPr>
          <w:rFonts w:hint="eastAsia"/>
        </w:rPr>
        <w:t>QQ</w:t>
      </w:r>
      <w:r>
        <w:rPr>
          <w:rFonts w:hint="eastAsia"/>
        </w:rPr>
        <w:t>群：</w:t>
      </w:r>
      <w:r w:rsidR="00B329DA" w:rsidRPr="00B329DA">
        <w:t>619536979</w:t>
      </w:r>
      <w:bookmarkStart w:id="27" w:name="_GoBack"/>
      <w:bookmarkEnd w:id="27"/>
    </w:p>
    <w:p w:rsidR="00AB7AB5" w:rsidRDefault="00AB7AB5">
      <w:pPr>
        <w:rPr>
          <w:rFonts w:ascii="仿宋" w:eastAsia="仿宋" w:hAnsi="仿宋" w:cs="仿宋"/>
          <w:sz w:val="24"/>
        </w:rPr>
      </w:pPr>
    </w:p>
    <w:p w:rsidR="00AB7AB5" w:rsidRDefault="00AB7AB5"/>
    <w:p w:rsidR="00AB7AB5" w:rsidRDefault="00AB7AB5"/>
    <w:p w:rsidR="00AB7AB5" w:rsidRDefault="00AB7AB5"/>
    <w:p w:rsidR="00AB7AB5" w:rsidRDefault="00AB7AB5">
      <w:pPr>
        <w:rPr>
          <w:rFonts w:ascii="仿宋" w:eastAsia="仿宋" w:hAnsi="仿宋" w:cs="仿宋"/>
          <w:sz w:val="24"/>
        </w:rPr>
      </w:pPr>
    </w:p>
    <w:sectPr w:rsidR="00AB7AB5" w:rsidSect="0070106E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304" w:rsidRDefault="00A87304">
      <w:r>
        <w:separator/>
      </w:r>
    </w:p>
  </w:endnote>
  <w:endnote w:type="continuationSeparator" w:id="1">
    <w:p w:rsidR="00A87304" w:rsidRDefault="00A8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B5" w:rsidRDefault="00633F9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AB7AB5" w:rsidRDefault="0047380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 w:rsidR="00633F91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633F91">
                  <w:rPr>
                    <w:rFonts w:hint="eastAsia"/>
                    <w:sz w:val="18"/>
                  </w:rPr>
                  <w:fldChar w:fldCharType="separate"/>
                </w:r>
                <w:r w:rsidR="00E63370">
                  <w:rPr>
                    <w:noProof/>
                    <w:sz w:val="18"/>
                  </w:rPr>
                  <w:t>1</w:t>
                </w:r>
                <w:r w:rsidR="00633F91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页共</w:t>
                </w:r>
                <w:fldSimple w:instr=" NUMPAGES  \* MERGEFORMAT ">
                  <w:r w:rsidR="00E63370" w:rsidRPr="00E63370">
                    <w:rPr>
                      <w:noProof/>
                      <w:sz w:val="18"/>
                    </w:rPr>
                    <w:t>6</w:t>
                  </w:r>
                </w:fldSimple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304" w:rsidRDefault="00A87304">
      <w:r>
        <w:separator/>
      </w:r>
    </w:p>
  </w:footnote>
  <w:footnote w:type="continuationSeparator" w:id="1">
    <w:p w:rsidR="00A87304" w:rsidRDefault="00A8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B5" w:rsidRDefault="0047380A">
    <w:pPr>
      <w:pStyle w:val="a4"/>
      <w:pBdr>
        <w:bottom w:val="single" w:sz="4" w:space="1" w:color="auto"/>
      </w:pBdr>
      <w:ind w:firstLineChars="400" w:firstLine="720"/>
    </w:pPr>
    <w:r>
      <w:rPr>
        <w:rFonts w:hint="eastAsia"/>
      </w:rPr>
      <w:t>农业机械购置补贴自助投档系统操作说明书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BF6F"/>
    <w:multiLevelType w:val="singleLevel"/>
    <w:tmpl w:val="580DBF6F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80EB3AE"/>
    <w:multiLevelType w:val="singleLevel"/>
    <w:tmpl w:val="580EB3AE"/>
    <w:lvl w:ilvl="0">
      <w:start w:val="1"/>
      <w:numFmt w:val="decimal"/>
      <w:suff w:val="nothing"/>
      <w:lvlText w:val="%1."/>
      <w:lvlJc w:val="left"/>
    </w:lvl>
  </w:abstractNum>
  <w:abstractNum w:abstractNumId="2">
    <w:nsid w:val="5883280E"/>
    <w:multiLevelType w:val="singleLevel"/>
    <w:tmpl w:val="5883280E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88328D4"/>
    <w:multiLevelType w:val="singleLevel"/>
    <w:tmpl w:val="588328D4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8832C86"/>
    <w:multiLevelType w:val="singleLevel"/>
    <w:tmpl w:val="58832C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8832FAC"/>
    <w:multiLevelType w:val="singleLevel"/>
    <w:tmpl w:val="58832FA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D9615C"/>
    <w:rsid w:val="003342A9"/>
    <w:rsid w:val="003844E2"/>
    <w:rsid w:val="003C6217"/>
    <w:rsid w:val="0041132F"/>
    <w:rsid w:val="0047380A"/>
    <w:rsid w:val="00633F91"/>
    <w:rsid w:val="006A7358"/>
    <w:rsid w:val="0070106E"/>
    <w:rsid w:val="007718FC"/>
    <w:rsid w:val="00797DAD"/>
    <w:rsid w:val="007B47C9"/>
    <w:rsid w:val="007C67B0"/>
    <w:rsid w:val="007D67B3"/>
    <w:rsid w:val="009348A5"/>
    <w:rsid w:val="009E465B"/>
    <w:rsid w:val="00A87304"/>
    <w:rsid w:val="00AB7AB5"/>
    <w:rsid w:val="00AC3C48"/>
    <w:rsid w:val="00B329DA"/>
    <w:rsid w:val="00BF015A"/>
    <w:rsid w:val="00C60878"/>
    <w:rsid w:val="00C7033E"/>
    <w:rsid w:val="00C708C3"/>
    <w:rsid w:val="00E63370"/>
    <w:rsid w:val="00F6453C"/>
    <w:rsid w:val="00FB644D"/>
    <w:rsid w:val="044D4DB4"/>
    <w:rsid w:val="04535145"/>
    <w:rsid w:val="0598172E"/>
    <w:rsid w:val="08EB6661"/>
    <w:rsid w:val="0CFC56E4"/>
    <w:rsid w:val="0DB91E9B"/>
    <w:rsid w:val="0DD470DE"/>
    <w:rsid w:val="0E2058D2"/>
    <w:rsid w:val="108A3A7C"/>
    <w:rsid w:val="11736C19"/>
    <w:rsid w:val="129E4AE6"/>
    <w:rsid w:val="15D32923"/>
    <w:rsid w:val="191E63A9"/>
    <w:rsid w:val="194F1DEC"/>
    <w:rsid w:val="19CA2990"/>
    <w:rsid w:val="1BA72D74"/>
    <w:rsid w:val="1E8C2312"/>
    <w:rsid w:val="20A71933"/>
    <w:rsid w:val="20C61ED2"/>
    <w:rsid w:val="23451D75"/>
    <w:rsid w:val="29281328"/>
    <w:rsid w:val="294148CD"/>
    <w:rsid w:val="2DBA5628"/>
    <w:rsid w:val="2F9C161C"/>
    <w:rsid w:val="32CA6C94"/>
    <w:rsid w:val="35C109B4"/>
    <w:rsid w:val="36792731"/>
    <w:rsid w:val="38C21BD7"/>
    <w:rsid w:val="39A77AFC"/>
    <w:rsid w:val="3BE53376"/>
    <w:rsid w:val="42A017E0"/>
    <w:rsid w:val="47AE4CB6"/>
    <w:rsid w:val="486A2755"/>
    <w:rsid w:val="48F10760"/>
    <w:rsid w:val="55D029A7"/>
    <w:rsid w:val="5A516FE4"/>
    <w:rsid w:val="5C055DCD"/>
    <w:rsid w:val="5C1148E5"/>
    <w:rsid w:val="5CFA33AE"/>
    <w:rsid w:val="61625CD9"/>
    <w:rsid w:val="61F81812"/>
    <w:rsid w:val="64427540"/>
    <w:rsid w:val="693F1316"/>
    <w:rsid w:val="6ED37A1F"/>
    <w:rsid w:val="740D4B5F"/>
    <w:rsid w:val="74283967"/>
    <w:rsid w:val="75342BA8"/>
    <w:rsid w:val="75D9615C"/>
    <w:rsid w:val="76403D38"/>
    <w:rsid w:val="78102456"/>
    <w:rsid w:val="79054532"/>
    <w:rsid w:val="7A655607"/>
    <w:rsid w:val="7F2E6A30"/>
    <w:rsid w:val="7F3F1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0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0106E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70106E"/>
    <w:pPr>
      <w:keepNext/>
      <w:keepLines/>
      <w:spacing w:before="260" w:after="260" w:line="416" w:lineRule="auto"/>
      <w:outlineLvl w:val="1"/>
    </w:pPr>
    <w:rPr>
      <w:rFonts w:ascii="Cambria" w:eastAsia="黑体" w:hAnsi="Cambria"/>
      <w:bCs/>
      <w:sz w:val="28"/>
      <w:szCs w:val="32"/>
    </w:rPr>
  </w:style>
  <w:style w:type="paragraph" w:styleId="3">
    <w:name w:val="heading 3"/>
    <w:basedOn w:val="a"/>
    <w:next w:val="a"/>
    <w:unhideWhenUsed/>
    <w:qFormat/>
    <w:rsid w:val="0070106E"/>
    <w:pPr>
      <w:keepNext/>
      <w:keepLines/>
      <w:spacing w:before="260" w:after="260" w:line="416" w:lineRule="auto"/>
      <w:outlineLvl w:val="2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qFormat/>
    <w:rsid w:val="0070106E"/>
    <w:pPr>
      <w:ind w:leftChars="400" w:left="840"/>
    </w:pPr>
  </w:style>
  <w:style w:type="paragraph" w:styleId="a3">
    <w:name w:val="footer"/>
    <w:basedOn w:val="a"/>
    <w:qFormat/>
    <w:rsid w:val="007010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010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70106E"/>
  </w:style>
  <w:style w:type="paragraph" w:styleId="20">
    <w:name w:val="toc 2"/>
    <w:basedOn w:val="a"/>
    <w:next w:val="a"/>
    <w:uiPriority w:val="39"/>
    <w:qFormat/>
    <w:rsid w:val="0070106E"/>
    <w:pPr>
      <w:ind w:leftChars="200" w:left="420"/>
    </w:pPr>
  </w:style>
  <w:style w:type="paragraph" w:customStyle="1" w:styleId="Style1">
    <w:name w:val="_Style 1"/>
    <w:basedOn w:val="a"/>
    <w:uiPriority w:val="34"/>
    <w:qFormat/>
    <w:rsid w:val="0070106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844E2"/>
    <w:rPr>
      <w:color w:val="0563C1" w:themeColor="hyperlink"/>
      <w:u w:val="single"/>
    </w:rPr>
  </w:style>
  <w:style w:type="paragraph" w:styleId="a6">
    <w:name w:val="Balloon Text"/>
    <w:basedOn w:val="a"/>
    <w:link w:val="Char"/>
    <w:rsid w:val="007718FC"/>
    <w:rPr>
      <w:sz w:val="18"/>
      <w:szCs w:val="18"/>
    </w:rPr>
  </w:style>
  <w:style w:type="character" w:customStyle="1" w:styleId="Char">
    <w:name w:val="批注框文本 Char"/>
    <w:basedOn w:val="a0"/>
    <w:link w:val="a6"/>
    <w:rsid w:val="007718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9EA2A2-BBDC-48BA-932E-C3F91F9C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Windows 用户</cp:lastModifiedBy>
  <cp:revision>2</cp:revision>
  <dcterms:created xsi:type="dcterms:W3CDTF">2018-05-08T08:11:00Z</dcterms:created>
  <dcterms:modified xsi:type="dcterms:W3CDTF">2018-05-08T08:11:00Z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