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2：</w:t>
      </w:r>
    </w:p>
    <w:p>
      <w:pPr>
        <w:rPr>
          <w:sz w:val="60"/>
          <w:szCs w:val="60"/>
        </w:rPr>
      </w:pPr>
    </w:p>
    <w:p>
      <w:pPr>
        <w:rPr>
          <w:sz w:val="60"/>
          <w:szCs w:val="60"/>
        </w:rPr>
      </w:pPr>
    </w:p>
    <w:p>
      <w:pPr>
        <w:jc w:val="center"/>
        <w:rPr>
          <w:sz w:val="60"/>
          <w:szCs w:val="60"/>
        </w:rPr>
      </w:pPr>
      <w:r>
        <w:rPr>
          <w:rFonts w:hint="eastAsia"/>
          <w:sz w:val="60"/>
          <w:szCs w:val="60"/>
        </w:rPr>
        <w:t>农机补贴APP操作手册</w:t>
      </w:r>
    </w:p>
    <w:p>
      <w:pPr>
        <w:jc w:val="center"/>
        <w:rPr>
          <w:sz w:val="60"/>
          <w:szCs w:val="60"/>
        </w:rPr>
      </w:pPr>
      <w:r>
        <w:rPr>
          <w:rFonts w:hint="eastAsia"/>
          <w:sz w:val="60"/>
          <w:szCs w:val="60"/>
        </w:rPr>
        <w:t>购机者申请端</w:t>
      </w:r>
      <w:r>
        <w:rPr>
          <w:sz w:val="60"/>
          <w:szCs w:val="60"/>
        </w:rPr>
        <w:t>2</w:t>
      </w:r>
      <w:r>
        <w:rPr>
          <w:rFonts w:hint="eastAsia"/>
          <w:sz w:val="60"/>
          <w:szCs w:val="60"/>
        </w:rPr>
        <w:t>.0</w:t>
      </w:r>
    </w:p>
    <w:p>
      <w:pPr>
        <w:rPr>
          <w:sz w:val="60"/>
          <w:szCs w:val="60"/>
        </w:rPr>
      </w:pPr>
    </w:p>
    <w:p>
      <w:pPr>
        <w:rPr>
          <w:sz w:val="60"/>
          <w:szCs w:val="60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pStyle w:val="2"/>
        <w:jc w:val="center"/>
        <w:rPr>
          <w:sz w:val="32"/>
          <w:szCs w:val="32"/>
        </w:rPr>
      </w:pPr>
      <w:bookmarkStart w:id="0" w:name="_Toc361492820"/>
      <w:r>
        <w:rPr>
          <w:rFonts w:hint="eastAsia"/>
          <w:sz w:val="32"/>
          <w:szCs w:val="32"/>
        </w:rPr>
        <w:t>目录</w:t>
      </w:r>
      <w:bookmarkEnd w:id="0"/>
    </w:p>
    <w:p>
      <w:pPr>
        <w:pStyle w:val="5"/>
        <w:tabs>
          <w:tab w:val="right" w:leader="dot" w:pos="8290"/>
        </w:tabs>
        <w:rPr>
          <w:b w:val="0"/>
          <w:caps w:val="0"/>
          <w:sz w:val="24"/>
          <w:szCs w:val="24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</w:instrText>
      </w:r>
      <w:r>
        <w:rPr>
          <w:rFonts w:hint="eastAsia"/>
          <w:sz w:val="32"/>
          <w:szCs w:val="32"/>
        </w:rPr>
        <w:instrText xml:space="preserve">\o "1-2"</w:instrText>
      </w:r>
      <w:r>
        <w:rPr>
          <w:sz w:val="32"/>
          <w:szCs w:val="32"/>
        </w:rPr>
        <w:instrText xml:space="preserve"> </w:instrText>
      </w:r>
      <w:r>
        <w:rPr>
          <w:sz w:val="32"/>
          <w:szCs w:val="32"/>
        </w:rPr>
        <w:fldChar w:fldCharType="separate"/>
      </w:r>
      <w:r>
        <w:rPr>
          <w:rFonts w:hint="eastAsia"/>
        </w:rPr>
        <w:t>目录</w:t>
      </w:r>
      <w:r>
        <w:tab/>
      </w:r>
      <w:r>
        <w:fldChar w:fldCharType="begin"/>
      </w:r>
      <w:r>
        <w:instrText xml:space="preserve"> PAGEREF _Toc361492820 \h </w:instrText>
      </w:r>
      <w:r>
        <w:fldChar w:fldCharType="separate"/>
      </w:r>
      <w:r>
        <w:t>- 5 -</w:t>
      </w:r>
      <w:r>
        <w:fldChar w:fldCharType="end"/>
      </w:r>
    </w:p>
    <w:p>
      <w:pPr>
        <w:pStyle w:val="5"/>
        <w:tabs>
          <w:tab w:val="right" w:leader="dot" w:pos="8290"/>
        </w:tabs>
        <w:rPr>
          <w:b w:val="0"/>
          <w:caps w:val="0"/>
          <w:sz w:val="24"/>
          <w:szCs w:val="24"/>
        </w:rPr>
      </w:pPr>
      <w:r>
        <w:rPr>
          <w:rFonts w:hint="eastAsia"/>
        </w:rPr>
        <w:t>一、账号申请</w:t>
      </w:r>
      <w:r>
        <w:tab/>
      </w:r>
      <w:r>
        <w:fldChar w:fldCharType="begin"/>
      </w:r>
      <w:r>
        <w:instrText xml:space="preserve"> PAGEREF _Toc361492821 \h </w:instrText>
      </w:r>
      <w:r>
        <w:fldChar w:fldCharType="separate"/>
      </w:r>
      <w:r>
        <w:t>- 6 -</w:t>
      </w:r>
      <w:r>
        <w:fldChar w:fldCharType="end"/>
      </w:r>
    </w:p>
    <w:p>
      <w:pPr>
        <w:pStyle w:val="5"/>
        <w:tabs>
          <w:tab w:val="right" w:leader="dot" w:pos="8290"/>
        </w:tabs>
        <w:rPr>
          <w:b w:val="0"/>
          <w:caps w:val="0"/>
          <w:sz w:val="24"/>
          <w:szCs w:val="24"/>
        </w:rPr>
      </w:pPr>
      <w:r>
        <w:rPr>
          <w:rFonts w:hint="eastAsia"/>
        </w:rPr>
        <w:t>二、登录</w:t>
      </w:r>
      <w:r>
        <w:tab/>
      </w:r>
      <w:r>
        <w:fldChar w:fldCharType="begin"/>
      </w:r>
      <w:r>
        <w:instrText xml:space="preserve"> PAGEREF _Toc361492822 \h </w:instrText>
      </w:r>
      <w:r>
        <w:fldChar w:fldCharType="separate"/>
      </w:r>
      <w:r>
        <w:t>- 8 -</w:t>
      </w:r>
      <w:r>
        <w:fldChar w:fldCharType="end"/>
      </w:r>
    </w:p>
    <w:p>
      <w:pPr>
        <w:pStyle w:val="5"/>
        <w:tabs>
          <w:tab w:val="right" w:leader="dot" w:pos="8290"/>
        </w:tabs>
        <w:rPr>
          <w:b w:val="0"/>
          <w:caps w:val="0"/>
          <w:sz w:val="24"/>
          <w:szCs w:val="24"/>
        </w:rPr>
      </w:pPr>
      <w:r>
        <w:rPr>
          <w:rFonts w:hint="eastAsia"/>
        </w:rPr>
        <w:t>三、办理补贴申请</w:t>
      </w:r>
      <w:r>
        <w:tab/>
      </w:r>
      <w:r>
        <w:fldChar w:fldCharType="begin"/>
      </w:r>
      <w:r>
        <w:instrText xml:space="preserve"> PAGEREF _Toc361492823 \h </w:instrText>
      </w:r>
      <w:r>
        <w:fldChar w:fldCharType="separate"/>
      </w:r>
      <w:r>
        <w:t>- 10 -</w:t>
      </w:r>
      <w:r>
        <w:fldChar w:fldCharType="end"/>
      </w:r>
    </w:p>
    <w:p>
      <w:pPr>
        <w:pStyle w:val="5"/>
        <w:tabs>
          <w:tab w:val="right" w:leader="dot" w:pos="8290"/>
        </w:tabs>
        <w:rPr>
          <w:b w:val="0"/>
          <w:caps w:val="0"/>
          <w:sz w:val="24"/>
          <w:szCs w:val="24"/>
        </w:rPr>
      </w:pPr>
      <w:r>
        <w:rPr>
          <w:rFonts w:hint="eastAsia"/>
        </w:rPr>
        <w:t>四、查询补贴办理进度信息</w:t>
      </w:r>
      <w:r>
        <w:tab/>
      </w:r>
      <w:r>
        <w:fldChar w:fldCharType="begin"/>
      </w:r>
      <w:r>
        <w:instrText xml:space="preserve"> PAGEREF _Toc361492824 \h </w:instrText>
      </w:r>
      <w:r>
        <w:fldChar w:fldCharType="separate"/>
      </w:r>
      <w:r>
        <w:t>- 19 -</w:t>
      </w:r>
      <w:r>
        <w:fldChar w:fldCharType="end"/>
      </w:r>
    </w:p>
    <w:p>
      <w:r>
        <w:fldChar w:fldCharType="end"/>
      </w:r>
      <w:bookmarkStart w:id="1" w:name="_Toc361492821"/>
    </w:p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一、账号申请</w:t>
      </w:r>
      <w:bookmarkEnd w:id="1"/>
    </w:p>
    <w:p>
      <w:r>
        <w:rPr>
          <w:rFonts w:hint="eastAsia"/>
        </w:rPr>
        <w:t>1、打开APP，点击右下角“我的”，跳转到登录页面，如图一所示：</w:t>
      </w:r>
    </w:p>
    <w:p>
      <w:pPr>
        <w:jc w:val="center"/>
      </w:pPr>
      <w:r>
        <w:drawing>
          <wp:inline distT="0" distB="0" distL="0" distR="0">
            <wp:extent cx="4295775" cy="7600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图一</w:t>
      </w:r>
    </w:p>
    <w:p>
      <w:pPr>
        <w:jc w:val="center"/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2、在登录页面点击“免费注册”，跳转到注册页面；如图二所示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14925" cy="6086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图二</w:t>
      </w:r>
    </w:p>
    <w:p>
      <w:pPr>
        <w:jc w:val="center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3、在注册页面，填写“手机号码” ，然后点击</w:t>
      </w:r>
      <w:r>
        <w:drawing>
          <wp:inline distT="0" distB="0" distL="0" distR="0">
            <wp:extent cx="961390" cy="32321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，收到验证码后，填写“验证码”，最后输入登录密码，点击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2664460" cy="386080"/>
            <wp:effectExtent l="0" t="0" r="2540" b="13970"/>
            <wp:docPr id="9" name="图片 9" descr="Macintosh HD:Users:shuanglong:Desktop:屏幕快照 2017-07-11 下午3.1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cintosh HD:Users:shuanglong:Desktop:屏幕快照 2017-07-11 下午3.11.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19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即可，如图三所示：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4276725" cy="46482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图三</w:t>
      </w:r>
      <w:bookmarkStart w:id="2" w:name="_Toc361492822"/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二、登录</w:t>
      </w:r>
      <w:bookmarkEnd w:id="2"/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1、打开APP，点击右下角“我的”，跳转到登录页面；如图四所示；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4295775" cy="7600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图四</w:t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2、填写“手机号码”和“登录密码”然后点击登录；如图五所示；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33975" cy="61341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图五</w:t>
      </w:r>
    </w:p>
    <w:p>
      <w:pPr>
        <w:pStyle w:val="2"/>
        <w:rPr>
          <w:sz w:val="32"/>
          <w:szCs w:val="32"/>
        </w:rPr>
      </w:pPr>
      <w:bookmarkStart w:id="3" w:name="_Toc361492823"/>
      <w:r>
        <w:rPr>
          <w:rFonts w:hint="eastAsia"/>
          <w:sz w:val="32"/>
          <w:szCs w:val="32"/>
        </w:rPr>
        <w:t>三、办理补贴申请</w:t>
      </w:r>
      <w:bookmarkEnd w:id="3"/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1、点击首页</w:t>
      </w:r>
      <w:r>
        <w:drawing>
          <wp:inline distT="0" distB="0" distL="0" distR="0">
            <wp:extent cx="989965" cy="9328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按钮，进入到选择身份界面，如图六所示：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2、选择购机者身份。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898775" cy="5476875"/>
            <wp:effectExtent l="0" t="0" r="1587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19" cy="54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图六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购机者身份分为个人购机者和组织机构，点击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815975" cy="922655"/>
            <wp:effectExtent l="0" t="0" r="3175" b="10795"/>
            <wp:docPr id="14" name="图片 14" descr="Macintosh HD:Users:shuanglong:Desktop:屏幕快照 2017-07-11 下午3.4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cintosh HD:Users:shuanglong:Desktop:屏幕快照 2017-07-11 下午3.49.5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528" cy="9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选择为个人身份，点击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762635" cy="935990"/>
            <wp:effectExtent l="0" t="0" r="18415" b="16510"/>
            <wp:docPr id="15" name="图片 15" descr="Macintosh HD:Users:shuanglong:Desktop:屏幕快照 2017-07-11 下午3.5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acintosh HD:Users:shuanglong:Desktop:屏幕快照 2017-07-11 下午3.50.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142" cy="9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选择为组织机构申请者；然后跳转到准备填写申请资料界面；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3、在准备填写资料的界面，将用户需要填写的信息分为两类，一类“购机者（个人或组织机构）信息”，一类“机具信息”。用户按照顺序依次填写，如图七所示：</w:t>
      </w:r>
    </w:p>
    <w:p>
      <w:pPr>
        <w:jc w:val="center"/>
        <w:rPr>
          <w:sz w:val="32"/>
          <w:szCs w:val="32"/>
        </w:rPr>
      </w:pPr>
      <w:r>
        <w:drawing>
          <wp:inline distT="0" distB="0" distL="114300" distR="114300">
            <wp:extent cx="2981325" cy="5991225"/>
            <wp:effectExtent l="0" t="0" r="9525" b="9525"/>
            <wp:docPr id="16" name="图片 1" descr="微信图片_201805311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微信图片_201805311045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图七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、填写购机者信息界面，依次上传“身份证照片”，填写“姓名”、“性别”、“身份证住址”，选择“乡镇”，填写“村组”、“购机者身份”、“户口标识码”、“开户行名称”、“银行账号”等字段，然后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1318260" cy="331470"/>
            <wp:effectExtent l="0" t="0" r="15240" b="11430"/>
            <wp:docPr id="20" name="图片 20" descr="Macintosh HD:Users:shuanglong:Desktop:屏幕快照 2017-07-11 下午4.5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acintosh HD:Users:shuanglong:Desktop:屏幕快照 2017-07-11 下午4.54.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679" cy="3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进入到填写机具信息界面；如图八所示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733675" cy="5448300"/>
            <wp:effectExtent l="0" t="0" r="9525" b="0"/>
            <wp:docPr id="19" name="图片 2" descr="微信图片_20180531104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微信图片_2018053110452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图八</w:t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2507615" cy="478155"/>
            <wp:effectExtent l="0" t="0" r="6985" b="17145"/>
            <wp:docPr id="18" name="图片 18" descr="Macintosh HD:Users:shuanglong:Desktop:屏幕快照 2017-07-11 下午4.4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acintosh HD:Users:shuanglong:Desktop:屏幕快照 2017-07-11 下午4.42.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069" cy="4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按钮，对着身份证拍摄照片，能自动填写“姓名”、“性别”、“身份证号”、“身份证地址”等信息而无需手输；如图九所示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421380" cy="6085205"/>
            <wp:effectExtent l="0" t="0" r="762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721" cy="611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图九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、填写机具信息，在填写机具信息界面，依次选择或填写“机具大类”、“机具小类”、“机具品目”、“生产企业”、“经销商”、“机具型号”、“发动机号”、“购机日期”、“购机总价”等信息，上传销售发票照片、机身钢印照片、铭牌照片等，如图十所示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524125" cy="5047615"/>
            <wp:effectExtent l="0" t="0" r="952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02" cy="50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114300" distR="114300">
            <wp:extent cx="2533650" cy="5057775"/>
            <wp:effectExtent l="0" t="0" r="0" b="9525"/>
            <wp:docPr id="13" name="图片 3" descr="微信图片_201805311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微信图片_201805311045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图十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如果有报废的农机，则点击报废信息栏的“点击上传照片”，如图十一所示：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784725" cy="7315200"/>
            <wp:effectExtent l="0" t="0" r="1587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66" cy="73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图十一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添加报废农机回收证明信息，依次填写完点击</w:t>
      </w:r>
      <w:r>
        <w:rPr>
          <w:rFonts w:hint="eastAsia"/>
          <w:sz w:val="32"/>
          <w:szCs w:val="32"/>
        </w:rPr>
        <w:drawing>
          <wp:inline distT="0" distB="0" distL="0" distR="0">
            <wp:extent cx="1913255" cy="245745"/>
            <wp:effectExtent l="0" t="0" r="10795" b="1905"/>
            <wp:docPr id="24" name="图片 24" descr="Macintosh HD:Users:shuanglong:Desktop:屏幕快照 2017-07-11 下午5.1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acintosh HD:Users:shuanglong:Desktop:屏幕快照 2017-07-11 下午5.19.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254" cy="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如图十二所示：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203065" cy="7477125"/>
            <wp:effectExtent l="0" t="0" r="698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53" cy="75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图十二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填写完购机信息后，点击“提交”按钮</w:t>
      </w:r>
      <w:r>
        <w:drawing>
          <wp:inline distT="0" distB="0" distL="0" distR="0">
            <wp:extent cx="2513965" cy="504190"/>
            <wp:effectExtent l="0" t="0" r="635" b="101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提交申请</w:t>
      </w:r>
      <w:r>
        <w:rPr>
          <w:rFonts w:hint="eastAsia"/>
          <w:sz w:val="32"/>
          <w:szCs w:val="32"/>
        </w:rPr>
        <w:t>。</w:t>
      </w:r>
      <w:r>
        <w:rPr>
          <w:sz w:val="32"/>
          <w:szCs w:val="32"/>
        </w:rPr>
        <w:t>如图十三所示</w:t>
      </w:r>
      <w:r>
        <w:rPr>
          <w:rFonts w:hint="eastAsia"/>
          <w:sz w:val="32"/>
          <w:szCs w:val="32"/>
        </w:rPr>
        <w:t>：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609975" cy="72199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71" cy="72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图十三</w:t>
      </w:r>
    </w:p>
    <w:p>
      <w:pPr>
        <w:jc w:val="center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至此补贴申请提交完成，按照提示，可以选择“申请完成”返回首页；选择“继续申请”发起新的补贴申请。</w:t>
      </w:r>
    </w:p>
    <w:p>
      <w:pPr>
        <w:pStyle w:val="2"/>
        <w:rPr>
          <w:sz w:val="32"/>
          <w:szCs w:val="32"/>
        </w:rPr>
      </w:pPr>
      <w:bookmarkStart w:id="4" w:name="_Toc361492824"/>
      <w:r>
        <w:rPr>
          <w:rFonts w:hint="eastAsia"/>
          <w:sz w:val="32"/>
          <w:szCs w:val="32"/>
        </w:rPr>
        <w:t>四、查询补贴办理进度信息</w:t>
      </w:r>
      <w:bookmarkEnd w:id="4"/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1、点击首页</w:t>
      </w:r>
      <w:r>
        <w:drawing>
          <wp:inline distT="0" distB="0" distL="0" distR="0">
            <wp:extent cx="770255" cy="574675"/>
            <wp:effectExtent l="0" t="0" r="1079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4894" cy="58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按钮，进入到查看进度的页面，如图十四所示；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371725" cy="47434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443" cy="476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图十四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点击列表上的申请记录，跳转到查看申请的具体详情界面，如图十五所示：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724275" cy="74485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05" cy="74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图十五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此时点击“全部进度”能看到该申请进度的全部操作日志，如图十六所示。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652520" cy="7305675"/>
            <wp:effectExtent l="0" t="0" r="508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04" cy="73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图十六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1440" w:right="1576" w:bottom="1270" w:left="157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44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4666CC"/>
    <w:rsid w:val="3F4666C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iPriority w:val="0"/>
    <w:pPr>
      <w:spacing w:before="120"/>
      <w:jc w:val="left"/>
    </w:pPr>
    <w:rPr>
      <w:b/>
      <w:caps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2018-07-04T09:43:00Z</dcterms:created>
  <dc:creator>Administrator</dc:creator>
  <cp:lastModifiedBy>Administrator</cp:lastModifiedBy>
  <dcterms:modified xsi:type="dcterms:W3CDTF">2018-07-04T09:43:35Z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