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38" w:rsidRDefault="00811A38" w:rsidP="00811A38">
      <w:pPr>
        <w:spacing w:line="57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E7DE0"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3</w:t>
      </w:r>
    </w:p>
    <w:p w:rsidR="00811A38" w:rsidRDefault="00811A38" w:rsidP="00811A38">
      <w:pPr>
        <w:spacing w:line="570" w:lineRule="exact"/>
        <w:jc w:val="left"/>
        <w:rPr>
          <w:rFonts w:ascii="黑体" w:eastAsia="黑体" w:hAnsi="黑体"/>
          <w:color w:val="000000"/>
          <w:sz w:val="32"/>
          <w:szCs w:val="32"/>
        </w:rPr>
      </w:pPr>
    </w:p>
    <w:p w:rsidR="00811A38" w:rsidRDefault="00811A38" w:rsidP="00811A38">
      <w:pPr>
        <w:spacing w:line="6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XX</w:t>
      </w:r>
      <w:r>
        <w:rPr>
          <w:rFonts w:ascii="方正小标宋简体" w:eastAsia="方正小标宋简体" w:hint="eastAsia"/>
          <w:sz w:val="44"/>
          <w:szCs w:val="44"/>
        </w:rPr>
        <w:t>盟市</w:t>
      </w:r>
      <w:r w:rsidRPr="00BF0B32">
        <w:rPr>
          <w:rFonts w:ascii="方正小标宋简体" w:eastAsia="方正小标宋简体" w:hint="eastAsia"/>
          <w:sz w:val="44"/>
          <w:szCs w:val="44"/>
        </w:rPr>
        <w:t>农机购置补贴新增机具品目</w:t>
      </w:r>
    </w:p>
    <w:p w:rsidR="00811A38" w:rsidRDefault="00811A38" w:rsidP="00811A38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BF0B32">
        <w:rPr>
          <w:rFonts w:ascii="方正小标宋简体" w:eastAsia="方正小标宋简体" w:hint="eastAsia"/>
          <w:sz w:val="44"/>
          <w:szCs w:val="44"/>
        </w:rPr>
        <w:t>分析</w:t>
      </w:r>
      <w:r>
        <w:rPr>
          <w:rFonts w:ascii="方正小标宋简体" w:eastAsia="方正小标宋简体" w:hint="eastAsia"/>
          <w:sz w:val="44"/>
          <w:szCs w:val="44"/>
        </w:rPr>
        <w:t>报告</w:t>
      </w:r>
    </w:p>
    <w:p w:rsidR="00811A38" w:rsidRPr="00811A38" w:rsidRDefault="00811A38" w:rsidP="00811A38">
      <w:pPr>
        <w:spacing w:line="660" w:lineRule="exact"/>
        <w:jc w:val="center"/>
        <w:rPr>
          <w:rFonts w:ascii="仿宋_GB2312" w:eastAsia="仿宋_GB2312" w:hint="eastAsia"/>
          <w:sz w:val="44"/>
          <w:szCs w:val="44"/>
        </w:rPr>
      </w:pPr>
      <w:r w:rsidRPr="00811A38">
        <w:rPr>
          <w:rFonts w:ascii="仿宋_GB2312" w:eastAsia="仿宋_GB2312" w:hint="eastAsia"/>
          <w:sz w:val="32"/>
          <w:szCs w:val="32"/>
        </w:rPr>
        <w:t>（参考模板）</w:t>
      </w:r>
    </w:p>
    <w:p w:rsidR="00811A38" w:rsidRDefault="00811A38" w:rsidP="00811A38">
      <w:pPr>
        <w:spacing w:line="570" w:lineRule="exact"/>
        <w:ind w:firstLineChars="200" w:firstLine="640"/>
        <w:rPr>
          <w:rFonts w:eastAsia="仿宋"/>
          <w:sz w:val="32"/>
          <w:szCs w:val="32"/>
        </w:rPr>
      </w:pPr>
    </w:p>
    <w:p w:rsidR="00811A38" w:rsidRPr="001413BF" w:rsidRDefault="00811A38" w:rsidP="00811A38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413BF">
        <w:rPr>
          <w:rFonts w:ascii="黑体" w:eastAsia="黑体" w:hAnsi="黑体" w:hint="eastAsia"/>
          <w:sz w:val="32"/>
          <w:szCs w:val="32"/>
        </w:rPr>
        <w:t>一</w:t>
      </w:r>
      <w:r w:rsidRPr="001413BF">
        <w:rPr>
          <w:rFonts w:ascii="黑体" w:eastAsia="黑体" w:hAnsi="黑体"/>
          <w:sz w:val="32"/>
          <w:szCs w:val="32"/>
        </w:rPr>
        <w:t>、</w:t>
      </w:r>
      <w:r w:rsidRPr="001413BF">
        <w:rPr>
          <w:rFonts w:ascii="黑体" w:eastAsia="黑体" w:hAnsi="黑体" w:hint="eastAsia"/>
          <w:sz w:val="32"/>
          <w:szCs w:val="32"/>
        </w:rPr>
        <w:t>工作</w:t>
      </w:r>
      <w:r w:rsidRPr="001413BF">
        <w:rPr>
          <w:rFonts w:ascii="黑体" w:eastAsia="黑体" w:hAnsi="黑体"/>
          <w:sz w:val="32"/>
          <w:szCs w:val="32"/>
        </w:rPr>
        <w:t>开展情况</w:t>
      </w:r>
    </w:p>
    <w:p w:rsidR="00811A38" w:rsidRPr="00811A38" w:rsidRDefault="00811A38" w:rsidP="00811A3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sz w:val="32"/>
          <w:szCs w:val="32"/>
        </w:rPr>
        <w:t>从新增机具品目工作流程和决策过程等方面，对整体工作开展情况进行简要描述。</w:t>
      </w:r>
    </w:p>
    <w:p w:rsidR="00811A38" w:rsidRPr="001413BF" w:rsidRDefault="00811A38" w:rsidP="00811A38">
      <w:pPr>
        <w:spacing w:line="57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413BF">
        <w:rPr>
          <w:rFonts w:ascii="黑体" w:eastAsia="黑体" w:hAnsi="黑体" w:hint="eastAsia"/>
          <w:sz w:val="32"/>
          <w:szCs w:val="32"/>
        </w:rPr>
        <w:t>二</w:t>
      </w:r>
      <w:r w:rsidRPr="001413BF">
        <w:rPr>
          <w:rFonts w:ascii="黑体" w:eastAsia="黑体" w:hAnsi="黑体"/>
          <w:sz w:val="32"/>
          <w:szCs w:val="32"/>
        </w:rPr>
        <w:t>、</w:t>
      </w:r>
      <w:r w:rsidRPr="004B127E">
        <w:rPr>
          <w:rFonts w:ascii="黑体" w:eastAsia="黑体" w:hAnsi="黑体" w:hint="eastAsia"/>
          <w:sz w:val="32"/>
          <w:szCs w:val="32"/>
        </w:rPr>
        <w:t>新增品目分析</w:t>
      </w:r>
    </w:p>
    <w:p w:rsidR="00811A38" w:rsidRPr="00811A38" w:rsidRDefault="00811A38" w:rsidP="00811A3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sz w:val="32"/>
          <w:szCs w:val="32"/>
        </w:rPr>
        <w:t>（以品目为单位，逐个对新增机具品目进行分析说明，具体包括必要性、可行性、经济性和绩效目标等方面。）</w:t>
      </w:r>
    </w:p>
    <w:p w:rsidR="00811A38" w:rsidRPr="001413BF" w:rsidRDefault="00811A38" w:rsidP="00811A38">
      <w:pPr>
        <w:spacing w:line="570" w:lineRule="exact"/>
        <w:ind w:firstLineChars="200" w:firstLine="643"/>
        <w:rPr>
          <w:rFonts w:ascii="楷体" w:eastAsia="楷体" w:hAnsi="楷体" w:hint="eastAsia"/>
          <w:b/>
          <w:sz w:val="32"/>
          <w:szCs w:val="32"/>
        </w:rPr>
      </w:pPr>
      <w:r w:rsidRPr="001413BF">
        <w:rPr>
          <w:rFonts w:ascii="楷体" w:eastAsia="楷体" w:hAnsi="楷体" w:hint="eastAsia"/>
          <w:b/>
          <w:sz w:val="32"/>
          <w:szCs w:val="32"/>
        </w:rPr>
        <w:t>（一）XX</w:t>
      </w:r>
      <w:r w:rsidRPr="001413BF">
        <w:rPr>
          <w:rFonts w:ascii="楷体" w:eastAsia="楷体" w:hAnsi="楷体"/>
          <w:b/>
          <w:sz w:val="32"/>
          <w:szCs w:val="32"/>
        </w:rPr>
        <w:t>品目</w:t>
      </w:r>
    </w:p>
    <w:p w:rsidR="00811A38" w:rsidRPr="00811A38" w:rsidRDefault="00811A38" w:rsidP="00811A38">
      <w:pPr>
        <w:spacing w:line="57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b/>
          <w:sz w:val="32"/>
          <w:szCs w:val="32"/>
        </w:rPr>
        <w:t>1.必要性。</w:t>
      </w:r>
      <w:r w:rsidRPr="00811A38">
        <w:rPr>
          <w:rFonts w:ascii="仿宋_GB2312" w:eastAsia="仿宋_GB2312" w:hint="eastAsia"/>
          <w:sz w:val="32"/>
          <w:szCs w:val="32"/>
        </w:rPr>
        <w:t>主要从产业发展、绿色生态、节本增效等方面说明品目增加的理由。</w:t>
      </w:r>
    </w:p>
    <w:p w:rsidR="00811A38" w:rsidRPr="00811A38" w:rsidRDefault="00811A38" w:rsidP="00811A38">
      <w:pPr>
        <w:spacing w:line="57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11A38">
        <w:rPr>
          <w:rFonts w:ascii="仿宋_GB2312" w:eastAsia="仿宋_GB2312" w:hint="eastAsia"/>
          <w:b/>
          <w:sz w:val="32"/>
          <w:szCs w:val="32"/>
        </w:rPr>
        <w:t>2.可行性。</w:t>
      </w:r>
      <w:r w:rsidRPr="00811A38">
        <w:rPr>
          <w:rFonts w:ascii="仿宋_GB2312" w:eastAsia="仿宋_GB2312" w:hint="eastAsia"/>
          <w:sz w:val="32"/>
          <w:szCs w:val="32"/>
        </w:rPr>
        <w:t>主要从产品成熟程度、推广鉴定等条件、管理水平、补贴需求测算等方面。</w:t>
      </w:r>
    </w:p>
    <w:p w:rsidR="00811A38" w:rsidRPr="00811A38" w:rsidRDefault="00811A38" w:rsidP="00811A3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sz w:val="32"/>
          <w:szCs w:val="32"/>
        </w:rPr>
        <w:t>（1）产品成熟程度。主要说明拟新增品目包含的生产企业、主要产品、产品型号和近两年产销量、年度平均销售价格等情况，原则上应列举3种以上的产品进行说明，并以电子版形式提供相关产品照片（正面、侧面、</w:t>
      </w:r>
      <w:proofErr w:type="gramStart"/>
      <w:r w:rsidRPr="00811A38">
        <w:rPr>
          <w:rFonts w:ascii="仿宋_GB2312" w:eastAsia="仿宋_GB2312" w:hint="eastAsia"/>
          <w:sz w:val="32"/>
          <w:szCs w:val="32"/>
        </w:rPr>
        <w:t>背面各</w:t>
      </w:r>
      <w:proofErr w:type="gramEnd"/>
      <w:r w:rsidRPr="00811A38">
        <w:rPr>
          <w:rFonts w:ascii="仿宋_GB2312" w:eastAsia="仿宋_GB2312" w:hint="eastAsia"/>
          <w:sz w:val="32"/>
          <w:szCs w:val="32"/>
        </w:rPr>
        <w:t>一张）和产品说明书。如曾开展过中央财政补贴试点还是地方财政自主补贴试点，应重点说明。</w:t>
      </w:r>
    </w:p>
    <w:p w:rsidR="00811A38" w:rsidRPr="00811A38" w:rsidRDefault="00811A38" w:rsidP="00811A3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sz w:val="32"/>
          <w:szCs w:val="32"/>
        </w:rPr>
        <w:t>（2）推广鉴定等条件。拟新增品目所涉及的主要产品</w:t>
      </w:r>
      <w:r w:rsidRPr="00811A38">
        <w:rPr>
          <w:rFonts w:ascii="仿宋_GB2312" w:eastAsia="仿宋_GB2312" w:hint="eastAsia"/>
          <w:sz w:val="32"/>
          <w:szCs w:val="32"/>
        </w:rPr>
        <w:lastRenderedPageBreak/>
        <w:t>是否可以开展农机推广鉴定或农机强制性产品认证、列入农机自愿性认证采信试点范围。</w:t>
      </w:r>
    </w:p>
    <w:p w:rsidR="00811A38" w:rsidRPr="00811A38" w:rsidRDefault="00811A38" w:rsidP="00811A3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sz w:val="32"/>
          <w:szCs w:val="32"/>
        </w:rPr>
        <w:t>（3）管理水平。一是拟新增品目所涉及的主要产品结构是否复杂，县级主管部门能否有效开展机具核实工作，需写明3个左右重点市县的意见；二是拟新增品目所涉及的主要产品适应性和安全性，需写明省级农机推广、安全监理等部门的意见；三是拟新增品目如在全国范围内和相关省出现</w:t>
      </w:r>
      <w:proofErr w:type="gramStart"/>
      <w:r w:rsidRPr="00811A38">
        <w:rPr>
          <w:rFonts w:ascii="仿宋_GB2312" w:eastAsia="仿宋_GB2312" w:hint="eastAsia"/>
          <w:sz w:val="32"/>
          <w:szCs w:val="32"/>
        </w:rPr>
        <w:t>过骗补</w:t>
      </w:r>
      <w:proofErr w:type="gramEnd"/>
      <w:r w:rsidRPr="00811A38">
        <w:rPr>
          <w:rFonts w:ascii="仿宋_GB2312" w:eastAsia="仿宋_GB2312" w:hint="eastAsia"/>
          <w:sz w:val="32"/>
          <w:szCs w:val="32"/>
        </w:rPr>
        <w:t>、套补、补贴比例</w:t>
      </w:r>
      <w:proofErr w:type="gramStart"/>
      <w:r w:rsidRPr="00811A38">
        <w:rPr>
          <w:rFonts w:ascii="仿宋_GB2312" w:eastAsia="仿宋_GB2312" w:hint="eastAsia"/>
          <w:sz w:val="32"/>
          <w:szCs w:val="32"/>
        </w:rPr>
        <w:t>畸</w:t>
      </w:r>
      <w:proofErr w:type="gramEnd"/>
      <w:r w:rsidRPr="00811A38">
        <w:rPr>
          <w:rFonts w:ascii="仿宋_GB2312" w:eastAsia="仿宋_GB2312" w:hint="eastAsia"/>
          <w:sz w:val="32"/>
          <w:szCs w:val="32"/>
        </w:rPr>
        <w:t>高等问题，应说明本省建立了哪些监管措施。</w:t>
      </w:r>
    </w:p>
    <w:p w:rsidR="00811A38" w:rsidRPr="00811A38" w:rsidRDefault="00811A38" w:rsidP="00811A3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 w:hint="eastAsia"/>
          <w:sz w:val="32"/>
          <w:szCs w:val="32"/>
        </w:rPr>
        <w:t>（4）补贴资金需求预测。主要说明拟新增品目2019年预计使用的补贴资金量，并列出具体的测算过程。</w:t>
      </w:r>
    </w:p>
    <w:p w:rsidR="00811A38" w:rsidRPr="00811A38" w:rsidRDefault="00811A38" w:rsidP="00811A38">
      <w:pPr>
        <w:spacing w:line="57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11A38">
        <w:rPr>
          <w:rFonts w:ascii="仿宋_GB2312" w:eastAsia="仿宋_GB2312"/>
          <w:b/>
          <w:sz w:val="32"/>
          <w:szCs w:val="32"/>
        </w:rPr>
        <w:t>3</w:t>
      </w:r>
      <w:r w:rsidRPr="00811A38">
        <w:rPr>
          <w:rFonts w:ascii="仿宋_GB2312" w:eastAsia="仿宋_GB2312" w:hint="eastAsia"/>
          <w:b/>
          <w:sz w:val="32"/>
          <w:szCs w:val="32"/>
        </w:rPr>
        <w:t>.经济性。</w:t>
      </w:r>
      <w:r w:rsidRPr="00811A38">
        <w:rPr>
          <w:rFonts w:ascii="仿宋_GB2312" w:eastAsia="仿宋_GB2312" w:hint="eastAsia"/>
          <w:sz w:val="32"/>
          <w:szCs w:val="32"/>
        </w:rPr>
        <w:t>拟新增品目所涉及的主要产品投资收益情况，在仅有中央财政农机购置补贴支持的基础上是否可保本或盈利。</w:t>
      </w:r>
    </w:p>
    <w:p w:rsidR="00811A38" w:rsidRPr="00811A38" w:rsidRDefault="00811A38" w:rsidP="00811A38">
      <w:pPr>
        <w:spacing w:line="57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811A38">
        <w:rPr>
          <w:rFonts w:ascii="仿宋_GB2312" w:eastAsia="仿宋_GB2312"/>
          <w:b/>
          <w:sz w:val="32"/>
          <w:szCs w:val="32"/>
        </w:rPr>
        <w:t>4.</w:t>
      </w:r>
      <w:r w:rsidRPr="00811A38">
        <w:rPr>
          <w:rFonts w:ascii="仿宋_GB2312" w:eastAsia="仿宋_GB2312" w:hint="eastAsia"/>
          <w:b/>
          <w:sz w:val="32"/>
          <w:szCs w:val="32"/>
        </w:rPr>
        <w:t>绩效目标。</w:t>
      </w:r>
      <w:r w:rsidRPr="00811A38">
        <w:rPr>
          <w:rFonts w:ascii="仿宋_GB2312" w:eastAsia="仿宋_GB2312" w:hint="eastAsia"/>
          <w:sz w:val="32"/>
          <w:szCs w:val="32"/>
        </w:rPr>
        <w:t>提出2019年拟新增品目所涉及产出指标（补贴</w:t>
      </w:r>
      <w:proofErr w:type="gramStart"/>
      <w:r w:rsidRPr="00811A38">
        <w:rPr>
          <w:rFonts w:ascii="仿宋_GB2312" w:eastAsia="仿宋_GB2312" w:hint="eastAsia"/>
          <w:sz w:val="32"/>
          <w:szCs w:val="32"/>
        </w:rPr>
        <w:t>购置台套数</w:t>
      </w:r>
      <w:proofErr w:type="gramEnd"/>
      <w:r w:rsidRPr="00811A38">
        <w:rPr>
          <w:rFonts w:ascii="仿宋_GB2312" w:eastAsia="仿宋_GB2312" w:hint="eastAsia"/>
          <w:sz w:val="32"/>
          <w:szCs w:val="32"/>
        </w:rPr>
        <w:t>）、效益指标（经济、社会、生态和</w:t>
      </w:r>
      <w:proofErr w:type="gramStart"/>
      <w:r w:rsidRPr="00811A38">
        <w:rPr>
          <w:rFonts w:ascii="仿宋_GB2312" w:eastAsia="仿宋_GB2312" w:hint="eastAsia"/>
          <w:sz w:val="32"/>
          <w:szCs w:val="32"/>
        </w:rPr>
        <w:t>可</w:t>
      </w:r>
      <w:proofErr w:type="gramEnd"/>
      <w:r w:rsidRPr="00811A38">
        <w:rPr>
          <w:rFonts w:ascii="仿宋_GB2312" w:eastAsia="仿宋_GB2312" w:hint="eastAsia"/>
          <w:sz w:val="32"/>
          <w:szCs w:val="32"/>
        </w:rPr>
        <w:t>持续影响），其中效益指标由各省结合实际确定。</w:t>
      </w:r>
    </w:p>
    <w:p w:rsidR="00811A38" w:rsidRPr="001413BF" w:rsidRDefault="00811A38" w:rsidP="00811A38">
      <w:pPr>
        <w:spacing w:line="570" w:lineRule="exact"/>
        <w:ind w:firstLineChars="200" w:firstLine="643"/>
        <w:rPr>
          <w:rFonts w:ascii="楷体" w:eastAsia="楷体" w:hAnsi="楷体" w:hint="eastAsia"/>
          <w:b/>
          <w:sz w:val="32"/>
          <w:szCs w:val="32"/>
        </w:rPr>
      </w:pPr>
      <w:r w:rsidRPr="001413BF">
        <w:rPr>
          <w:rFonts w:ascii="楷体" w:eastAsia="楷体" w:hAnsi="楷体" w:hint="eastAsia"/>
          <w:b/>
          <w:sz w:val="32"/>
          <w:szCs w:val="32"/>
        </w:rPr>
        <w:t>（二）XX</w:t>
      </w:r>
      <w:r w:rsidRPr="001413BF">
        <w:rPr>
          <w:rFonts w:ascii="楷体" w:eastAsia="楷体" w:hAnsi="楷体"/>
          <w:b/>
          <w:sz w:val="32"/>
          <w:szCs w:val="32"/>
        </w:rPr>
        <w:t>品目</w:t>
      </w:r>
    </w:p>
    <w:p w:rsidR="00811A38" w:rsidRDefault="00811A38" w:rsidP="00811A38">
      <w:pPr>
        <w:spacing w:line="57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…</w:t>
      </w:r>
    </w:p>
    <w:p w:rsidR="00811A38" w:rsidRDefault="00811A38" w:rsidP="00811A38">
      <w:pPr>
        <w:spacing w:line="570" w:lineRule="exact"/>
        <w:ind w:firstLineChars="200" w:firstLine="640"/>
        <w:rPr>
          <w:rFonts w:eastAsia="仿宋"/>
          <w:sz w:val="32"/>
          <w:szCs w:val="32"/>
        </w:rPr>
      </w:pPr>
    </w:p>
    <w:p w:rsidR="00811A38" w:rsidRDefault="00811A38" w:rsidP="00811A38">
      <w:pPr>
        <w:spacing w:line="570" w:lineRule="exact"/>
        <w:ind w:firstLineChars="200" w:firstLine="640"/>
        <w:rPr>
          <w:rFonts w:eastAsia="仿宋" w:hint="eastAsia"/>
          <w:sz w:val="32"/>
          <w:szCs w:val="32"/>
        </w:rPr>
      </w:pPr>
    </w:p>
    <w:p w:rsidR="00811A38" w:rsidRDefault="00811A38" w:rsidP="00811A38">
      <w:pPr>
        <w:spacing w:line="570" w:lineRule="exact"/>
        <w:ind w:firstLineChars="200" w:firstLine="640"/>
        <w:rPr>
          <w:rFonts w:eastAsia="仿宋" w:hint="eastAsia"/>
          <w:sz w:val="32"/>
          <w:szCs w:val="32"/>
        </w:rPr>
      </w:pPr>
    </w:p>
    <w:p w:rsidR="00811A38" w:rsidRDefault="00811A38" w:rsidP="00811A38">
      <w:pPr>
        <w:spacing w:line="570" w:lineRule="exact"/>
        <w:ind w:firstLineChars="200" w:firstLine="640"/>
        <w:rPr>
          <w:rFonts w:eastAsia="仿宋" w:hint="eastAsia"/>
          <w:sz w:val="32"/>
          <w:szCs w:val="32"/>
        </w:rPr>
      </w:pPr>
    </w:p>
    <w:p w:rsidR="00811A38" w:rsidRDefault="00811A38" w:rsidP="00811A38">
      <w:pPr>
        <w:spacing w:line="570" w:lineRule="exact"/>
        <w:ind w:firstLineChars="200" w:firstLine="640"/>
        <w:rPr>
          <w:rFonts w:eastAsia="仿宋"/>
          <w:sz w:val="32"/>
          <w:szCs w:val="32"/>
        </w:rPr>
      </w:pPr>
    </w:p>
    <w:p w:rsidR="00811A38" w:rsidRDefault="00811A38" w:rsidP="00811A38">
      <w:pPr>
        <w:spacing w:line="57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E7DE0">
        <w:rPr>
          <w:rFonts w:ascii="黑体" w:eastAsia="黑体" w:hAnsi="黑体"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4</w:t>
      </w:r>
    </w:p>
    <w:p w:rsidR="00811A38" w:rsidRDefault="00811A38" w:rsidP="00811A38">
      <w:pPr>
        <w:spacing w:line="570" w:lineRule="exact"/>
        <w:jc w:val="left"/>
        <w:rPr>
          <w:rFonts w:ascii="黑体" w:eastAsia="黑体" w:hAnsi="黑体"/>
          <w:color w:val="000000"/>
          <w:sz w:val="32"/>
          <w:szCs w:val="32"/>
        </w:rPr>
      </w:pPr>
    </w:p>
    <w:p w:rsidR="00811A38" w:rsidRDefault="00811A38" w:rsidP="00811A38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BF0B32">
        <w:rPr>
          <w:rFonts w:ascii="方正小标宋简体" w:eastAsia="方正小标宋简体" w:hint="eastAsia"/>
          <w:sz w:val="44"/>
          <w:szCs w:val="44"/>
        </w:rPr>
        <w:t>农机购置补贴新增机具品目分析</w:t>
      </w:r>
      <w:r>
        <w:rPr>
          <w:rFonts w:ascii="方正小标宋简体" w:eastAsia="方正小标宋简体" w:hint="eastAsia"/>
          <w:sz w:val="44"/>
          <w:szCs w:val="44"/>
        </w:rPr>
        <w:t>表</w:t>
      </w:r>
    </w:p>
    <w:p w:rsidR="00811A38" w:rsidRDefault="00811A38" w:rsidP="00811A38">
      <w:pPr>
        <w:spacing w:line="570" w:lineRule="exact"/>
        <w:ind w:firstLineChars="200" w:firstLine="480"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811A38" w:rsidRPr="00DE7DE0" w:rsidRDefault="00811A38" w:rsidP="00811A38">
      <w:pPr>
        <w:spacing w:line="660" w:lineRule="exact"/>
        <w:ind w:firstLineChars="200" w:firstLine="480"/>
        <w:jc w:val="left"/>
        <w:rPr>
          <w:rFonts w:ascii="方正小标宋简体" w:eastAsia="方正小标宋简体" w:hint="eastAsia"/>
          <w:sz w:val="44"/>
          <w:szCs w:val="44"/>
        </w:rPr>
      </w:pPr>
      <w:r w:rsidRPr="00454CE4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单位名称：</w:t>
      </w:r>
    </w:p>
    <w:tbl>
      <w:tblPr>
        <w:tblW w:w="8760" w:type="dxa"/>
        <w:jc w:val="center"/>
        <w:tblLayout w:type="fixed"/>
        <w:tblLook w:val="04A0" w:firstRow="1" w:lastRow="0" w:firstColumn="1" w:lastColumn="0" w:noHBand="0" w:noVBand="1"/>
      </w:tblPr>
      <w:tblGrid>
        <w:gridCol w:w="640"/>
        <w:gridCol w:w="636"/>
        <w:gridCol w:w="651"/>
        <w:gridCol w:w="699"/>
        <w:gridCol w:w="1494"/>
        <w:gridCol w:w="951"/>
        <w:gridCol w:w="1323"/>
        <w:gridCol w:w="1694"/>
        <w:gridCol w:w="672"/>
      </w:tblGrid>
      <w:tr w:rsidR="00811A38" w:rsidTr="00665368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机具大类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机具小类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机具品目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年度预计使用补贴资金数量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补贴机具资质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新增品目建议提出者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省级农机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化主管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部门集体研究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8" w:rsidRDefault="00811A38" w:rsidP="00665368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e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g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A38" w:rsidRPr="004B127E" w:rsidRDefault="00811A38" w:rsidP="00665368"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proofErr w:type="spellStart"/>
            <w:r w:rsidRPr="004B127E">
              <w:rPr>
                <w:rFonts w:eastAsia="黑体"/>
                <w:color w:val="000000"/>
                <w:kern w:val="0"/>
                <w:sz w:val="24"/>
                <w:szCs w:val="24"/>
              </w:rPr>
              <w:t>i</w:t>
            </w:r>
            <w:proofErr w:type="spellEnd"/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4B127E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4B127E"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4B127E"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4B127E"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4B127E"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11A38" w:rsidTr="00665368">
        <w:trPr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4B127E"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A38" w:rsidRPr="004B127E" w:rsidRDefault="00811A38" w:rsidP="00665368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</w:tbl>
    <w:p w:rsidR="00811A38" w:rsidRDefault="00811A38" w:rsidP="00811A38">
      <w:pPr>
        <w:spacing w:line="570" w:lineRule="exact"/>
        <w:ind w:firstLineChars="200" w:firstLine="480"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B35E6B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联系人：              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    </w:t>
      </w:r>
      <w:r w:rsidRPr="00B35E6B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 联系电话：</w:t>
      </w:r>
    </w:p>
    <w:p w:rsidR="00811A38" w:rsidRPr="00B35E6B" w:rsidRDefault="00811A38" w:rsidP="00811A38">
      <w:pPr>
        <w:snapToGrid w:val="0"/>
        <w:spacing w:line="500" w:lineRule="exact"/>
        <w:ind w:firstLineChars="200" w:firstLine="480"/>
        <w:jc w:val="left"/>
        <w:rPr>
          <w:rFonts w:ascii="仿宋" w:eastAsia="仿宋" w:hAnsi="仿宋" w:cs="宋体" w:hint="eastAsia"/>
          <w:color w:val="000000"/>
          <w:kern w:val="0"/>
          <w:sz w:val="24"/>
          <w:szCs w:val="24"/>
        </w:rPr>
      </w:pPr>
    </w:p>
    <w:p w:rsidR="00811A38" w:rsidRPr="004B127E" w:rsidRDefault="00811A38" w:rsidP="00811A38">
      <w:pPr>
        <w:spacing w:line="400" w:lineRule="exact"/>
        <w:ind w:firstLineChars="200" w:firstLine="480"/>
        <w:jc w:val="left"/>
        <w:rPr>
          <w:rFonts w:ascii="黑体" w:eastAsia="黑体" w:hAnsi="黑体" w:cs="宋体" w:hint="eastAsia"/>
          <w:color w:val="000000"/>
          <w:kern w:val="0"/>
          <w:sz w:val="24"/>
          <w:szCs w:val="24"/>
        </w:rPr>
      </w:pPr>
      <w:r w:rsidRPr="004B127E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填表说明：</w:t>
      </w:r>
    </w:p>
    <w:p w:rsidR="00811A38" w:rsidRPr="004B127E" w:rsidRDefault="00811A38" w:rsidP="00811A38">
      <w:pPr>
        <w:spacing w:line="400" w:lineRule="exact"/>
        <w:ind w:firstLineChars="200" w:firstLine="480"/>
        <w:jc w:val="left"/>
        <w:rPr>
          <w:rFonts w:eastAsia="仿宋"/>
          <w:color w:val="000000"/>
          <w:kern w:val="0"/>
          <w:sz w:val="24"/>
          <w:szCs w:val="24"/>
        </w:rPr>
      </w:pPr>
      <w:r w:rsidRPr="004B127E">
        <w:rPr>
          <w:rFonts w:eastAsia="仿宋"/>
          <w:color w:val="000000"/>
          <w:kern w:val="0"/>
          <w:sz w:val="24"/>
          <w:szCs w:val="24"/>
        </w:rPr>
        <w:t>1.</w:t>
      </w:r>
      <w:r w:rsidRPr="004B127E">
        <w:rPr>
          <w:rFonts w:eastAsia="仿宋"/>
          <w:color w:val="000000"/>
          <w:kern w:val="0"/>
          <w:sz w:val="24"/>
          <w:szCs w:val="24"/>
        </w:rPr>
        <w:t>年度预计使用补贴资金数量：填写拟新增品目</w:t>
      </w:r>
      <w:r w:rsidRPr="004B127E">
        <w:rPr>
          <w:rFonts w:eastAsia="仿宋"/>
          <w:color w:val="000000"/>
          <w:kern w:val="0"/>
          <w:sz w:val="24"/>
          <w:szCs w:val="24"/>
        </w:rPr>
        <w:t>2019</w:t>
      </w:r>
      <w:r w:rsidRPr="004B127E">
        <w:rPr>
          <w:rFonts w:eastAsia="仿宋"/>
          <w:color w:val="000000"/>
          <w:kern w:val="0"/>
          <w:sz w:val="24"/>
          <w:szCs w:val="24"/>
        </w:rPr>
        <w:t>年预计使用的中央财政补贴资金量，单位：万元。</w:t>
      </w:r>
    </w:p>
    <w:p w:rsidR="00811A38" w:rsidRPr="004B127E" w:rsidRDefault="00811A38" w:rsidP="00811A38">
      <w:pPr>
        <w:spacing w:line="400" w:lineRule="exact"/>
        <w:ind w:firstLineChars="200" w:firstLine="480"/>
        <w:jc w:val="left"/>
        <w:rPr>
          <w:rFonts w:eastAsia="仿宋"/>
          <w:color w:val="000000"/>
          <w:kern w:val="0"/>
          <w:sz w:val="24"/>
          <w:szCs w:val="24"/>
        </w:rPr>
      </w:pPr>
      <w:r w:rsidRPr="004B127E">
        <w:rPr>
          <w:rFonts w:eastAsia="仿宋"/>
          <w:color w:val="000000"/>
          <w:kern w:val="0"/>
          <w:sz w:val="24"/>
          <w:szCs w:val="24"/>
        </w:rPr>
        <w:t>2.</w:t>
      </w:r>
      <w:r w:rsidRPr="004B127E">
        <w:rPr>
          <w:rFonts w:eastAsia="仿宋"/>
          <w:color w:val="000000"/>
          <w:kern w:val="0"/>
          <w:sz w:val="24"/>
          <w:szCs w:val="24"/>
        </w:rPr>
        <w:t>补贴机具资质：拟新增品目如通过农机推广鉴定，填写相关农业机械试验鉴定大纲名称；如通过农机强制性产品认证，填写农机强制性产品认证规则名称，并提供相关大纲或规则电子版材料。</w:t>
      </w:r>
    </w:p>
    <w:p w:rsidR="00811A38" w:rsidRPr="004B127E" w:rsidRDefault="00811A38" w:rsidP="00811A38">
      <w:pPr>
        <w:spacing w:line="400" w:lineRule="exact"/>
        <w:ind w:firstLineChars="200" w:firstLine="480"/>
        <w:jc w:val="left"/>
        <w:rPr>
          <w:rFonts w:eastAsia="仿宋"/>
          <w:color w:val="000000"/>
          <w:kern w:val="0"/>
          <w:sz w:val="24"/>
          <w:szCs w:val="24"/>
        </w:rPr>
      </w:pPr>
      <w:r w:rsidRPr="004B127E">
        <w:rPr>
          <w:rFonts w:eastAsia="仿宋"/>
          <w:color w:val="000000"/>
          <w:kern w:val="0"/>
          <w:sz w:val="24"/>
          <w:szCs w:val="24"/>
        </w:rPr>
        <w:t>3.</w:t>
      </w:r>
      <w:r w:rsidRPr="004B127E">
        <w:rPr>
          <w:rFonts w:eastAsia="仿宋"/>
          <w:color w:val="000000"/>
          <w:kern w:val="0"/>
          <w:sz w:val="24"/>
          <w:szCs w:val="24"/>
        </w:rPr>
        <w:t>新增品目建议提出者</w:t>
      </w:r>
      <w:r w:rsidRPr="004B127E">
        <w:rPr>
          <w:rFonts w:eastAsia="仿宋"/>
          <w:color w:val="000000"/>
          <w:kern w:val="0"/>
          <w:sz w:val="24"/>
          <w:szCs w:val="24"/>
        </w:rPr>
        <w:t>:</w:t>
      </w:r>
      <w:r w:rsidRPr="004B127E">
        <w:rPr>
          <w:rFonts w:eastAsia="仿宋"/>
          <w:color w:val="000000"/>
          <w:kern w:val="0"/>
          <w:sz w:val="24"/>
          <w:szCs w:val="24"/>
        </w:rPr>
        <w:t>向省级农机</w:t>
      </w:r>
      <w:proofErr w:type="gramStart"/>
      <w:r w:rsidRPr="004B127E">
        <w:rPr>
          <w:rFonts w:eastAsia="仿宋"/>
          <w:color w:val="000000"/>
          <w:kern w:val="0"/>
          <w:sz w:val="24"/>
          <w:szCs w:val="24"/>
        </w:rPr>
        <w:t>化主管</w:t>
      </w:r>
      <w:proofErr w:type="gramEnd"/>
      <w:r w:rsidRPr="004B127E">
        <w:rPr>
          <w:rFonts w:eastAsia="仿宋"/>
          <w:color w:val="000000"/>
          <w:kern w:val="0"/>
          <w:sz w:val="24"/>
          <w:szCs w:val="24"/>
        </w:rPr>
        <w:t>部门提出新增品目建议的组织或个人。</w:t>
      </w:r>
    </w:p>
    <w:p w:rsidR="00811A38" w:rsidRPr="004B127E" w:rsidRDefault="00811A38" w:rsidP="00811A38">
      <w:pPr>
        <w:spacing w:line="400" w:lineRule="exact"/>
        <w:ind w:firstLineChars="200" w:firstLine="480"/>
        <w:jc w:val="left"/>
        <w:rPr>
          <w:rFonts w:eastAsia="仿宋"/>
          <w:color w:val="000000"/>
          <w:kern w:val="0"/>
          <w:sz w:val="24"/>
          <w:szCs w:val="24"/>
        </w:rPr>
      </w:pPr>
      <w:r w:rsidRPr="004B127E">
        <w:rPr>
          <w:rFonts w:eastAsia="仿宋"/>
          <w:color w:val="000000"/>
          <w:kern w:val="0"/>
          <w:sz w:val="24"/>
          <w:szCs w:val="24"/>
        </w:rPr>
        <w:t>4.</w:t>
      </w:r>
      <w:r w:rsidRPr="004B127E">
        <w:rPr>
          <w:rFonts w:eastAsia="仿宋"/>
          <w:color w:val="000000"/>
          <w:kern w:val="0"/>
          <w:sz w:val="24"/>
          <w:szCs w:val="24"/>
        </w:rPr>
        <w:t>开展扩大补贴机具资质采信试点的省份，按自主确定的补贴机具资质条件提出新增品目建议的，应在备注栏中予以标注。</w:t>
      </w:r>
      <w:bookmarkStart w:id="0" w:name="_GoBack"/>
      <w:bookmarkEnd w:id="0"/>
    </w:p>
    <w:p w:rsidR="00811A38" w:rsidRPr="00B35E6B" w:rsidRDefault="00811A38" w:rsidP="00811A38">
      <w:pPr>
        <w:spacing w:line="570" w:lineRule="exact"/>
        <w:ind w:firstLineChars="200" w:firstLine="640"/>
        <w:rPr>
          <w:rFonts w:eastAsia="仿宋"/>
          <w:sz w:val="32"/>
          <w:szCs w:val="32"/>
        </w:rPr>
      </w:pPr>
    </w:p>
    <w:p w:rsidR="00C0546B" w:rsidRPr="00811A38" w:rsidRDefault="00C0546B"/>
    <w:sectPr w:rsidR="00C0546B" w:rsidRPr="00811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5EF" w:rsidRDefault="00E975EF" w:rsidP="00811A38">
      <w:r>
        <w:separator/>
      </w:r>
    </w:p>
  </w:endnote>
  <w:endnote w:type="continuationSeparator" w:id="0">
    <w:p w:rsidR="00E975EF" w:rsidRDefault="00E975EF" w:rsidP="008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5EF" w:rsidRDefault="00E975EF" w:rsidP="00811A38">
      <w:r>
        <w:separator/>
      </w:r>
    </w:p>
  </w:footnote>
  <w:footnote w:type="continuationSeparator" w:id="0">
    <w:p w:rsidR="00E975EF" w:rsidRDefault="00E975EF" w:rsidP="008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B8"/>
    <w:rsid w:val="00811A38"/>
    <w:rsid w:val="00C0546B"/>
    <w:rsid w:val="00D617B8"/>
    <w:rsid w:val="00E9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3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1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1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1A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3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1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1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1A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1A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184</Words>
  <Characters>1054</Characters>
  <Application>Microsoft Office Word</Application>
  <DocSecurity>0</DocSecurity>
  <Lines>8</Lines>
  <Paragraphs>2</Paragraphs>
  <ScaleCrop>false</ScaleCrop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2018-11-09T08:39:00Z</dcterms:created>
  <dcterms:modified xsi:type="dcterms:W3CDTF">2018-11-09T08:42:00Z</dcterms:modified>
</cp:coreProperties>
</file>