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7C" w:rsidRDefault="0065287C" w:rsidP="0065287C">
      <w:pPr>
        <w:spacing w:before="37"/>
        <w:ind w:right="727"/>
        <w:jc w:val="right"/>
        <w:rPr>
          <w:rFonts w:ascii="Times New Roman"/>
          <w:b/>
          <w:sz w:val="96"/>
        </w:rPr>
      </w:pPr>
      <w:r>
        <w:rPr>
          <w:rFonts w:ascii="Times New Roman"/>
          <w:b/>
          <w:w w:val="130"/>
          <w:sz w:val="96"/>
        </w:rPr>
        <w:t>DG</w:t>
      </w:r>
    </w:p>
    <w:p w:rsidR="0065287C" w:rsidRDefault="0065287C" w:rsidP="0065287C">
      <w:pPr>
        <w:tabs>
          <w:tab w:val="left" w:pos="1271"/>
          <w:tab w:val="left" w:pos="2284"/>
          <w:tab w:val="left" w:pos="3297"/>
          <w:tab w:val="left" w:pos="4309"/>
          <w:tab w:val="left" w:pos="5322"/>
          <w:tab w:val="left" w:pos="6335"/>
          <w:tab w:val="left" w:pos="7348"/>
          <w:tab w:val="left" w:pos="8361"/>
          <w:tab w:val="left" w:pos="9373"/>
        </w:tabs>
        <w:spacing w:before="319"/>
        <w:ind w:left="258"/>
        <w:rPr>
          <w:rFonts w:ascii="黑体" w:eastAsia="黑体"/>
          <w:sz w:val="52"/>
        </w:rPr>
      </w:pPr>
      <w:r>
        <w:rPr>
          <w:rFonts w:ascii="黑体" w:eastAsia="黑体" w:hint="eastAsia"/>
          <w:sz w:val="52"/>
        </w:rPr>
        <w:t>农</w:t>
      </w:r>
      <w:r>
        <w:rPr>
          <w:rFonts w:ascii="黑体" w:eastAsia="黑体" w:hint="eastAsia"/>
          <w:sz w:val="52"/>
        </w:rPr>
        <w:tab/>
        <w:t>业</w:t>
      </w:r>
      <w:r>
        <w:rPr>
          <w:rFonts w:ascii="黑体" w:eastAsia="黑体" w:hint="eastAsia"/>
          <w:sz w:val="52"/>
        </w:rPr>
        <w:tab/>
        <w:t>机</w:t>
      </w:r>
      <w:r>
        <w:rPr>
          <w:rFonts w:ascii="黑体" w:eastAsia="黑体" w:hint="eastAsia"/>
          <w:sz w:val="52"/>
        </w:rPr>
        <w:tab/>
        <w:t>械</w:t>
      </w:r>
      <w:r>
        <w:rPr>
          <w:rFonts w:ascii="黑体" w:eastAsia="黑体" w:hint="eastAsia"/>
          <w:sz w:val="52"/>
        </w:rPr>
        <w:tab/>
        <w:t>推</w:t>
      </w:r>
      <w:r>
        <w:rPr>
          <w:rFonts w:ascii="黑体" w:eastAsia="黑体" w:hint="eastAsia"/>
          <w:sz w:val="52"/>
        </w:rPr>
        <w:tab/>
        <w:t>广</w:t>
      </w:r>
      <w:r>
        <w:rPr>
          <w:rFonts w:ascii="黑体" w:eastAsia="黑体" w:hint="eastAsia"/>
          <w:sz w:val="52"/>
        </w:rPr>
        <w:tab/>
        <w:t>鉴</w:t>
      </w:r>
      <w:r>
        <w:rPr>
          <w:rFonts w:ascii="黑体" w:eastAsia="黑体" w:hint="eastAsia"/>
          <w:sz w:val="52"/>
        </w:rPr>
        <w:tab/>
        <w:t>定</w:t>
      </w:r>
      <w:r>
        <w:rPr>
          <w:rFonts w:ascii="黑体" w:eastAsia="黑体" w:hint="eastAsia"/>
          <w:sz w:val="52"/>
        </w:rPr>
        <w:tab/>
        <w:t>大</w:t>
      </w:r>
      <w:r>
        <w:rPr>
          <w:rFonts w:ascii="黑体" w:eastAsia="黑体" w:hint="eastAsia"/>
          <w:sz w:val="52"/>
        </w:rPr>
        <w:tab/>
        <w:t>纲</w:t>
      </w:r>
    </w:p>
    <w:p w:rsidR="0065287C" w:rsidRDefault="0065287C" w:rsidP="0065287C">
      <w:pPr>
        <w:pStyle w:val="a9"/>
        <w:spacing w:before="3"/>
        <w:rPr>
          <w:rFonts w:ascii="黑体"/>
          <w:sz w:val="16"/>
        </w:rPr>
      </w:pPr>
    </w:p>
    <w:p w:rsidR="0065287C" w:rsidRDefault="0065287C" w:rsidP="0065287C">
      <w:pPr>
        <w:spacing w:before="62"/>
        <w:ind w:right="605"/>
        <w:jc w:val="right"/>
        <w:rPr>
          <w:rFonts w:ascii="黑体" w:hAnsi="黑体"/>
          <w:sz w:val="28"/>
        </w:rPr>
      </w:pPr>
      <w:r>
        <w:rPr>
          <w:rFonts w:ascii="黑体" w:hAnsi="黑体"/>
          <w:sz w:val="28"/>
        </w:rPr>
        <w:t>DG</w:t>
      </w:r>
      <w:r>
        <w:rPr>
          <w:rFonts w:ascii="黑体" w:hAnsi="黑体" w:hint="eastAsia"/>
          <w:sz w:val="28"/>
        </w:rPr>
        <w:t>15</w:t>
      </w:r>
      <w:r>
        <w:rPr>
          <w:rFonts w:ascii="黑体" w:hAnsi="黑体"/>
          <w:sz w:val="28"/>
        </w:rPr>
        <w:t>/T</w:t>
      </w:r>
      <w:r>
        <w:rPr>
          <w:rFonts w:ascii="黑体" w:hAnsi="黑体" w:hint="eastAsia"/>
          <w:sz w:val="28"/>
        </w:rPr>
        <w:t>019</w:t>
      </w:r>
      <w:r>
        <w:rPr>
          <w:rFonts w:ascii="黑体" w:hAnsi="黑体"/>
          <w:sz w:val="28"/>
        </w:rPr>
        <w:t>—</w:t>
      </w:r>
      <w:r>
        <w:rPr>
          <w:rFonts w:ascii="黑体" w:hAnsi="黑体" w:hint="eastAsia"/>
          <w:sz w:val="28"/>
        </w:rPr>
        <w:t>2018</w:t>
      </w:r>
    </w:p>
    <w:p w:rsidR="0065287C" w:rsidRDefault="002E2180" w:rsidP="0065287C">
      <w:pPr>
        <w:pStyle w:val="a9"/>
        <w:spacing w:before="8"/>
        <w:rPr>
          <w:sz w:val="27"/>
        </w:rPr>
      </w:pPr>
      <w:r w:rsidRPr="002E2180">
        <w:rPr>
          <w:noProof/>
          <w:lang w:val="en-US" w:bidi="ar-SA"/>
        </w:rPr>
        <w:pict>
          <v:line id="直接连接符 4" o:spid="_x0000_s1026" style="position:absolute;z-index:-251656192;visibility:visible;mso-wrap-distance-top:-3e-5mm;mso-wrap-distance-bottom:-3e-5mm;mso-position-horizontal-relative:page" from="70.9pt,20.15pt" to="552.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" strokecolor="#080000" strokeweight="1pt">
            <o:lock v:ext="edit" shapetype="f"/>
            <w10:wrap type="topAndBottom" anchorx="page"/>
          </v:line>
        </w:pict>
      </w:r>
    </w:p>
    <w:p w:rsidR="0065287C" w:rsidRDefault="0065287C" w:rsidP="0065287C">
      <w:pPr>
        <w:pStyle w:val="a9"/>
        <w:rPr>
          <w:sz w:val="20"/>
        </w:rPr>
      </w:pPr>
    </w:p>
    <w:p w:rsidR="0065287C" w:rsidRDefault="0065287C" w:rsidP="0065287C">
      <w:pPr>
        <w:pStyle w:val="a9"/>
        <w:rPr>
          <w:sz w:val="20"/>
        </w:rPr>
      </w:pPr>
    </w:p>
    <w:p w:rsidR="0065287C" w:rsidRDefault="0065287C" w:rsidP="0065287C">
      <w:pPr>
        <w:pStyle w:val="a9"/>
        <w:rPr>
          <w:sz w:val="20"/>
        </w:rPr>
      </w:pPr>
    </w:p>
    <w:p w:rsidR="0065287C" w:rsidRDefault="0065287C" w:rsidP="0065287C">
      <w:pPr>
        <w:pStyle w:val="a9"/>
        <w:rPr>
          <w:sz w:val="20"/>
        </w:rPr>
      </w:pPr>
    </w:p>
    <w:p w:rsidR="0065287C" w:rsidRDefault="0065287C" w:rsidP="0065287C">
      <w:pPr>
        <w:pStyle w:val="a9"/>
        <w:rPr>
          <w:sz w:val="20"/>
        </w:rPr>
      </w:pPr>
    </w:p>
    <w:p w:rsidR="0065287C" w:rsidRDefault="0065287C" w:rsidP="0065287C">
      <w:pPr>
        <w:pStyle w:val="a9"/>
        <w:rPr>
          <w:sz w:val="20"/>
        </w:rPr>
      </w:pPr>
    </w:p>
    <w:p w:rsidR="0065287C" w:rsidRDefault="0065287C" w:rsidP="0065287C">
      <w:pPr>
        <w:pStyle w:val="a9"/>
        <w:rPr>
          <w:sz w:val="20"/>
        </w:rPr>
      </w:pPr>
    </w:p>
    <w:p w:rsidR="0065287C" w:rsidRDefault="0065287C" w:rsidP="0065287C">
      <w:pPr>
        <w:pStyle w:val="a9"/>
        <w:spacing w:before="12"/>
        <w:rPr>
          <w:sz w:val="22"/>
        </w:rPr>
      </w:pPr>
    </w:p>
    <w:p w:rsidR="0065287C" w:rsidRDefault="0065287C" w:rsidP="0065287C">
      <w:pPr>
        <w:spacing w:before="28"/>
        <w:jc w:val="center"/>
        <w:rPr>
          <w:rFonts w:ascii="黑体" w:eastAsia="黑体"/>
          <w:sz w:val="52"/>
        </w:rPr>
      </w:pPr>
      <w:r>
        <w:rPr>
          <w:rFonts w:ascii="黑体" w:eastAsia="黑体" w:hint="eastAsia"/>
          <w:sz w:val="52"/>
        </w:rPr>
        <w:t>悬挂式马铃薯挖掘机</w:t>
      </w:r>
    </w:p>
    <w:p w:rsidR="0065287C" w:rsidRDefault="0065287C" w:rsidP="0065287C">
      <w:pPr>
        <w:pStyle w:val="a9"/>
        <w:rPr>
          <w:rFonts w:ascii="黑体"/>
          <w:sz w:val="52"/>
        </w:rPr>
      </w:pPr>
    </w:p>
    <w:p w:rsidR="0065287C" w:rsidRDefault="0065287C" w:rsidP="0065287C">
      <w:pPr>
        <w:pStyle w:val="a9"/>
        <w:rPr>
          <w:rFonts w:ascii="黑体"/>
          <w:sz w:val="52"/>
        </w:rPr>
      </w:pPr>
    </w:p>
    <w:p w:rsidR="0065287C" w:rsidRDefault="0065287C" w:rsidP="0065287C">
      <w:pPr>
        <w:pStyle w:val="a9"/>
        <w:rPr>
          <w:rFonts w:ascii="黑体"/>
          <w:sz w:val="52"/>
        </w:rPr>
      </w:pPr>
    </w:p>
    <w:p w:rsidR="0065287C" w:rsidRDefault="0065287C" w:rsidP="0065287C">
      <w:pPr>
        <w:pStyle w:val="a9"/>
        <w:rPr>
          <w:rFonts w:ascii="黑体"/>
          <w:sz w:val="52"/>
        </w:rPr>
      </w:pPr>
    </w:p>
    <w:p w:rsidR="0065287C" w:rsidRDefault="0065287C" w:rsidP="0065287C">
      <w:pPr>
        <w:pStyle w:val="a9"/>
        <w:rPr>
          <w:rFonts w:ascii="黑体"/>
          <w:sz w:val="52"/>
        </w:rPr>
      </w:pPr>
    </w:p>
    <w:p w:rsidR="0065287C" w:rsidRDefault="0065287C" w:rsidP="0065287C">
      <w:pPr>
        <w:pStyle w:val="a9"/>
        <w:rPr>
          <w:rFonts w:ascii="黑体"/>
          <w:sz w:val="52"/>
        </w:rPr>
      </w:pPr>
    </w:p>
    <w:p w:rsidR="0065287C" w:rsidRDefault="0065287C" w:rsidP="0065287C">
      <w:pPr>
        <w:pStyle w:val="a9"/>
        <w:rPr>
          <w:rFonts w:ascii="黑体"/>
          <w:sz w:val="52"/>
        </w:rPr>
      </w:pPr>
    </w:p>
    <w:p w:rsidR="0065287C" w:rsidRDefault="0065287C" w:rsidP="0065287C">
      <w:pPr>
        <w:pStyle w:val="a9"/>
        <w:rPr>
          <w:rFonts w:ascii="黑体"/>
          <w:sz w:val="52"/>
        </w:rPr>
      </w:pPr>
    </w:p>
    <w:p w:rsidR="0065287C" w:rsidRDefault="0065287C" w:rsidP="0065287C">
      <w:pPr>
        <w:pStyle w:val="a9"/>
        <w:spacing w:before="5"/>
        <w:rPr>
          <w:rFonts w:ascii="黑体"/>
          <w:sz w:val="43"/>
        </w:rPr>
      </w:pPr>
    </w:p>
    <w:p w:rsidR="0065287C" w:rsidRDefault="0065287C" w:rsidP="0065287C">
      <w:pPr>
        <w:tabs>
          <w:tab w:val="left" w:pos="7763"/>
        </w:tabs>
        <w:spacing w:after="12"/>
        <w:ind w:left="154"/>
        <w:jc w:val="center"/>
        <w:rPr>
          <w:rFonts w:ascii="黑体"/>
          <w:sz w:val="2"/>
        </w:rPr>
      </w:pPr>
      <w:r>
        <w:rPr>
          <w:rFonts w:ascii="黑体" w:eastAsia="黑体" w:hint="eastAsia"/>
          <w:sz w:val="28"/>
        </w:rPr>
        <w:t xml:space="preserve"> 2018-12-24发布                                     2018-12-24实施</w:t>
      </w:r>
      <w:r w:rsidR="002E2180" w:rsidRPr="002E2180">
        <w:rPr>
          <w:rFonts w:ascii="黑体" w:eastAsia="宋体"/>
          <w:noProof/>
          <w:sz w:val="2"/>
        </w:rPr>
      </w:r>
      <w:r w:rsidR="002E2180" w:rsidRPr="002E2180">
        <w:rPr>
          <w:rFonts w:ascii="黑体" w:eastAsia="宋体"/>
          <w:noProof/>
          <w:sz w:val="2"/>
        </w:rPr>
        <w:pict>
          <v:group id="组合 1" o:spid="_x0000_s1038" style="width:482pt;height:1pt;mso-position-horizontal-relative:char;mso-position-vertical-relative:line" coordsize="9640,2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">
            <v:line id="直线 4" o:spid="_x0000_s1027" style="position:absolute;visibility:visible" from="0,10" to="96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B2cQAAADaAAAADwAAAGRycy9kb3ducmV2LnhtbESPQWvCQBSE7wX/w/KE3urGUCRE19Bo&#10;Cz1ZTSvi7ZF9JqHZtyG7Nem/7xYEj8PMfMOsstG04kq9aywrmM8iEMSl1Q1XCr4+354SEM4ja2wt&#10;k4JfcpCtJw8rTLUd+EDXwlciQNilqKD2vkuldGVNBt3MdsTBu9jeoA+yr6TucQhw08o4ihbSYMNh&#10;ocaONjWV38WPUXDcnT4usdnPX/N8mxg8WT6en5V6nI4vSxCeRn8P39rvWkEM/1fCDZ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RcHZxAAAANoAAAAPAAAAAAAAAAAA&#10;AAAAAKECAABkcnMvZG93bnJldi54bWxQSwUGAAAAAAQABAD5AAAAkgMAAAAA&#10;" strokecolor="#080000" strokeweight="1pt"/>
            <w10:wrap type="none"/>
            <w10:anchorlock/>
          </v:group>
        </w:pict>
      </w:r>
    </w:p>
    <w:p w:rsidR="0065287C" w:rsidRDefault="0065287C" w:rsidP="0065287C">
      <w:pPr>
        <w:pStyle w:val="a9"/>
        <w:spacing w:before="2"/>
        <w:rPr>
          <w:rFonts w:ascii="黑体"/>
          <w:sz w:val="26"/>
        </w:rPr>
      </w:pPr>
    </w:p>
    <w:p w:rsidR="0065287C" w:rsidRDefault="0065287C" w:rsidP="0065287C">
      <w:pPr>
        <w:pStyle w:val="1"/>
        <w:tabs>
          <w:tab w:val="left" w:pos="5360"/>
        </w:tabs>
        <w:spacing w:before="0"/>
        <w:ind w:left="151"/>
        <w:rPr>
          <w:rFonts w:ascii="Times New Roman"/>
          <w:sz w:val="20"/>
        </w:rPr>
      </w:pPr>
      <w:r>
        <w:rPr>
          <w:rFonts w:hint="eastAsia"/>
          <w:spacing w:val="34"/>
          <w:w w:val="135"/>
        </w:rPr>
        <w:t>内蒙古自治区农牧厅</w:t>
      </w:r>
      <w:r>
        <w:rPr>
          <w:w w:val="135"/>
        </w:rPr>
        <w:tab/>
      </w:r>
      <w:r>
        <w:rPr>
          <w:spacing w:val="41"/>
          <w:w w:val="135"/>
          <w:sz w:val="28"/>
        </w:rPr>
        <w:t>发布</w:t>
      </w:r>
    </w:p>
    <w:p w:rsidR="0065287C" w:rsidRDefault="0065287C" w:rsidP="0065287C">
      <w:pPr>
        <w:pStyle w:val="a9"/>
        <w:rPr>
          <w:rFonts w:ascii="Times New Roman"/>
          <w:sz w:val="20"/>
        </w:rPr>
      </w:pPr>
    </w:p>
    <w:p w:rsidR="0065287C" w:rsidRDefault="0065287C" w:rsidP="0065287C">
      <w:pPr>
        <w:pStyle w:val="a9"/>
        <w:spacing w:before="9"/>
        <w:rPr>
          <w:rFonts w:ascii="Times New Roman"/>
          <w:sz w:val="28"/>
        </w:rPr>
      </w:pPr>
    </w:p>
    <w:p w:rsidR="0065287C" w:rsidRDefault="0065287C" w:rsidP="0065287C">
      <w:pPr>
        <w:tabs>
          <w:tab w:val="left" w:pos="962"/>
        </w:tabs>
        <w:spacing w:before="55"/>
        <w:ind w:right="245"/>
        <w:jc w:val="center"/>
        <w:rPr>
          <w:rFonts w:ascii="黑体" w:eastAsia="黑体"/>
          <w:sz w:val="32"/>
        </w:rPr>
        <w:sectPr w:rsidR="0065287C">
          <w:headerReference w:type="even" r:id="rId7"/>
          <w:headerReference w:type="default" r:id="rId8"/>
          <w:footerReference w:type="even" r:id="rId9"/>
          <w:footerReference w:type="default" r:id="rId10"/>
          <w:pgSz w:w="12138" w:h="16840"/>
          <w:pgMar w:top="1247" w:right="907" w:bottom="907" w:left="1247" w:header="1050" w:footer="0" w:gutter="0"/>
          <w:cols w:space="0"/>
          <w:titlePg/>
          <w:docGrid w:linePitch="299"/>
        </w:sectPr>
      </w:pPr>
    </w:p>
    <w:p w:rsidR="0065287C" w:rsidRDefault="0065287C" w:rsidP="0065287C">
      <w:pPr>
        <w:tabs>
          <w:tab w:val="left" w:pos="962"/>
        </w:tabs>
        <w:spacing w:before="55"/>
        <w:ind w:right="245"/>
        <w:jc w:val="center"/>
        <w:rPr>
          <w:rFonts w:ascii="黑体" w:eastAsia="黑体"/>
          <w:sz w:val="32"/>
        </w:rPr>
      </w:pPr>
    </w:p>
    <w:p w:rsidR="0065287C" w:rsidRDefault="0065287C" w:rsidP="0065287C">
      <w:pPr>
        <w:tabs>
          <w:tab w:val="left" w:pos="962"/>
        </w:tabs>
        <w:spacing w:before="55"/>
        <w:ind w:right="245"/>
        <w:jc w:val="center"/>
        <w:rPr>
          <w:rFonts w:ascii="黑体" w:eastAsia="黑体"/>
          <w:sz w:val="32"/>
        </w:rPr>
      </w:pPr>
    </w:p>
    <w:p w:rsidR="0065287C" w:rsidRDefault="0065287C" w:rsidP="0065287C">
      <w:pPr>
        <w:tabs>
          <w:tab w:val="left" w:pos="962"/>
        </w:tabs>
        <w:spacing w:before="55"/>
        <w:ind w:right="245"/>
        <w:jc w:val="center"/>
        <w:rPr>
          <w:rFonts w:ascii="黑体" w:eastAsia="黑体"/>
          <w:sz w:val="32"/>
        </w:rPr>
      </w:pPr>
      <w:r>
        <w:rPr>
          <w:rFonts w:ascii="黑体" w:eastAsia="黑体" w:hint="eastAsia"/>
          <w:sz w:val="32"/>
        </w:rPr>
        <w:t>目</w:t>
      </w:r>
      <w:r>
        <w:rPr>
          <w:rFonts w:ascii="黑体" w:eastAsia="黑体" w:hint="eastAsia"/>
          <w:sz w:val="32"/>
        </w:rPr>
        <w:tab/>
        <w:t>次</w:t>
      </w:r>
    </w:p>
    <w:p w:rsidR="0065287C" w:rsidRDefault="002E2180" w:rsidP="0065287C">
      <w:pPr>
        <w:pStyle w:val="a9"/>
        <w:tabs>
          <w:tab w:val="right" w:leader="dot" w:pos="9606"/>
        </w:tabs>
        <w:spacing w:before="583"/>
        <w:ind w:left="258"/>
        <w:rPr>
          <w:lang w:val="en-US"/>
        </w:rPr>
      </w:pPr>
      <w:hyperlink w:anchor="_bookmark0" w:history="1">
        <w:r w:rsidR="0065287C">
          <w:t>前言</w:t>
        </w:r>
        <w:r w:rsidR="0065287C">
          <w:tab/>
        </w:r>
      </w:hyperlink>
      <w:r w:rsidR="0065287C">
        <w:rPr>
          <w:rFonts w:hint="eastAsia"/>
          <w:lang w:val="en-US"/>
        </w:rPr>
        <w:t>2</w:t>
      </w:r>
    </w:p>
    <w:p w:rsidR="0065287C" w:rsidRDefault="002E2180" w:rsidP="0065287C">
      <w:pPr>
        <w:pStyle w:val="ab"/>
        <w:numPr>
          <w:ilvl w:val="0"/>
          <w:numId w:val="2"/>
        </w:numPr>
        <w:tabs>
          <w:tab w:val="left" w:pos="471"/>
          <w:tab w:val="right" w:leader="dot" w:pos="9606"/>
        </w:tabs>
        <w:spacing w:before="43"/>
        <w:rPr>
          <w:sz w:val="21"/>
        </w:rPr>
      </w:pPr>
      <w:hyperlink w:anchor="_bookmark1" w:history="1">
        <w:r w:rsidR="0065287C">
          <w:rPr>
            <w:sz w:val="21"/>
          </w:rPr>
          <w:t>范围</w:t>
        </w:r>
        <w:r w:rsidR="0065287C">
          <w:rPr>
            <w:sz w:val="21"/>
          </w:rPr>
          <w:tab/>
        </w:r>
        <w:r w:rsidR="0065287C">
          <w:rPr>
            <w:rFonts w:hint="eastAsia"/>
            <w:sz w:val="21"/>
            <w:lang w:val="en-US"/>
          </w:rPr>
          <w:t>3</w:t>
        </w:r>
      </w:hyperlink>
    </w:p>
    <w:p w:rsidR="0065287C" w:rsidRDefault="002E2180" w:rsidP="0065287C">
      <w:pPr>
        <w:pStyle w:val="ab"/>
        <w:numPr>
          <w:ilvl w:val="0"/>
          <w:numId w:val="2"/>
        </w:numPr>
        <w:tabs>
          <w:tab w:val="left" w:pos="471"/>
          <w:tab w:val="right" w:leader="dot" w:pos="9606"/>
        </w:tabs>
        <w:spacing w:before="43"/>
        <w:rPr>
          <w:sz w:val="21"/>
        </w:rPr>
      </w:pPr>
      <w:hyperlink w:anchor="_bookmark2" w:history="1">
        <w:r w:rsidR="0065287C">
          <w:rPr>
            <w:sz w:val="21"/>
          </w:rPr>
          <w:t>规</w:t>
        </w:r>
        <w:r w:rsidR="0065287C">
          <w:rPr>
            <w:spacing w:val="-3"/>
            <w:sz w:val="21"/>
          </w:rPr>
          <w:t>范</w:t>
        </w:r>
        <w:r w:rsidR="0065287C">
          <w:rPr>
            <w:sz w:val="21"/>
          </w:rPr>
          <w:t>性</w:t>
        </w:r>
        <w:r w:rsidR="0065287C">
          <w:rPr>
            <w:spacing w:val="-3"/>
            <w:sz w:val="21"/>
          </w:rPr>
          <w:t>引</w:t>
        </w:r>
        <w:r w:rsidR="0065287C">
          <w:rPr>
            <w:sz w:val="21"/>
          </w:rPr>
          <w:t>用</w:t>
        </w:r>
        <w:r w:rsidR="0065287C">
          <w:rPr>
            <w:spacing w:val="-3"/>
            <w:sz w:val="21"/>
          </w:rPr>
          <w:t>文</w:t>
        </w:r>
        <w:r w:rsidR="0065287C">
          <w:rPr>
            <w:sz w:val="21"/>
          </w:rPr>
          <w:t>件</w:t>
        </w:r>
        <w:r w:rsidR="0065287C">
          <w:rPr>
            <w:sz w:val="21"/>
          </w:rPr>
          <w:tab/>
        </w:r>
        <w:r w:rsidR="0065287C">
          <w:rPr>
            <w:rFonts w:hint="eastAsia"/>
            <w:sz w:val="21"/>
            <w:lang w:val="en-US"/>
          </w:rPr>
          <w:t>3</w:t>
        </w:r>
      </w:hyperlink>
    </w:p>
    <w:p w:rsidR="0065287C" w:rsidRDefault="002E2180" w:rsidP="0065287C">
      <w:pPr>
        <w:pStyle w:val="ab"/>
        <w:numPr>
          <w:ilvl w:val="0"/>
          <w:numId w:val="2"/>
        </w:numPr>
        <w:tabs>
          <w:tab w:val="left" w:pos="471"/>
          <w:tab w:val="right" w:leader="dot" w:pos="9606"/>
        </w:tabs>
        <w:spacing w:before="43"/>
        <w:rPr>
          <w:sz w:val="21"/>
        </w:rPr>
      </w:pPr>
      <w:hyperlink w:anchor="_bookmark3" w:history="1">
        <w:r w:rsidR="0065287C">
          <w:rPr>
            <w:sz w:val="21"/>
          </w:rPr>
          <w:t>术</w:t>
        </w:r>
        <w:r w:rsidR="0065287C">
          <w:rPr>
            <w:spacing w:val="-3"/>
            <w:sz w:val="21"/>
          </w:rPr>
          <w:t>语</w:t>
        </w:r>
        <w:r w:rsidR="0065287C">
          <w:rPr>
            <w:sz w:val="21"/>
          </w:rPr>
          <w:t>和</w:t>
        </w:r>
        <w:r w:rsidR="0065287C">
          <w:rPr>
            <w:spacing w:val="-3"/>
            <w:sz w:val="21"/>
          </w:rPr>
          <w:t>定</w:t>
        </w:r>
        <w:r w:rsidR="0065287C">
          <w:rPr>
            <w:sz w:val="21"/>
          </w:rPr>
          <w:t>义</w:t>
        </w:r>
        <w:r w:rsidR="0065287C">
          <w:rPr>
            <w:sz w:val="21"/>
          </w:rPr>
          <w:tab/>
        </w:r>
        <w:r w:rsidR="0065287C">
          <w:rPr>
            <w:rFonts w:hint="eastAsia"/>
            <w:sz w:val="21"/>
            <w:lang w:val="en-US"/>
          </w:rPr>
          <w:t>3</w:t>
        </w:r>
      </w:hyperlink>
    </w:p>
    <w:p w:rsidR="0065287C" w:rsidRDefault="002E2180" w:rsidP="0065287C">
      <w:pPr>
        <w:pStyle w:val="ab"/>
        <w:numPr>
          <w:ilvl w:val="0"/>
          <w:numId w:val="2"/>
        </w:numPr>
        <w:tabs>
          <w:tab w:val="left" w:pos="471"/>
          <w:tab w:val="right" w:leader="dot" w:pos="9606"/>
        </w:tabs>
        <w:spacing w:before="43"/>
        <w:rPr>
          <w:sz w:val="21"/>
        </w:rPr>
      </w:pPr>
      <w:hyperlink w:anchor="_bookmark4" w:history="1">
        <w:r w:rsidR="0065287C">
          <w:rPr>
            <w:sz w:val="21"/>
          </w:rPr>
          <w:t>基</w:t>
        </w:r>
        <w:r w:rsidR="0065287C">
          <w:rPr>
            <w:spacing w:val="-3"/>
            <w:sz w:val="21"/>
          </w:rPr>
          <w:t>本</w:t>
        </w:r>
        <w:r w:rsidR="0065287C">
          <w:rPr>
            <w:sz w:val="21"/>
          </w:rPr>
          <w:t>要求</w:t>
        </w:r>
        <w:r w:rsidR="0065287C">
          <w:rPr>
            <w:sz w:val="21"/>
          </w:rPr>
          <w:tab/>
        </w:r>
        <w:r w:rsidR="0065287C">
          <w:rPr>
            <w:rFonts w:hint="eastAsia"/>
            <w:sz w:val="21"/>
            <w:lang w:val="en-US"/>
          </w:rPr>
          <w:t>3</w:t>
        </w:r>
      </w:hyperlink>
    </w:p>
    <w:p w:rsidR="0065287C" w:rsidRDefault="002E2180" w:rsidP="0065287C">
      <w:pPr>
        <w:pStyle w:val="ab"/>
        <w:numPr>
          <w:ilvl w:val="1"/>
          <w:numId w:val="2"/>
        </w:numPr>
        <w:tabs>
          <w:tab w:val="left" w:pos="682"/>
          <w:tab w:val="right" w:leader="dot" w:pos="9606"/>
        </w:tabs>
        <w:spacing w:before="43"/>
        <w:rPr>
          <w:sz w:val="21"/>
        </w:rPr>
      </w:pPr>
      <w:hyperlink w:anchor="_bookmark5" w:history="1">
        <w:r w:rsidR="0065287C">
          <w:rPr>
            <w:spacing w:val="-3"/>
            <w:sz w:val="21"/>
          </w:rPr>
          <w:t>申</w:t>
        </w:r>
        <w:r w:rsidR="0065287C">
          <w:rPr>
            <w:sz w:val="21"/>
          </w:rPr>
          <w:t>请</w:t>
        </w:r>
        <w:r w:rsidR="0065287C">
          <w:rPr>
            <w:spacing w:val="-3"/>
            <w:sz w:val="21"/>
          </w:rPr>
          <w:t>方</w:t>
        </w:r>
        <w:r w:rsidR="0065287C">
          <w:rPr>
            <w:sz w:val="21"/>
          </w:rPr>
          <w:t>需</w:t>
        </w:r>
        <w:r w:rsidR="0065287C">
          <w:rPr>
            <w:spacing w:val="-3"/>
            <w:sz w:val="21"/>
          </w:rPr>
          <w:t>补</w:t>
        </w:r>
        <w:r w:rsidR="0065287C">
          <w:rPr>
            <w:sz w:val="21"/>
          </w:rPr>
          <w:t>充</w:t>
        </w:r>
        <w:r w:rsidR="0065287C">
          <w:rPr>
            <w:spacing w:val="-3"/>
            <w:sz w:val="21"/>
          </w:rPr>
          <w:t>提</w:t>
        </w:r>
        <w:r w:rsidR="0065287C">
          <w:rPr>
            <w:sz w:val="21"/>
          </w:rPr>
          <w:t>供</w:t>
        </w:r>
        <w:r w:rsidR="0065287C">
          <w:rPr>
            <w:spacing w:val="-3"/>
            <w:sz w:val="21"/>
          </w:rPr>
          <w:t>的</w:t>
        </w:r>
        <w:r w:rsidR="0065287C">
          <w:rPr>
            <w:sz w:val="21"/>
          </w:rPr>
          <w:t>文件</w:t>
        </w:r>
        <w:r w:rsidR="0065287C">
          <w:rPr>
            <w:spacing w:val="-3"/>
            <w:sz w:val="21"/>
          </w:rPr>
          <w:t>资</w:t>
        </w:r>
        <w:r w:rsidR="0065287C">
          <w:rPr>
            <w:sz w:val="21"/>
          </w:rPr>
          <w:t>料</w:t>
        </w:r>
        <w:r w:rsidR="0065287C">
          <w:rPr>
            <w:sz w:val="21"/>
          </w:rPr>
          <w:tab/>
        </w:r>
        <w:r w:rsidR="0065287C">
          <w:rPr>
            <w:rFonts w:hint="eastAsia"/>
            <w:sz w:val="21"/>
            <w:lang w:val="en-US"/>
          </w:rPr>
          <w:t>3</w:t>
        </w:r>
      </w:hyperlink>
    </w:p>
    <w:p w:rsidR="0065287C" w:rsidRDefault="002E2180" w:rsidP="0065287C">
      <w:pPr>
        <w:pStyle w:val="ab"/>
        <w:numPr>
          <w:ilvl w:val="1"/>
          <w:numId w:val="2"/>
        </w:numPr>
        <w:tabs>
          <w:tab w:val="left" w:pos="682"/>
          <w:tab w:val="right" w:leader="dot" w:pos="9606"/>
        </w:tabs>
        <w:spacing w:before="42"/>
        <w:rPr>
          <w:sz w:val="21"/>
        </w:rPr>
      </w:pPr>
      <w:hyperlink w:anchor="_bookmark6" w:history="1">
        <w:r w:rsidR="0065287C">
          <w:rPr>
            <w:spacing w:val="-3"/>
            <w:sz w:val="21"/>
          </w:rPr>
          <w:t>被</w:t>
        </w:r>
        <w:r w:rsidR="0065287C">
          <w:rPr>
            <w:sz w:val="21"/>
          </w:rPr>
          <w:t>测</w:t>
        </w:r>
        <w:r w:rsidR="0065287C">
          <w:rPr>
            <w:spacing w:val="-3"/>
            <w:sz w:val="21"/>
          </w:rPr>
          <w:t>参</w:t>
        </w:r>
        <w:r w:rsidR="0065287C">
          <w:rPr>
            <w:sz w:val="21"/>
          </w:rPr>
          <w:t>数</w:t>
        </w:r>
        <w:r w:rsidR="0065287C">
          <w:rPr>
            <w:spacing w:val="-3"/>
            <w:sz w:val="21"/>
          </w:rPr>
          <w:t>准</w:t>
        </w:r>
        <w:r w:rsidR="0065287C">
          <w:rPr>
            <w:sz w:val="21"/>
          </w:rPr>
          <w:t>确</w:t>
        </w:r>
        <w:r w:rsidR="0065287C">
          <w:rPr>
            <w:spacing w:val="-3"/>
            <w:sz w:val="21"/>
          </w:rPr>
          <w:t>度</w:t>
        </w:r>
        <w:r w:rsidR="0065287C">
          <w:rPr>
            <w:sz w:val="21"/>
          </w:rPr>
          <w:t>要</w:t>
        </w:r>
        <w:r w:rsidR="0065287C">
          <w:rPr>
            <w:spacing w:val="-3"/>
            <w:sz w:val="21"/>
          </w:rPr>
          <w:t>求</w:t>
        </w:r>
        <w:r w:rsidR="0065287C">
          <w:rPr>
            <w:sz w:val="21"/>
          </w:rPr>
          <w:t>及仪</w:t>
        </w:r>
        <w:r w:rsidR="0065287C">
          <w:rPr>
            <w:spacing w:val="-3"/>
            <w:sz w:val="21"/>
          </w:rPr>
          <w:t>器</w:t>
        </w:r>
        <w:r w:rsidR="0065287C">
          <w:rPr>
            <w:sz w:val="21"/>
          </w:rPr>
          <w:t>设备</w:t>
        </w:r>
        <w:r w:rsidR="0065287C">
          <w:rPr>
            <w:sz w:val="21"/>
          </w:rPr>
          <w:tab/>
        </w:r>
        <w:r w:rsidR="0065287C">
          <w:rPr>
            <w:rFonts w:hint="eastAsia"/>
            <w:sz w:val="21"/>
            <w:lang w:val="en-US"/>
          </w:rPr>
          <w:t>3</w:t>
        </w:r>
      </w:hyperlink>
    </w:p>
    <w:p w:rsidR="0065287C" w:rsidRDefault="002E2180" w:rsidP="0065287C">
      <w:pPr>
        <w:pStyle w:val="ab"/>
        <w:numPr>
          <w:ilvl w:val="1"/>
          <w:numId w:val="2"/>
        </w:numPr>
        <w:tabs>
          <w:tab w:val="left" w:pos="682"/>
          <w:tab w:val="right" w:leader="dot" w:pos="9606"/>
        </w:tabs>
        <w:spacing w:before="44"/>
        <w:rPr>
          <w:sz w:val="21"/>
        </w:rPr>
      </w:pPr>
      <w:hyperlink w:anchor="_bookmark7" w:history="1">
        <w:r w:rsidR="0065287C">
          <w:rPr>
            <w:spacing w:val="-3"/>
            <w:sz w:val="21"/>
          </w:rPr>
          <w:t>样</w:t>
        </w:r>
        <w:r w:rsidR="0065287C">
          <w:rPr>
            <w:sz w:val="21"/>
          </w:rPr>
          <w:t>机</w:t>
        </w:r>
        <w:r w:rsidR="0065287C">
          <w:rPr>
            <w:spacing w:val="-3"/>
            <w:sz w:val="21"/>
          </w:rPr>
          <w:t>确</w:t>
        </w:r>
        <w:r w:rsidR="0065287C">
          <w:rPr>
            <w:sz w:val="21"/>
          </w:rPr>
          <w:t>定</w:t>
        </w:r>
        <w:r w:rsidR="0065287C">
          <w:rPr>
            <w:sz w:val="21"/>
          </w:rPr>
          <w:tab/>
        </w:r>
        <w:r w:rsidR="0065287C">
          <w:rPr>
            <w:rFonts w:hint="eastAsia"/>
            <w:sz w:val="21"/>
            <w:lang w:val="en-US"/>
          </w:rPr>
          <w:t>3</w:t>
        </w:r>
      </w:hyperlink>
    </w:p>
    <w:p w:rsidR="0065287C" w:rsidRDefault="002E2180" w:rsidP="0065287C">
      <w:pPr>
        <w:pStyle w:val="ab"/>
        <w:numPr>
          <w:ilvl w:val="1"/>
          <w:numId w:val="2"/>
        </w:numPr>
        <w:tabs>
          <w:tab w:val="left" w:pos="682"/>
          <w:tab w:val="right" w:leader="dot" w:pos="9606"/>
        </w:tabs>
        <w:spacing w:before="43"/>
        <w:rPr>
          <w:sz w:val="21"/>
        </w:rPr>
      </w:pPr>
      <w:hyperlink w:anchor="_bookmark8" w:history="1">
        <w:r w:rsidR="0065287C">
          <w:rPr>
            <w:spacing w:val="-3"/>
            <w:sz w:val="21"/>
          </w:rPr>
          <w:t>机</w:t>
        </w:r>
        <w:r w:rsidR="0065287C">
          <w:rPr>
            <w:sz w:val="21"/>
          </w:rPr>
          <w:t>型</w:t>
        </w:r>
        <w:r w:rsidR="0065287C">
          <w:rPr>
            <w:spacing w:val="-3"/>
            <w:sz w:val="21"/>
          </w:rPr>
          <w:t>大</w:t>
        </w:r>
        <w:r w:rsidR="0065287C">
          <w:rPr>
            <w:sz w:val="21"/>
          </w:rPr>
          <w:t>小</w:t>
        </w:r>
        <w:r w:rsidR="0065287C">
          <w:rPr>
            <w:spacing w:val="-3"/>
            <w:sz w:val="21"/>
          </w:rPr>
          <w:t>划</w:t>
        </w:r>
        <w:r w:rsidR="0065287C">
          <w:rPr>
            <w:sz w:val="21"/>
          </w:rPr>
          <w:t>分</w:t>
        </w:r>
        <w:r w:rsidR="0065287C">
          <w:rPr>
            <w:sz w:val="21"/>
          </w:rPr>
          <w:tab/>
        </w:r>
        <w:r w:rsidR="0065287C">
          <w:rPr>
            <w:rFonts w:hint="eastAsia"/>
            <w:sz w:val="21"/>
            <w:lang w:val="en-US"/>
          </w:rPr>
          <w:t>4</w:t>
        </w:r>
      </w:hyperlink>
    </w:p>
    <w:p w:rsidR="0065287C" w:rsidRDefault="002E2180" w:rsidP="0065287C">
      <w:pPr>
        <w:pStyle w:val="ab"/>
        <w:numPr>
          <w:ilvl w:val="1"/>
          <w:numId w:val="2"/>
        </w:numPr>
        <w:tabs>
          <w:tab w:val="left" w:pos="682"/>
          <w:tab w:val="right" w:leader="dot" w:pos="9606"/>
        </w:tabs>
        <w:spacing w:before="43"/>
        <w:rPr>
          <w:sz w:val="21"/>
        </w:rPr>
      </w:pPr>
      <w:hyperlink w:anchor="_bookmark9" w:history="1">
        <w:r w:rsidR="0065287C">
          <w:rPr>
            <w:spacing w:val="-3"/>
            <w:sz w:val="21"/>
          </w:rPr>
          <w:t>机</w:t>
        </w:r>
        <w:r w:rsidR="0065287C">
          <w:rPr>
            <w:sz w:val="21"/>
          </w:rPr>
          <w:t>型</w:t>
        </w:r>
        <w:r w:rsidR="0065287C">
          <w:rPr>
            <w:spacing w:val="-3"/>
            <w:sz w:val="21"/>
          </w:rPr>
          <w:t>涵盖</w:t>
        </w:r>
        <w:r w:rsidR="0065287C">
          <w:rPr>
            <w:spacing w:val="-3"/>
            <w:sz w:val="21"/>
          </w:rPr>
          <w:tab/>
        </w:r>
        <w:r w:rsidR="0065287C">
          <w:rPr>
            <w:rFonts w:hint="eastAsia"/>
            <w:sz w:val="21"/>
            <w:lang w:val="en-US"/>
          </w:rPr>
          <w:t>4</w:t>
        </w:r>
      </w:hyperlink>
    </w:p>
    <w:p w:rsidR="0065287C" w:rsidRDefault="002E2180" w:rsidP="0065287C">
      <w:pPr>
        <w:pStyle w:val="ab"/>
        <w:numPr>
          <w:ilvl w:val="1"/>
          <w:numId w:val="2"/>
        </w:numPr>
        <w:tabs>
          <w:tab w:val="left" w:pos="682"/>
          <w:tab w:val="right" w:leader="dot" w:pos="9606"/>
        </w:tabs>
        <w:spacing w:before="43"/>
        <w:rPr>
          <w:sz w:val="21"/>
        </w:rPr>
      </w:pPr>
      <w:hyperlink w:anchor="_bookmark10" w:history="1">
        <w:r w:rsidR="0065287C">
          <w:rPr>
            <w:spacing w:val="-3"/>
            <w:sz w:val="21"/>
          </w:rPr>
          <w:t>生</w:t>
        </w:r>
        <w:r w:rsidR="0065287C">
          <w:rPr>
            <w:sz w:val="21"/>
          </w:rPr>
          <w:t>产</w:t>
        </w:r>
        <w:r w:rsidR="0065287C">
          <w:rPr>
            <w:spacing w:val="-3"/>
            <w:sz w:val="21"/>
          </w:rPr>
          <w:t>量</w:t>
        </w:r>
        <w:r w:rsidR="0065287C">
          <w:rPr>
            <w:sz w:val="21"/>
          </w:rPr>
          <w:t>和</w:t>
        </w:r>
        <w:r w:rsidR="0065287C">
          <w:rPr>
            <w:spacing w:val="-3"/>
            <w:sz w:val="21"/>
          </w:rPr>
          <w:t>销</w:t>
        </w:r>
        <w:r w:rsidR="0065287C">
          <w:rPr>
            <w:sz w:val="21"/>
          </w:rPr>
          <w:t>售量</w:t>
        </w:r>
        <w:r w:rsidR="0065287C">
          <w:rPr>
            <w:sz w:val="21"/>
          </w:rPr>
          <w:tab/>
        </w:r>
        <w:r w:rsidR="0065287C">
          <w:rPr>
            <w:rFonts w:hint="eastAsia"/>
            <w:sz w:val="21"/>
            <w:lang w:val="en-US"/>
          </w:rPr>
          <w:t>4</w:t>
        </w:r>
      </w:hyperlink>
    </w:p>
    <w:p w:rsidR="0065287C" w:rsidRDefault="002E2180" w:rsidP="0065287C">
      <w:pPr>
        <w:pStyle w:val="ab"/>
        <w:numPr>
          <w:ilvl w:val="0"/>
          <w:numId w:val="2"/>
        </w:numPr>
        <w:tabs>
          <w:tab w:val="left" w:pos="575"/>
          <w:tab w:val="left" w:pos="576"/>
          <w:tab w:val="right" w:leader="dot" w:pos="9606"/>
        </w:tabs>
        <w:spacing w:before="43"/>
        <w:ind w:left="575" w:hanging="317"/>
        <w:rPr>
          <w:sz w:val="21"/>
        </w:rPr>
      </w:pPr>
      <w:hyperlink w:anchor="_bookmark11" w:history="1">
        <w:r w:rsidR="0065287C">
          <w:rPr>
            <w:spacing w:val="-3"/>
            <w:sz w:val="21"/>
          </w:rPr>
          <w:t>初</w:t>
        </w:r>
        <w:r w:rsidR="0065287C">
          <w:rPr>
            <w:sz w:val="21"/>
          </w:rPr>
          <w:t>次</w:t>
        </w:r>
        <w:r w:rsidR="0065287C">
          <w:rPr>
            <w:spacing w:val="-3"/>
            <w:sz w:val="21"/>
          </w:rPr>
          <w:t>鉴</w:t>
        </w:r>
        <w:r w:rsidR="0065287C">
          <w:rPr>
            <w:sz w:val="21"/>
          </w:rPr>
          <w:t>定</w:t>
        </w:r>
        <w:r w:rsidR="0065287C">
          <w:rPr>
            <w:sz w:val="21"/>
          </w:rPr>
          <w:tab/>
        </w:r>
        <w:r w:rsidR="0065287C">
          <w:rPr>
            <w:rFonts w:hint="eastAsia"/>
            <w:sz w:val="21"/>
            <w:lang w:val="en-US"/>
          </w:rPr>
          <w:t>4</w:t>
        </w:r>
      </w:hyperlink>
    </w:p>
    <w:p w:rsidR="0065287C" w:rsidRDefault="002E2180" w:rsidP="0065287C">
      <w:pPr>
        <w:pStyle w:val="ab"/>
        <w:numPr>
          <w:ilvl w:val="1"/>
          <w:numId w:val="2"/>
        </w:numPr>
        <w:tabs>
          <w:tab w:val="left" w:pos="682"/>
          <w:tab w:val="right" w:leader="dot" w:pos="9606"/>
        </w:tabs>
        <w:spacing w:before="43"/>
        <w:rPr>
          <w:sz w:val="21"/>
        </w:rPr>
      </w:pPr>
      <w:hyperlink w:anchor="_bookmark12" w:history="1">
        <w:r w:rsidR="0065287C">
          <w:rPr>
            <w:spacing w:val="-3"/>
            <w:sz w:val="21"/>
          </w:rPr>
          <w:t>一</w:t>
        </w:r>
        <w:r w:rsidR="0065287C">
          <w:rPr>
            <w:sz w:val="21"/>
          </w:rPr>
          <w:t>致</w:t>
        </w:r>
        <w:r w:rsidR="0065287C">
          <w:rPr>
            <w:spacing w:val="-3"/>
            <w:sz w:val="21"/>
          </w:rPr>
          <w:t>性</w:t>
        </w:r>
        <w:r w:rsidR="0065287C">
          <w:rPr>
            <w:sz w:val="21"/>
          </w:rPr>
          <w:t>检查</w:t>
        </w:r>
        <w:r w:rsidR="0065287C">
          <w:rPr>
            <w:sz w:val="21"/>
          </w:rPr>
          <w:tab/>
        </w:r>
        <w:r w:rsidR="0065287C">
          <w:rPr>
            <w:rFonts w:hint="eastAsia"/>
            <w:sz w:val="21"/>
            <w:lang w:val="en-US"/>
          </w:rPr>
          <w:t>4</w:t>
        </w:r>
      </w:hyperlink>
    </w:p>
    <w:p w:rsidR="0065287C" w:rsidRDefault="002E2180" w:rsidP="0065287C">
      <w:pPr>
        <w:pStyle w:val="ab"/>
        <w:numPr>
          <w:ilvl w:val="1"/>
          <w:numId w:val="2"/>
        </w:numPr>
        <w:tabs>
          <w:tab w:val="left" w:pos="682"/>
          <w:tab w:val="right" w:leader="dot" w:pos="9606"/>
        </w:tabs>
        <w:spacing w:before="43"/>
        <w:rPr>
          <w:sz w:val="21"/>
        </w:rPr>
      </w:pPr>
      <w:hyperlink w:anchor="_bookmark13" w:history="1">
        <w:r w:rsidR="0065287C">
          <w:rPr>
            <w:spacing w:val="-3"/>
            <w:sz w:val="21"/>
          </w:rPr>
          <w:t>安</w:t>
        </w:r>
        <w:r w:rsidR="0065287C">
          <w:rPr>
            <w:sz w:val="21"/>
          </w:rPr>
          <w:t>全</w:t>
        </w:r>
        <w:r w:rsidR="0065287C">
          <w:rPr>
            <w:spacing w:val="-3"/>
            <w:sz w:val="21"/>
          </w:rPr>
          <w:t>性</w:t>
        </w:r>
        <w:r w:rsidR="0065287C">
          <w:rPr>
            <w:sz w:val="21"/>
          </w:rPr>
          <w:t>评价</w:t>
        </w:r>
        <w:r w:rsidR="0065287C">
          <w:rPr>
            <w:sz w:val="21"/>
          </w:rPr>
          <w:tab/>
        </w:r>
        <w:r w:rsidR="0065287C">
          <w:rPr>
            <w:rFonts w:hint="eastAsia"/>
            <w:sz w:val="21"/>
            <w:lang w:val="en-US"/>
          </w:rPr>
          <w:t>5</w:t>
        </w:r>
      </w:hyperlink>
    </w:p>
    <w:p w:rsidR="0065287C" w:rsidRDefault="0065287C" w:rsidP="0065287C">
      <w:pPr>
        <w:pStyle w:val="ab"/>
        <w:numPr>
          <w:ilvl w:val="1"/>
          <w:numId w:val="2"/>
        </w:numPr>
        <w:tabs>
          <w:tab w:val="left" w:pos="629"/>
          <w:tab w:val="right" w:leader="dot" w:pos="9606"/>
        </w:tabs>
        <w:spacing w:before="43"/>
        <w:ind w:left="628" w:hanging="370"/>
        <w:rPr>
          <w:sz w:val="21"/>
        </w:rPr>
      </w:pPr>
      <w:r>
        <w:rPr>
          <w:spacing w:val="-3"/>
          <w:sz w:val="21"/>
        </w:rPr>
        <w:t>适</w:t>
      </w:r>
      <w:r>
        <w:rPr>
          <w:sz w:val="21"/>
        </w:rPr>
        <w:t>用</w:t>
      </w:r>
      <w:r>
        <w:rPr>
          <w:spacing w:val="-3"/>
          <w:sz w:val="21"/>
        </w:rPr>
        <w:t>性</w:t>
      </w:r>
      <w:r>
        <w:rPr>
          <w:sz w:val="21"/>
        </w:rPr>
        <w:t>评价</w:t>
      </w:r>
      <w:hyperlink w:anchor="_bookmark14" w:history="1">
        <w:r>
          <w:rPr>
            <w:sz w:val="21"/>
          </w:rPr>
          <w:tab/>
        </w:r>
        <w:r>
          <w:rPr>
            <w:rFonts w:hint="eastAsia"/>
            <w:sz w:val="21"/>
            <w:lang w:val="en-US"/>
          </w:rPr>
          <w:t>6</w:t>
        </w:r>
      </w:hyperlink>
    </w:p>
    <w:p w:rsidR="0065287C" w:rsidRDefault="002E2180" w:rsidP="0065287C">
      <w:pPr>
        <w:pStyle w:val="ab"/>
        <w:numPr>
          <w:ilvl w:val="1"/>
          <w:numId w:val="2"/>
        </w:numPr>
        <w:tabs>
          <w:tab w:val="left" w:pos="682"/>
          <w:tab w:val="right" w:leader="dot" w:pos="9606"/>
        </w:tabs>
        <w:spacing w:before="43"/>
        <w:rPr>
          <w:sz w:val="21"/>
        </w:rPr>
      </w:pPr>
      <w:hyperlink w:anchor="_bookmark15" w:history="1">
        <w:r w:rsidR="0065287C">
          <w:rPr>
            <w:spacing w:val="-3"/>
            <w:sz w:val="21"/>
          </w:rPr>
          <w:t>可</w:t>
        </w:r>
        <w:r w:rsidR="0065287C">
          <w:rPr>
            <w:sz w:val="21"/>
          </w:rPr>
          <w:t>靠</w:t>
        </w:r>
        <w:r w:rsidR="0065287C">
          <w:rPr>
            <w:spacing w:val="-3"/>
            <w:sz w:val="21"/>
          </w:rPr>
          <w:t>性</w:t>
        </w:r>
        <w:r w:rsidR="0065287C">
          <w:rPr>
            <w:sz w:val="21"/>
          </w:rPr>
          <w:t>评价</w:t>
        </w:r>
        <w:r w:rsidR="0065287C">
          <w:rPr>
            <w:sz w:val="21"/>
          </w:rPr>
          <w:tab/>
        </w:r>
        <w:r w:rsidR="0065287C">
          <w:rPr>
            <w:rFonts w:hint="eastAsia"/>
            <w:sz w:val="21"/>
            <w:lang w:val="en-US"/>
          </w:rPr>
          <w:t>6</w:t>
        </w:r>
      </w:hyperlink>
    </w:p>
    <w:p w:rsidR="0065287C" w:rsidRDefault="002E2180" w:rsidP="0065287C">
      <w:pPr>
        <w:pStyle w:val="ab"/>
        <w:numPr>
          <w:ilvl w:val="1"/>
          <w:numId w:val="2"/>
        </w:numPr>
        <w:tabs>
          <w:tab w:val="left" w:pos="682"/>
          <w:tab w:val="right" w:leader="dot" w:pos="9606"/>
        </w:tabs>
        <w:spacing w:before="43"/>
        <w:rPr>
          <w:sz w:val="21"/>
        </w:rPr>
      </w:pPr>
      <w:hyperlink w:anchor="_bookmark15" w:history="1">
        <w:r w:rsidR="0065287C">
          <w:rPr>
            <w:rFonts w:hint="eastAsia"/>
            <w:spacing w:val="-3"/>
            <w:sz w:val="21"/>
            <w:lang w:val="en-US"/>
          </w:rPr>
          <w:t>综合判定规则</w:t>
        </w:r>
        <w:r w:rsidR="0065287C">
          <w:rPr>
            <w:sz w:val="21"/>
          </w:rPr>
          <w:tab/>
        </w:r>
        <w:r w:rsidR="0065287C">
          <w:rPr>
            <w:rFonts w:hint="eastAsia"/>
            <w:sz w:val="21"/>
            <w:lang w:val="en-US"/>
          </w:rPr>
          <w:t>7</w:t>
        </w:r>
      </w:hyperlink>
    </w:p>
    <w:p w:rsidR="0065287C" w:rsidRDefault="002E2180" w:rsidP="0065287C">
      <w:pPr>
        <w:pStyle w:val="ab"/>
        <w:numPr>
          <w:ilvl w:val="0"/>
          <w:numId w:val="2"/>
        </w:numPr>
        <w:tabs>
          <w:tab w:val="left" w:pos="471"/>
          <w:tab w:val="right" w:leader="dot" w:pos="9606"/>
        </w:tabs>
        <w:spacing w:before="42"/>
        <w:rPr>
          <w:sz w:val="21"/>
        </w:rPr>
      </w:pPr>
      <w:hyperlink w:anchor="_bookmark16" w:history="1">
        <w:r w:rsidR="0065287C">
          <w:rPr>
            <w:sz w:val="21"/>
          </w:rPr>
          <w:t>产</w:t>
        </w:r>
        <w:r w:rsidR="0065287C">
          <w:rPr>
            <w:spacing w:val="-3"/>
            <w:sz w:val="21"/>
          </w:rPr>
          <w:t>品</w:t>
        </w:r>
        <w:r w:rsidR="0065287C">
          <w:rPr>
            <w:sz w:val="21"/>
          </w:rPr>
          <w:t>变更</w:t>
        </w:r>
        <w:r w:rsidR="0065287C">
          <w:rPr>
            <w:sz w:val="21"/>
          </w:rPr>
          <w:tab/>
        </w:r>
        <w:r w:rsidR="0065287C">
          <w:rPr>
            <w:rFonts w:hint="eastAsia"/>
            <w:sz w:val="21"/>
            <w:lang w:val="en-US"/>
          </w:rPr>
          <w:t>8</w:t>
        </w:r>
      </w:hyperlink>
    </w:p>
    <w:p w:rsidR="0065287C" w:rsidRDefault="002E2180" w:rsidP="0065287C">
      <w:pPr>
        <w:pStyle w:val="ab"/>
        <w:numPr>
          <w:ilvl w:val="1"/>
          <w:numId w:val="2"/>
        </w:numPr>
        <w:tabs>
          <w:tab w:val="left" w:pos="682"/>
          <w:tab w:val="right" w:leader="dot" w:pos="9606"/>
        </w:tabs>
        <w:spacing w:before="43"/>
        <w:rPr>
          <w:sz w:val="21"/>
        </w:rPr>
      </w:pPr>
      <w:hyperlink w:anchor="_bookmark16" w:history="1">
        <w:r w:rsidR="0065287C">
          <w:rPr>
            <w:sz w:val="21"/>
          </w:rPr>
          <w:t>产</w:t>
        </w:r>
        <w:r w:rsidR="0065287C">
          <w:rPr>
            <w:spacing w:val="-3"/>
            <w:sz w:val="21"/>
          </w:rPr>
          <w:t>品</w:t>
        </w:r>
        <w:r w:rsidR="0065287C">
          <w:rPr>
            <w:sz w:val="21"/>
          </w:rPr>
          <w:t>变更</w:t>
        </w:r>
        <w:r w:rsidR="0065287C">
          <w:rPr>
            <w:sz w:val="21"/>
          </w:rPr>
          <w:tab/>
        </w:r>
        <w:r w:rsidR="0065287C">
          <w:rPr>
            <w:rFonts w:hint="eastAsia"/>
            <w:sz w:val="21"/>
            <w:lang w:val="en-US"/>
          </w:rPr>
          <w:t>8</w:t>
        </w:r>
      </w:hyperlink>
    </w:p>
    <w:p w:rsidR="0065287C" w:rsidRDefault="0065287C" w:rsidP="0065287C">
      <w:pPr>
        <w:pStyle w:val="ab"/>
        <w:numPr>
          <w:ilvl w:val="1"/>
          <w:numId w:val="2"/>
        </w:numPr>
        <w:tabs>
          <w:tab w:val="left" w:pos="682"/>
          <w:tab w:val="right" w:leader="dot" w:pos="9606"/>
        </w:tabs>
        <w:spacing w:before="43"/>
        <w:rPr>
          <w:sz w:val="21"/>
        </w:rPr>
      </w:pPr>
      <w:r>
        <w:rPr>
          <w:rFonts w:hint="eastAsia"/>
          <w:sz w:val="21"/>
        </w:rPr>
        <w:t>变更限制范围、确认内容、方法</w:t>
      </w:r>
      <w:r>
        <w:rPr>
          <w:sz w:val="21"/>
        </w:rPr>
        <w:tab/>
      </w:r>
      <w:r>
        <w:rPr>
          <w:rFonts w:hint="eastAsia"/>
          <w:sz w:val="21"/>
          <w:lang w:val="en-US"/>
        </w:rPr>
        <w:t>8</w:t>
      </w:r>
    </w:p>
    <w:p w:rsidR="0065287C" w:rsidRDefault="002E2180" w:rsidP="0065287C">
      <w:pPr>
        <w:pStyle w:val="ab"/>
        <w:numPr>
          <w:ilvl w:val="0"/>
          <w:numId w:val="2"/>
        </w:numPr>
        <w:tabs>
          <w:tab w:val="left" w:pos="471"/>
          <w:tab w:val="right" w:leader="dot" w:pos="9606"/>
        </w:tabs>
        <w:spacing w:before="43"/>
        <w:rPr>
          <w:sz w:val="21"/>
        </w:rPr>
      </w:pPr>
      <w:hyperlink w:anchor="_bookmark17" w:history="1">
        <w:r w:rsidR="0065287C">
          <w:rPr>
            <w:sz w:val="21"/>
          </w:rPr>
          <w:t>有</w:t>
        </w:r>
        <w:r w:rsidR="0065287C">
          <w:rPr>
            <w:spacing w:val="-3"/>
            <w:sz w:val="21"/>
          </w:rPr>
          <w:t>效</w:t>
        </w:r>
        <w:r w:rsidR="0065287C">
          <w:rPr>
            <w:sz w:val="21"/>
          </w:rPr>
          <w:t>期</w:t>
        </w:r>
        <w:r w:rsidR="0065287C">
          <w:rPr>
            <w:spacing w:val="-3"/>
            <w:sz w:val="21"/>
          </w:rPr>
          <w:t>满</w:t>
        </w:r>
        <w:r w:rsidR="0065287C">
          <w:rPr>
            <w:sz w:val="21"/>
          </w:rPr>
          <w:t>续展</w:t>
        </w:r>
        <w:r w:rsidR="0065287C">
          <w:rPr>
            <w:sz w:val="21"/>
          </w:rPr>
          <w:tab/>
        </w:r>
        <w:r w:rsidR="0065287C">
          <w:rPr>
            <w:rFonts w:hint="eastAsia"/>
            <w:sz w:val="21"/>
            <w:lang w:val="en-US"/>
          </w:rPr>
          <w:t>8</w:t>
        </w:r>
      </w:hyperlink>
    </w:p>
    <w:p w:rsidR="0065287C" w:rsidRDefault="002E2180" w:rsidP="0065287C">
      <w:pPr>
        <w:pStyle w:val="ab"/>
        <w:numPr>
          <w:ilvl w:val="1"/>
          <w:numId w:val="2"/>
        </w:numPr>
        <w:tabs>
          <w:tab w:val="left" w:pos="682"/>
          <w:tab w:val="right" w:leader="dot" w:pos="9606"/>
        </w:tabs>
        <w:spacing w:before="44"/>
        <w:rPr>
          <w:sz w:val="21"/>
        </w:rPr>
      </w:pPr>
      <w:hyperlink w:anchor="_bookmark18" w:history="1">
        <w:r w:rsidR="0065287C">
          <w:rPr>
            <w:spacing w:val="-3"/>
            <w:sz w:val="21"/>
          </w:rPr>
          <w:t>续</w:t>
        </w:r>
        <w:r w:rsidR="0065287C">
          <w:rPr>
            <w:sz w:val="21"/>
          </w:rPr>
          <w:t>展</w:t>
        </w:r>
        <w:r w:rsidR="0065287C">
          <w:rPr>
            <w:spacing w:val="-3"/>
            <w:sz w:val="21"/>
          </w:rPr>
          <w:t>时</w:t>
        </w:r>
        <w:r w:rsidR="0065287C">
          <w:rPr>
            <w:sz w:val="21"/>
          </w:rPr>
          <w:t>申</w:t>
        </w:r>
        <w:r w:rsidR="0065287C">
          <w:rPr>
            <w:spacing w:val="-3"/>
            <w:sz w:val="21"/>
          </w:rPr>
          <w:t>请</w:t>
        </w:r>
        <w:r w:rsidR="0065287C">
          <w:rPr>
            <w:sz w:val="21"/>
          </w:rPr>
          <w:t>方</w:t>
        </w:r>
        <w:r w:rsidR="0065287C">
          <w:rPr>
            <w:spacing w:val="-3"/>
            <w:sz w:val="21"/>
          </w:rPr>
          <w:t>需</w:t>
        </w:r>
        <w:r w:rsidR="0065287C">
          <w:rPr>
            <w:sz w:val="21"/>
          </w:rPr>
          <w:t>补</w:t>
        </w:r>
        <w:r w:rsidR="0065287C">
          <w:rPr>
            <w:spacing w:val="-3"/>
            <w:sz w:val="21"/>
          </w:rPr>
          <w:t>充</w:t>
        </w:r>
        <w:r w:rsidR="0065287C">
          <w:rPr>
            <w:sz w:val="21"/>
          </w:rPr>
          <w:t>提供</w:t>
        </w:r>
        <w:r w:rsidR="0065287C">
          <w:rPr>
            <w:spacing w:val="-3"/>
            <w:sz w:val="21"/>
          </w:rPr>
          <w:t>的</w:t>
        </w:r>
        <w:r w:rsidR="0065287C">
          <w:rPr>
            <w:sz w:val="21"/>
          </w:rPr>
          <w:t>材料</w:t>
        </w:r>
        <w:r w:rsidR="0065287C">
          <w:rPr>
            <w:sz w:val="21"/>
          </w:rPr>
          <w:tab/>
        </w:r>
        <w:r w:rsidR="0065287C">
          <w:rPr>
            <w:rFonts w:hint="eastAsia"/>
            <w:sz w:val="21"/>
            <w:lang w:val="en-US"/>
          </w:rPr>
          <w:t>8</w:t>
        </w:r>
      </w:hyperlink>
    </w:p>
    <w:p w:rsidR="0065287C" w:rsidRDefault="002E2180" w:rsidP="0065287C">
      <w:pPr>
        <w:pStyle w:val="ab"/>
        <w:numPr>
          <w:ilvl w:val="1"/>
          <w:numId w:val="2"/>
        </w:numPr>
        <w:tabs>
          <w:tab w:val="left" w:pos="682"/>
          <w:tab w:val="right" w:leader="dot" w:pos="9606"/>
        </w:tabs>
        <w:spacing w:before="43"/>
        <w:rPr>
          <w:sz w:val="21"/>
        </w:rPr>
      </w:pPr>
      <w:hyperlink w:anchor="_bookmark19" w:history="1">
        <w:r w:rsidR="0065287C">
          <w:rPr>
            <w:spacing w:val="-3"/>
            <w:sz w:val="21"/>
          </w:rPr>
          <w:t>有</w:t>
        </w:r>
        <w:r w:rsidR="0065287C">
          <w:rPr>
            <w:sz w:val="21"/>
          </w:rPr>
          <w:t>效</w:t>
        </w:r>
        <w:r w:rsidR="0065287C">
          <w:rPr>
            <w:spacing w:val="-3"/>
            <w:sz w:val="21"/>
          </w:rPr>
          <w:t>期</w:t>
        </w:r>
        <w:r w:rsidR="0065287C">
          <w:rPr>
            <w:sz w:val="21"/>
          </w:rPr>
          <w:t>续</w:t>
        </w:r>
        <w:r w:rsidR="0065287C">
          <w:rPr>
            <w:spacing w:val="-3"/>
            <w:sz w:val="21"/>
          </w:rPr>
          <w:t>展</w:t>
        </w:r>
        <w:r w:rsidR="0065287C">
          <w:rPr>
            <w:sz w:val="21"/>
          </w:rPr>
          <w:t>鉴</w:t>
        </w:r>
        <w:r w:rsidR="0065287C">
          <w:rPr>
            <w:spacing w:val="-3"/>
            <w:sz w:val="21"/>
          </w:rPr>
          <w:t>定</w:t>
        </w:r>
        <w:r w:rsidR="0065287C">
          <w:rPr>
            <w:sz w:val="21"/>
          </w:rPr>
          <w:t>内容</w:t>
        </w:r>
        <w:r w:rsidR="0065287C">
          <w:rPr>
            <w:sz w:val="21"/>
          </w:rPr>
          <w:tab/>
        </w:r>
        <w:r w:rsidR="0065287C">
          <w:rPr>
            <w:rFonts w:hint="eastAsia"/>
            <w:sz w:val="21"/>
            <w:lang w:val="en-US"/>
          </w:rPr>
          <w:t>9</w:t>
        </w:r>
      </w:hyperlink>
    </w:p>
    <w:p w:rsidR="0065287C" w:rsidRDefault="002E2180" w:rsidP="0065287C">
      <w:pPr>
        <w:pStyle w:val="ab"/>
        <w:numPr>
          <w:ilvl w:val="1"/>
          <w:numId w:val="2"/>
        </w:numPr>
        <w:tabs>
          <w:tab w:val="left" w:pos="682"/>
          <w:tab w:val="right" w:leader="dot" w:pos="9606"/>
        </w:tabs>
        <w:spacing w:before="43"/>
        <w:rPr>
          <w:sz w:val="21"/>
        </w:rPr>
      </w:pPr>
      <w:hyperlink w:anchor="_bookmark20" w:history="1">
        <w:r w:rsidR="0065287C">
          <w:rPr>
            <w:spacing w:val="-3"/>
            <w:sz w:val="21"/>
          </w:rPr>
          <w:t>获</w:t>
        </w:r>
        <w:r w:rsidR="0065287C">
          <w:rPr>
            <w:sz w:val="21"/>
          </w:rPr>
          <w:t>证</w:t>
        </w:r>
        <w:r w:rsidR="0065287C">
          <w:rPr>
            <w:spacing w:val="-3"/>
            <w:sz w:val="21"/>
          </w:rPr>
          <w:t>产</w:t>
        </w:r>
        <w:r w:rsidR="0065287C">
          <w:rPr>
            <w:sz w:val="21"/>
          </w:rPr>
          <w:t>品</w:t>
        </w:r>
        <w:r w:rsidR="0065287C">
          <w:rPr>
            <w:spacing w:val="-3"/>
            <w:sz w:val="21"/>
          </w:rPr>
          <w:t>一</w:t>
        </w:r>
        <w:r w:rsidR="0065287C">
          <w:rPr>
            <w:sz w:val="21"/>
          </w:rPr>
          <w:t>致</w:t>
        </w:r>
        <w:r w:rsidR="0065287C">
          <w:rPr>
            <w:spacing w:val="-3"/>
            <w:sz w:val="21"/>
          </w:rPr>
          <w:t>性</w:t>
        </w:r>
        <w:r w:rsidR="0065287C">
          <w:rPr>
            <w:sz w:val="21"/>
          </w:rPr>
          <w:t>检查</w:t>
        </w:r>
        <w:r w:rsidR="0065287C">
          <w:rPr>
            <w:sz w:val="21"/>
          </w:rPr>
          <w:tab/>
        </w:r>
        <w:r w:rsidR="0065287C">
          <w:rPr>
            <w:rFonts w:hint="eastAsia"/>
            <w:sz w:val="21"/>
            <w:lang w:val="en-US"/>
          </w:rPr>
          <w:t>9</w:t>
        </w:r>
      </w:hyperlink>
    </w:p>
    <w:p w:rsidR="0065287C" w:rsidRDefault="002E2180" w:rsidP="0065287C">
      <w:pPr>
        <w:pStyle w:val="ab"/>
        <w:numPr>
          <w:ilvl w:val="1"/>
          <w:numId w:val="2"/>
        </w:numPr>
        <w:tabs>
          <w:tab w:val="left" w:pos="682"/>
          <w:tab w:val="right" w:leader="dot" w:pos="9606"/>
        </w:tabs>
        <w:spacing w:before="43"/>
        <w:rPr>
          <w:sz w:val="21"/>
        </w:rPr>
      </w:pPr>
      <w:hyperlink w:anchor="_bookmark21" w:history="1">
        <w:r w:rsidR="0065287C">
          <w:rPr>
            <w:spacing w:val="-3"/>
            <w:sz w:val="21"/>
          </w:rPr>
          <w:t>证</w:t>
        </w:r>
        <w:r w:rsidR="0065287C">
          <w:rPr>
            <w:sz w:val="21"/>
          </w:rPr>
          <w:t>书</w:t>
        </w:r>
        <w:r w:rsidR="0065287C">
          <w:rPr>
            <w:spacing w:val="-3"/>
            <w:sz w:val="21"/>
          </w:rPr>
          <w:t>、</w:t>
        </w:r>
        <w:r w:rsidR="0065287C">
          <w:rPr>
            <w:sz w:val="21"/>
          </w:rPr>
          <w:t>标</w:t>
        </w:r>
        <w:r w:rsidR="0065287C">
          <w:rPr>
            <w:spacing w:val="-3"/>
            <w:sz w:val="21"/>
          </w:rPr>
          <w:t>志</w:t>
        </w:r>
        <w:r w:rsidR="0065287C">
          <w:rPr>
            <w:sz w:val="21"/>
          </w:rPr>
          <w:t>的</w:t>
        </w:r>
        <w:r w:rsidR="0065287C">
          <w:rPr>
            <w:spacing w:val="-3"/>
            <w:sz w:val="21"/>
          </w:rPr>
          <w:t>检</w:t>
        </w:r>
        <w:r w:rsidR="0065287C">
          <w:rPr>
            <w:sz w:val="21"/>
          </w:rPr>
          <w:t>查</w:t>
        </w:r>
        <w:r w:rsidR="0065287C">
          <w:rPr>
            <w:sz w:val="21"/>
          </w:rPr>
          <w:tab/>
        </w:r>
        <w:r w:rsidR="0065287C">
          <w:rPr>
            <w:rFonts w:hint="eastAsia"/>
            <w:sz w:val="21"/>
            <w:lang w:val="en-US"/>
          </w:rPr>
          <w:t>9</w:t>
        </w:r>
      </w:hyperlink>
    </w:p>
    <w:p w:rsidR="0065287C" w:rsidRDefault="002E2180" w:rsidP="0065287C">
      <w:pPr>
        <w:pStyle w:val="ab"/>
        <w:numPr>
          <w:ilvl w:val="1"/>
          <w:numId w:val="2"/>
        </w:numPr>
        <w:tabs>
          <w:tab w:val="left" w:pos="682"/>
          <w:tab w:val="right" w:leader="dot" w:pos="9606"/>
        </w:tabs>
        <w:spacing w:before="42"/>
        <w:rPr>
          <w:sz w:val="21"/>
        </w:rPr>
      </w:pPr>
      <w:hyperlink w:anchor="_bookmark22" w:history="1">
        <w:r w:rsidR="0065287C">
          <w:rPr>
            <w:spacing w:val="-3"/>
            <w:sz w:val="21"/>
          </w:rPr>
          <w:t>判</w:t>
        </w:r>
        <w:r w:rsidR="0065287C">
          <w:rPr>
            <w:sz w:val="21"/>
          </w:rPr>
          <w:t>定</w:t>
        </w:r>
        <w:r w:rsidR="0065287C">
          <w:rPr>
            <w:spacing w:val="-3"/>
            <w:sz w:val="21"/>
          </w:rPr>
          <w:t>规</w:t>
        </w:r>
        <w:r w:rsidR="0065287C">
          <w:rPr>
            <w:sz w:val="21"/>
          </w:rPr>
          <w:t>则</w:t>
        </w:r>
        <w:r w:rsidR="0065287C">
          <w:rPr>
            <w:sz w:val="21"/>
          </w:rPr>
          <w:tab/>
        </w:r>
        <w:r w:rsidR="0065287C">
          <w:rPr>
            <w:rFonts w:hint="eastAsia"/>
            <w:sz w:val="21"/>
            <w:lang w:val="en-US"/>
          </w:rPr>
          <w:t>9</w:t>
        </w:r>
      </w:hyperlink>
    </w:p>
    <w:p w:rsidR="0065287C" w:rsidRDefault="002E2180" w:rsidP="0065287C">
      <w:pPr>
        <w:pStyle w:val="a9"/>
        <w:tabs>
          <w:tab w:val="right" w:leader="dot" w:pos="9606"/>
        </w:tabs>
        <w:spacing w:before="43"/>
        <w:ind w:left="258"/>
        <w:rPr>
          <w:lang w:val="en-US"/>
        </w:rPr>
      </w:pPr>
      <w:hyperlink w:anchor="_bookmark23" w:history="1">
        <w:r w:rsidR="0065287C">
          <w:t>附录A（</w:t>
        </w:r>
        <w:r w:rsidR="0065287C">
          <w:rPr>
            <w:spacing w:val="-3"/>
          </w:rPr>
          <w:t>规</w:t>
        </w:r>
        <w:r w:rsidR="0065287C">
          <w:t>范</w:t>
        </w:r>
        <w:r w:rsidR="0065287C">
          <w:rPr>
            <w:spacing w:val="-3"/>
          </w:rPr>
          <w:t>性</w:t>
        </w:r>
        <w:r w:rsidR="0065287C">
          <w:t>附</w:t>
        </w:r>
        <w:r w:rsidR="0065287C">
          <w:rPr>
            <w:spacing w:val="-3"/>
          </w:rPr>
          <w:t>录</w:t>
        </w:r>
        <w:r w:rsidR="0065287C">
          <w:t>）</w:t>
        </w:r>
        <w:r w:rsidR="0065287C">
          <w:rPr>
            <w:spacing w:val="-3"/>
          </w:rPr>
          <w:t>产</w:t>
        </w:r>
        <w:r w:rsidR="0065287C">
          <w:t>品规</w:t>
        </w:r>
        <w:r w:rsidR="0065287C">
          <w:rPr>
            <w:spacing w:val="-3"/>
          </w:rPr>
          <w:t>格</w:t>
        </w:r>
        <w:r w:rsidR="0065287C">
          <w:t>确</w:t>
        </w:r>
        <w:r w:rsidR="0065287C">
          <w:rPr>
            <w:spacing w:val="-3"/>
          </w:rPr>
          <w:t>认</w:t>
        </w:r>
        <w:r w:rsidR="0065287C">
          <w:t>表</w:t>
        </w:r>
        <w:r w:rsidR="0065287C">
          <w:tab/>
        </w:r>
        <w:r w:rsidR="0065287C">
          <w:rPr>
            <w:rFonts w:hint="eastAsia"/>
            <w:lang w:val="en-US"/>
          </w:rPr>
          <w:t>1</w:t>
        </w:r>
      </w:hyperlink>
      <w:r w:rsidR="0065287C">
        <w:rPr>
          <w:rFonts w:hint="eastAsia"/>
          <w:lang w:val="en-US"/>
        </w:rPr>
        <w:t>0</w:t>
      </w:r>
    </w:p>
    <w:p w:rsidR="0065287C" w:rsidRDefault="002E2180" w:rsidP="0065287C">
      <w:pPr>
        <w:pStyle w:val="a9"/>
        <w:tabs>
          <w:tab w:val="right" w:leader="dot" w:pos="9606"/>
        </w:tabs>
        <w:spacing w:before="43"/>
        <w:ind w:left="258"/>
        <w:rPr>
          <w:lang w:val="en-US"/>
        </w:rPr>
      </w:pPr>
      <w:hyperlink w:anchor="_bookmark24" w:history="1">
        <w:r w:rsidR="0065287C">
          <w:t>附录B（</w:t>
        </w:r>
        <w:r w:rsidR="0065287C">
          <w:rPr>
            <w:spacing w:val="-3"/>
          </w:rPr>
          <w:t>规</w:t>
        </w:r>
        <w:r w:rsidR="0065287C">
          <w:t>范</w:t>
        </w:r>
        <w:r w:rsidR="0065287C">
          <w:rPr>
            <w:spacing w:val="-3"/>
          </w:rPr>
          <w:t>性</w:t>
        </w:r>
        <w:r w:rsidR="0065287C">
          <w:t>附</w:t>
        </w:r>
        <w:r w:rsidR="0065287C">
          <w:rPr>
            <w:spacing w:val="-3"/>
          </w:rPr>
          <w:t>录</w:t>
        </w:r>
        <w:r w:rsidR="0065287C">
          <w:t>）</w:t>
        </w:r>
        <w:r w:rsidR="0065287C">
          <w:rPr>
            <w:spacing w:val="-3"/>
          </w:rPr>
          <w:t>用</w:t>
        </w:r>
        <w:r w:rsidR="0065287C">
          <w:t>户调</w:t>
        </w:r>
        <w:r w:rsidR="0065287C">
          <w:rPr>
            <w:spacing w:val="-3"/>
          </w:rPr>
          <w:t>查</w:t>
        </w:r>
        <w:r w:rsidR="0065287C">
          <w:t>记</w:t>
        </w:r>
        <w:r w:rsidR="0065287C">
          <w:rPr>
            <w:spacing w:val="-3"/>
          </w:rPr>
          <w:t>录</w:t>
        </w:r>
        <w:r w:rsidR="0065287C">
          <w:t>表</w:t>
        </w:r>
        <w:r w:rsidR="0065287C">
          <w:tab/>
        </w:r>
        <w:r w:rsidR="0065287C">
          <w:rPr>
            <w:rFonts w:hint="eastAsia"/>
            <w:lang w:val="en-US"/>
          </w:rPr>
          <w:t>1</w:t>
        </w:r>
      </w:hyperlink>
      <w:r w:rsidR="0065287C">
        <w:rPr>
          <w:rFonts w:hint="eastAsia"/>
          <w:lang w:val="en-US"/>
        </w:rPr>
        <w:t>1</w:t>
      </w:r>
    </w:p>
    <w:p w:rsidR="0065287C" w:rsidRDefault="0065287C" w:rsidP="0065287C">
      <w:pPr>
        <w:pStyle w:val="a9"/>
        <w:rPr>
          <w:sz w:val="18"/>
        </w:rPr>
      </w:pPr>
    </w:p>
    <w:p w:rsidR="0065287C" w:rsidRDefault="0065287C" w:rsidP="0065287C">
      <w:pPr>
        <w:pStyle w:val="a9"/>
        <w:rPr>
          <w:sz w:val="18"/>
        </w:rPr>
      </w:pPr>
    </w:p>
    <w:p w:rsidR="0065287C" w:rsidRDefault="0065287C" w:rsidP="0065287C">
      <w:pPr>
        <w:pStyle w:val="a9"/>
        <w:rPr>
          <w:sz w:val="18"/>
        </w:rPr>
      </w:pPr>
    </w:p>
    <w:p w:rsidR="0065287C" w:rsidRDefault="0065287C" w:rsidP="0065287C">
      <w:pPr>
        <w:pStyle w:val="a9"/>
        <w:rPr>
          <w:sz w:val="18"/>
        </w:rPr>
      </w:pPr>
    </w:p>
    <w:p w:rsidR="0065287C" w:rsidRDefault="0065287C" w:rsidP="0065287C">
      <w:pPr>
        <w:pStyle w:val="a9"/>
        <w:rPr>
          <w:sz w:val="18"/>
        </w:rPr>
      </w:pPr>
    </w:p>
    <w:p w:rsidR="0065287C" w:rsidRDefault="0065287C" w:rsidP="0065287C">
      <w:pPr>
        <w:pStyle w:val="a9"/>
        <w:rPr>
          <w:sz w:val="18"/>
        </w:rPr>
      </w:pPr>
    </w:p>
    <w:p w:rsidR="0065287C" w:rsidRDefault="0065287C" w:rsidP="0065287C">
      <w:pPr>
        <w:pStyle w:val="a9"/>
        <w:rPr>
          <w:sz w:val="18"/>
        </w:rPr>
      </w:pPr>
    </w:p>
    <w:p w:rsidR="0065287C" w:rsidRDefault="0065287C" w:rsidP="0065287C">
      <w:pPr>
        <w:pStyle w:val="a9"/>
        <w:rPr>
          <w:sz w:val="18"/>
        </w:rPr>
      </w:pPr>
    </w:p>
    <w:p w:rsidR="0065287C" w:rsidRDefault="0065287C" w:rsidP="0065287C">
      <w:pPr>
        <w:pStyle w:val="a9"/>
        <w:rPr>
          <w:sz w:val="18"/>
        </w:rPr>
      </w:pPr>
    </w:p>
    <w:p w:rsidR="0065287C" w:rsidRDefault="0065287C" w:rsidP="0065287C">
      <w:pPr>
        <w:pStyle w:val="a9"/>
        <w:rPr>
          <w:sz w:val="18"/>
        </w:rPr>
      </w:pPr>
    </w:p>
    <w:p w:rsidR="0065287C" w:rsidRDefault="0065287C" w:rsidP="0065287C">
      <w:pPr>
        <w:pStyle w:val="a9"/>
        <w:spacing w:before="11"/>
        <w:rPr>
          <w:sz w:val="20"/>
        </w:rPr>
      </w:pPr>
    </w:p>
    <w:p w:rsidR="0065287C" w:rsidRDefault="0065287C" w:rsidP="0065287C">
      <w:pPr>
        <w:pStyle w:val="a9"/>
        <w:rPr>
          <w:sz w:val="20"/>
        </w:rPr>
      </w:pPr>
    </w:p>
    <w:p w:rsidR="0065287C" w:rsidRDefault="0065287C" w:rsidP="0065287C">
      <w:pPr>
        <w:pStyle w:val="a9"/>
        <w:rPr>
          <w:sz w:val="20"/>
        </w:rPr>
      </w:pPr>
    </w:p>
    <w:p w:rsidR="0065287C" w:rsidRDefault="0065287C" w:rsidP="0065287C">
      <w:pPr>
        <w:pStyle w:val="a9"/>
        <w:spacing w:before="7"/>
      </w:pPr>
    </w:p>
    <w:p w:rsidR="0065287C" w:rsidRDefault="0065287C" w:rsidP="0065287C">
      <w:pPr>
        <w:pStyle w:val="1"/>
        <w:tabs>
          <w:tab w:val="left" w:pos="5201"/>
        </w:tabs>
        <w:ind w:left="4238"/>
        <w:jc w:val="left"/>
      </w:pPr>
      <w:bookmarkStart w:id="0" w:name="_bookmark0"/>
      <w:bookmarkEnd w:id="0"/>
      <w:r>
        <w:lastRenderedPageBreak/>
        <w:t>前</w:t>
      </w:r>
      <w:r>
        <w:tab/>
        <w:t>言</w:t>
      </w:r>
    </w:p>
    <w:p w:rsidR="0065287C" w:rsidRDefault="0065287C" w:rsidP="0065287C">
      <w:pPr>
        <w:pStyle w:val="a9"/>
        <w:rPr>
          <w:rFonts w:ascii="黑体"/>
          <w:sz w:val="32"/>
        </w:rPr>
      </w:pPr>
    </w:p>
    <w:p w:rsidR="0065287C" w:rsidRDefault="0065287C" w:rsidP="0065287C">
      <w:pPr>
        <w:pStyle w:val="a9"/>
        <w:spacing w:before="281" w:line="278" w:lineRule="auto"/>
        <w:ind w:left="678" w:right="3228"/>
        <w:rPr>
          <w:color w:val="000000" w:themeColor="text1"/>
        </w:rPr>
      </w:pPr>
      <w:r>
        <w:t>本大纲依据TZ 1—201</w:t>
      </w:r>
      <w:r>
        <w:rPr>
          <w:rFonts w:hint="eastAsia"/>
          <w:lang w:val="en-US"/>
        </w:rPr>
        <w:t>8</w:t>
      </w:r>
      <w:r>
        <w:t>《农业机械推广鉴定大纲编写规则》编制。</w:t>
      </w:r>
      <w:r>
        <w:rPr>
          <w:color w:val="000000" w:themeColor="text1"/>
        </w:rPr>
        <w:t>本大纲是</w:t>
      </w:r>
      <w:r>
        <w:rPr>
          <w:rFonts w:hint="eastAsia"/>
          <w:color w:val="000000" w:themeColor="text1"/>
        </w:rPr>
        <w:t>初次制定</w:t>
      </w:r>
      <w:r>
        <w:rPr>
          <w:color w:val="000000" w:themeColor="text1"/>
        </w:rPr>
        <w:t>。</w:t>
      </w:r>
    </w:p>
    <w:p w:rsidR="0065287C" w:rsidRDefault="0065287C" w:rsidP="0065287C">
      <w:pPr>
        <w:pStyle w:val="a9"/>
        <w:spacing w:before="43" w:line="278" w:lineRule="auto"/>
        <w:ind w:left="678" w:right="5333"/>
        <w:rPr>
          <w:color w:val="000000" w:themeColor="text1"/>
        </w:rPr>
      </w:pPr>
      <w:r>
        <w:rPr>
          <w:color w:val="000000" w:themeColor="text1"/>
        </w:rPr>
        <w:t>本大纲由</w:t>
      </w:r>
      <w:r>
        <w:rPr>
          <w:rFonts w:hint="eastAsia"/>
          <w:color w:val="000000" w:themeColor="text1"/>
        </w:rPr>
        <w:t>内蒙古自治区农牧厅</w:t>
      </w:r>
      <w:r>
        <w:rPr>
          <w:color w:val="000000" w:themeColor="text1"/>
        </w:rPr>
        <w:t>提出。</w:t>
      </w:r>
    </w:p>
    <w:p w:rsidR="0065287C" w:rsidRDefault="0065287C" w:rsidP="0065287C">
      <w:pPr>
        <w:pStyle w:val="a9"/>
        <w:spacing w:line="269" w:lineRule="exact"/>
        <w:ind w:left="678"/>
        <w:rPr>
          <w:color w:val="000000" w:themeColor="text1"/>
        </w:rPr>
      </w:pPr>
      <w:r>
        <w:rPr>
          <w:color w:val="000000" w:themeColor="text1"/>
        </w:rPr>
        <w:t>本大纲由</w:t>
      </w:r>
      <w:r>
        <w:rPr>
          <w:rFonts w:hint="eastAsia"/>
          <w:color w:val="000000" w:themeColor="text1"/>
        </w:rPr>
        <w:t>内蒙古自治区农牧业机械试验鉴定站</w:t>
      </w:r>
      <w:r>
        <w:rPr>
          <w:color w:val="000000" w:themeColor="text1"/>
        </w:rPr>
        <w:t>技术归口。</w:t>
      </w:r>
    </w:p>
    <w:p w:rsidR="0065287C" w:rsidRDefault="0065287C" w:rsidP="0065287C">
      <w:pPr>
        <w:pStyle w:val="a9"/>
        <w:spacing w:before="43" w:line="278" w:lineRule="auto"/>
        <w:ind w:left="258" w:right="493" w:firstLine="420"/>
        <w:rPr>
          <w:color w:val="000000" w:themeColor="text1"/>
        </w:rPr>
      </w:pPr>
      <w:r>
        <w:rPr>
          <w:color w:val="000000" w:themeColor="text1"/>
        </w:rPr>
        <w:t>本大纲起草单位：</w:t>
      </w:r>
      <w:r>
        <w:rPr>
          <w:rFonts w:hint="eastAsia"/>
          <w:color w:val="000000" w:themeColor="text1"/>
        </w:rPr>
        <w:t>内蒙古自治区农牧业机械试验鉴定站</w:t>
      </w:r>
    </w:p>
    <w:p w:rsidR="0065287C" w:rsidRDefault="0065287C" w:rsidP="0065287C">
      <w:pPr>
        <w:pStyle w:val="a9"/>
        <w:spacing w:line="269" w:lineRule="exact"/>
        <w:ind w:left="678"/>
        <w:rPr>
          <w:color w:val="000000" w:themeColor="text1"/>
        </w:rPr>
      </w:pPr>
      <w:r>
        <w:rPr>
          <w:color w:val="000000" w:themeColor="text1"/>
        </w:rPr>
        <w:t xml:space="preserve">本大纲主要起草人: </w:t>
      </w:r>
      <w:r>
        <w:rPr>
          <w:rFonts w:hint="eastAsia"/>
          <w:color w:val="000000" w:themeColor="text1"/>
        </w:rPr>
        <w:t>刘斌、吴淑琴、包乌云毕力格</w:t>
      </w:r>
      <w:r>
        <w:rPr>
          <w:color w:val="000000" w:themeColor="text1"/>
        </w:rPr>
        <w:t>。</w:t>
      </w: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line="269" w:lineRule="exact"/>
        <w:ind w:left="678"/>
        <w:rPr>
          <w:color w:val="000000" w:themeColor="text1"/>
        </w:rPr>
      </w:pPr>
    </w:p>
    <w:p w:rsidR="0065287C" w:rsidRDefault="0065287C" w:rsidP="0065287C">
      <w:pPr>
        <w:pStyle w:val="a9"/>
        <w:spacing w:before="10"/>
      </w:pPr>
    </w:p>
    <w:p w:rsidR="0065287C" w:rsidRDefault="0065287C" w:rsidP="0065287C">
      <w:pPr>
        <w:widowControl/>
        <w:rPr>
          <w:rFonts w:ascii="黑体" w:eastAsia="黑体" w:hAnsi="黑体" w:cs="黑体"/>
          <w:sz w:val="32"/>
          <w:szCs w:val="32"/>
        </w:rPr>
      </w:pPr>
      <w:r>
        <w:br w:type="page"/>
      </w:r>
    </w:p>
    <w:p w:rsidR="0065287C" w:rsidRDefault="0065287C" w:rsidP="0065287C">
      <w:pPr>
        <w:pStyle w:val="1"/>
        <w:spacing w:before="54"/>
        <w:ind w:left="154" w:right="404"/>
      </w:pPr>
      <w:r>
        <w:rPr>
          <w:rFonts w:hint="eastAsia"/>
        </w:rPr>
        <w:lastRenderedPageBreak/>
        <w:t>悬挂式</w:t>
      </w:r>
      <w:r>
        <w:t>马铃薯</w:t>
      </w:r>
      <w:r>
        <w:rPr>
          <w:rFonts w:hint="eastAsia"/>
        </w:rPr>
        <w:t>挖掘</w:t>
      </w:r>
      <w:r>
        <w:t>机</w:t>
      </w:r>
    </w:p>
    <w:p w:rsidR="0065287C" w:rsidRDefault="0065287C" w:rsidP="0065287C">
      <w:pPr>
        <w:pStyle w:val="a9"/>
        <w:rPr>
          <w:rFonts w:ascii="黑体"/>
          <w:sz w:val="20"/>
        </w:rPr>
      </w:pPr>
    </w:p>
    <w:p w:rsidR="0065287C" w:rsidRDefault="0065287C" w:rsidP="0065287C">
      <w:pPr>
        <w:pStyle w:val="a9"/>
        <w:spacing w:before="12"/>
        <w:rPr>
          <w:rFonts w:ascii="黑体"/>
          <w:sz w:val="19"/>
        </w:rPr>
      </w:pPr>
    </w:p>
    <w:p w:rsidR="0065287C" w:rsidRDefault="0065287C" w:rsidP="00182BDF">
      <w:pPr>
        <w:pStyle w:val="ab"/>
        <w:numPr>
          <w:ilvl w:val="0"/>
          <w:numId w:val="3"/>
        </w:numPr>
        <w:tabs>
          <w:tab w:val="left" w:pos="573"/>
          <w:tab w:val="left" w:pos="574"/>
        </w:tabs>
        <w:spacing w:before="20" w:afterLines="100" w:line="340" w:lineRule="exact"/>
        <w:ind w:hanging="317"/>
        <w:rPr>
          <w:rFonts w:ascii="黑体" w:eastAsia="黑体"/>
          <w:sz w:val="21"/>
        </w:rPr>
      </w:pPr>
      <w:bookmarkStart w:id="1" w:name="_bookmark1"/>
      <w:bookmarkEnd w:id="1"/>
      <w:r>
        <w:rPr>
          <w:rFonts w:ascii="黑体" w:eastAsia="黑体" w:hint="eastAsia"/>
          <w:sz w:val="21"/>
        </w:rPr>
        <w:t>范围</w:t>
      </w:r>
    </w:p>
    <w:p w:rsidR="0065287C" w:rsidRDefault="0065287C" w:rsidP="0065287C">
      <w:pPr>
        <w:pStyle w:val="a9"/>
        <w:spacing w:before="1" w:line="340" w:lineRule="exact"/>
        <w:ind w:left="681"/>
      </w:pPr>
      <w:r>
        <w:t>本大纲规定了</w:t>
      </w:r>
      <w:r>
        <w:rPr>
          <w:rFonts w:hint="eastAsia"/>
        </w:rPr>
        <w:t>悬挂</w:t>
      </w:r>
      <w:r>
        <w:t>式马铃薯</w:t>
      </w:r>
      <w:r>
        <w:rPr>
          <w:rFonts w:hint="eastAsia"/>
        </w:rPr>
        <w:t>挖掘</w:t>
      </w:r>
      <w:r>
        <w:t>机推广鉴定的内容、方法和判定规则。</w:t>
      </w:r>
    </w:p>
    <w:p w:rsidR="0065287C" w:rsidRDefault="0065287C" w:rsidP="0065287C">
      <w:pPr>
        <w:pStyle w:val="a9"/>
        <w:spacing w:before="42" w:line="340" w:lineRule="exact"/>
        <w:ind w:left="681"/>
      </w:pPr>
      <w:r>
        <w:t>本大纲适用于</w:t>
      </w:r>
      <w:r>
        <w:rPr>
          <w:rFonts w:hint="eastAsia"/>
        </w:rPr>
        <w:t>悬挂</w:t>
      </w:r>
      <w:r>
        <w:t>式马铃薯</w:t>
      </w:r>
      <w:r>
        <w:rPr>
          <w:rFonts w:hint="eastAsia"/>
        </w:rPr>
        <w:t>挖掘机</w:t>
      </w:r>
      <w:r>
        <w:t>的推广鉴定。</w:t>
      </w:r>
    </w:p>
    <w:p w:rsidR="0065287C" w:rsidRDefault="0065287C" w:rsidP="00182BDF">
      <w:pPr>
        <w:pStyle w:val="ab"/>
        <w:numPr>
          <w:ilvl w:val="0"/>
          <w:numId w:val="3"/>
        </w:numPr>
        <w:tabs>
          <w:tab w:val="left" w:pos="575"/>
          <w:tab w:val="left" w:pos="576"/>
        </w:tabs>
        <w:spacing w:beforeLines="100" w:afterLines="100" w:line="340" w:lineRule="exact"/>
        <w:ind w:left="578" w:hanging="317"/>
        <w:rPr>
          <w:rFonts w:ascii="黑体" w:eastAsia="黑体"/>
          <w:sz w:val="21"/>
        </w:rPr>
      </w:pPr>
      <w:bookmarkStart w:id="2" w:name="_bookmark2"/>
      <w:bookmarkEnd w:id="2"/>
      <w:r>
        <w:rPr>
          <w:rFonts w:ascii="黑体" w:eastAsia="黑体" w:hint="eastAsia"/>
          <w:spacing w:val="-3"/>
          <w:sz w:val="21"/>
        </w:rPr>
        <w:t>规范性引用文件</w:t>
      </w:r>
    </w:p>
    <w:p w:rsidR="0065287C" w:rsidRDefault="0065287C" w:rsidP="0065287C">
      <w:pPr>
        <w:pStyle w:val="a9"/>
        <w:spacing w:line="340" w:lineRule="exact"/>
        <w:ind w:left="258" w:right="499" w:firstLine="420"/>
      </w:pPr>
      <w:r>
        <w:t>下列文件对于本文件的应用是必不可少的。凡是注日期的引用文件，仅注日期的版本适用于本文件。凡是不注日期的引用文件，其最新版本（包括所有的修改单）适用于本文件。</w:t>
      </w:r>
    </w:p>
    <w:p w:rsidR="0065287C" w:rsidRDefault="0065287C" w:rsidP="0065287C">
      <w:pPr>
        <w:pStyle w:val="a9"/>
        <w:tabs>
          <w:tab w:val="left" w:pos="3621"/>
          <w:tab w:val="left" w:pos="4250"/>
        </w:tabs>
        <w:spacing w:line="340" w:lineRule="exact"/>
        <w:ind w:left="678"/>
      </w:pPr>
      <w:r>
        <w:t>GB10395.16―2010农</w:t>
      </w:r>
      <w:r>
        <w:rPr>
          <w:spacing w:val="-3"/>
        </w:rPr>
        <w:t>业</w:t>
      </w:r>
      <w:r>
        <w:t>机械</w:t>
      </w:r>
      <w:r>
        <w:tab/>
        <w:t>安全</w:t>
      </w:r>
      <w:r>
        <w:tab/>
        <w:t>第16部</w:t>
      </w:r>
      <w:r>
        <w:rPr>
          <w:spacing w:val="-3"/>
        </w:rPr>
        <w:t>分：</w:t>
      </w:r>
      <w:r>
        <w:t>马铃</w:t>
      </w:r>
      <w:r>
        <w:rPr>
          <w:spacing w:val="-3"/>
        </w:rPr>
        <w:t>薯</w:t>
      </w:r>
      <w:r>
        <w:t>收</w:t>
      </w:r>
      <w:r>
        <w:rPr>
          <w:spacing w:val="-3"/>
        </w:rPr>
        <w:t>获</w:t>
      </w:r>
      <w:r>
        <w:t>机</w:t>
      </w:r>
    </w:p>
    <w:p w:rsidR="0065287C" w:rsidRDefault="0065287C" w:rsidP="0065287C">
      <w:pPr>
        <w:pStyle w:val="a9"/>
        <w:tabs>
          <w:tab w:val="left" w:pos="2361"/>
          <w:tab w:val="left" w:pos="4041"/>
          <w:tab w:val="left" w:pos="5614"/>
          <w:tab w:val="left" w:pos="7714"/>
        </w:tabs>
        <w:spacing w:before="43" w:line="340" w:lineRule="exact"/>
        <w:ind w:left="678" w:right="1872"/>
      </w:pPr>
      <w:r>
        <w:t>GB10396农</w:t>
      </w:r>
      <w:r>
        <w:rPr>
          <w:spacing w:val="-3"/>
        </w:rPr>
        <w:t>林</w:t>
      </w:r>
      <w:r>
        <w:t>拖</w:t>
      </w:r>
      <w:r>
        <w:rPr>
          <w:spacing w:val="-3"/>
        </w:rPr>
        <w:t>拉</w:t>
      </w:r>
      <w:r>
        <w:t>机</w:t>
      </w:r>
      <w:r>
        <w:rPr>
          <w:spacing w:val="-3"/>
        </w:rPr>
        <w:t>和机</w:t>
      </w:r>
      <w:r>
        <w:t>械、</w:t>
      </w:r>
      <w:r>
        <w:rPr>
          <w:spacing w:val="-3"/>
        </w:rPr>
        <w:t>草</w:t>
      </w:r>
      <w:r>
        <w:t>坪</w:t>
      </w:r>
      <w:r>
        <w:rPr>
          <w:spacing w:val="-3"/>
        </w:rPr>
        <w:t>和</w:t>
      </w:r>
      <w:r>
        <w:t>园</w:t>
      </w:r>
      <w:r>
        <w:rPr>
          <w:spacing w:val="-3"/>
        </w:rPr>
        <w:t>艺</w:t>
      </w:r>
      <w:r>
        <w:t>动</w:t>
      </w:r>
      <w:r>
        <w:rPr>
          <w:spacing w:val="-3"/>
        </w:rPr>
        <w:t>力</w:t>
      </w:r>
      <w:r>
        <w:t>机械</w:t>
      </w:r>
      <w:r>
        <w:tab/>
        <w:t>安</w:t>
      </w:r>
      <w:r>
        <w:rPr>
          <w:spacing w:val="-3"/>
        </w:rPr>
        <w:t>全</w:t>
      </w:r>
      <w:r>
        <w:t>标</w:t>
      </w:r>
      <w:r>
        <w:rPr>
          <w:spacing w:val="-3"/>
        </w:rPr>
        <w:t>志</w:t>
      </w:r>
      <w:r>
        <w:t>和</w:t>
      </w:r>
      <w:r>
        <w:rPr>
          <w:spacing w:val="-3"/>
        </w:rPr>
        <w:t>危</w:t>
      </w:r>
      <w:r>
        <w:t>险</w:t>
      </w:r>
      <w:r>
        <w:rPr>
          <w:spacing w:val="-3"/>
        </w:rPr>
        <w:t>图</w:t>
      </w:r>
      <w:r>
        <w:t>形</w:t>
      </w:r>
      <w:r>
        <w:tab/>
      </w:r>
      <w:r>
        <w:rPr>
          <w:spacing w:val="-3"/>
        </w:rPr>
        <w:t>总</w:t>
      </w:r>
      <w:r>
        <w:rPr>
          <w:spacing w:val="-19"/>
        </w:rPr>
        <w:t>则</w:t>
      </w:r>
      <w:r>
        <w:t>NY/T 648―2015</w:t>
      </w:r>
      <w:r>
        <w:tab/>
      </w:r>
      <w:r>
        <w:rPr>
          <w:spacing w:val="-3"/>
        </w:rPr>
        <w:t>马</w:t>
      </w:r>
      <w:r>
        <w:t>铃</w:t>
      </w:r>
      <w:r>
        <w:rPr>
          <w:spacing w:val="-3"/>
        </w:rPr>
        <w:t>薯</w:t>
      </w:r>
      <w:r>
        <w:t>收获</w:t>
      </w:r>
      <w:r>
        <w:rPr>
          <w:spacing w:val="-3"/>
        </w:rPr>
        <w:t>机</w:t>
      </w:r>
      <w:r>
        <w:t>械</w:t>
      </w:r>
      <w:r>
        <w:tab/>
        <w:t>质</w:t>
      </w:r>
      <w:r>
        <w:rPr>
          <w:spacing w:val="-3"/>
        </w:rPr>
        <w:t>量</w:t>
      </w:r>
      <w:r>
        <w:t>技</w:t>
      </w:r>
      <w:r>
        <w:rPr>
          <w:spacing w:val="-3"/>
        </w:rPr>
        <w:t>术</w:t>
      </w:r>
      <w:r>
        <w:t>评</w:t>
      </w:r>
      <w:r>
        <w:rPr>
          <w:spacing w:val="-3"/>
        </w:rPr>
        <w:t>价</w:t>
      </w:r>
      <w:r>
        <w:t>规范</w:t>
      </w:r>
    </w:p>
    <w:p w:rsidR="0065287C" w:rsidRDefault="0065287C" w:rsidP="0065287C">
      <w:pPr>
        <w:pStyle w:val="a9"/>
        <w:tabs>
          <w:tab w:val="left" w:pos="2464"/>
        </w:tabs>
        <w:spacing w:line="340" w:lineRule="exact"/>
        <w:ind w:left="678"/>
      </w:pPr>
      <w:r>
        <w:t>NY/T1130―2006</w:t>
      </w:r>
      <w:r>
        <w:tab/>
      </w:r>
      <w:r>
        <w:rPr>
          <w:spacing w:val="-3"/>
        </w:rPr>
        <w:t>马铃薯收获机械</w:t>
      </w:r>
    </w:p>
    <w:p w:rsidR="0065287C" w:rsidRDefault="0065287C" w:rsidP="0065287C">
      <w:pPr>
        <w:pStyle w:val="a9"/>
        <w:tabs>
          <w:tab w:val="left" w:pos="2464"/>
        </w:tabs>
        <w:spacing w:before="43" w:line="340" w:lineRule="exact"/>
        <w:ind w:left="678"/>
      </w:pPr>
      <w:r>
        <w:t>NY/T2846―2015</w:t>
      </w:r>
      <w:r>
        <w:tab/>
      </w:r>
      <w:r>
        <w:rPr>
          <w:spacing w:val="-3"/>
        </w:rPr>
        <w:t>农业机械适用性评价通则</w:t>
      </w:r>
    </w:p>
    <w:p w:rsidR="0065287C" w:rsidRDefault="0065287C" w:rsidP="00182BDF">
      <w:pPr>
        <w:pStyle w:val="ab"/>
        <w:numPr>
          <w:ilvl w:val="0"/>
          <w:numId w:val="3"/>
        </w:numPr>
        <w:tabs>
          <w:tab w:val="left" w:pos="575"/>
          <w:tab w:val="left" w:pos="576"/>
        </w:tabs>
        <w:spacing w:beforeLines="100" w:afterLines="100" w:line="340" w:lineRule="exact"/>
        <w:ind w:left="578" w:hanging="317"/>
        <w:rPr>
          <w:rFonts w:ascii="黑体" w:eastAsia="黑体"/>
          <w:sz w:val="21"/>
        </w:rPr>
      </w:pPr>
      <w:bookmarkStart w:id="3" w:name="_bookmark3"/>
      <w:bookmarkEnd w:id="3"/>
      <w:r>
        <w:rPr>
          <w:rFonts w:ascii="黑体" w:eastAsia="黑体" w:hint="eastAsia"/>
          <w:spacing w:val="-3"/>
          <w:sz w:val="21"/>
        </w:rPr>
        <w:t>术语和定义</w:t>
      </w:r>
    </w:p>
    <w:p w:rsidR="0065287C" w:rsidRPr="00F93EB8" w:rsidRDefault="0065287C" w:rsidP="0065287C">
      <w:pPr>
        <w:pStyle w:val="a9"/>
        <w:spacing w:line="340" w:lineRule="exact"/>
        <w:ind w:left="678"/>
      </w:pPr>
      <w:r>
        <w:t>NY/T 648—2015、NY/T 1130—2006确立的以及下列术语和定义适用于本大纲。</w:t>
      </w:r>
    </w:p>
    <w:p w:rsidR="0065287C" w:rsidRDefault="0065287C" w:rsidP="00182BDF">
      <w:pPr>
        <w:pStyle w:val="ab"/>
        <w:numPr>
          <w:ilvl w:val="0"/>
          <w:numId w:val="3"/>
        </w:numPr>
        <w:tabs>
          <w:tab w:val="left" w:pos="575"/>
          <w:tab w:val="left" w:pos="576"/>
        </w:tabs>
        <w:spacing w:beforeLines="100" w:afterLines="100" w:line="340" w:lineRule="exact"/>
        <w:ind w:left="578" w:hanging="317"/>
        <w:rPr>
          <w:rFonts w:ascii="黑体" w:eastAsia="黑体"/>
          <w:sz w:val="21"/>
        </w:rPr>
      </w:pPr>
      <w:bookmarkStart w:id="4" w:name="_bookmark4"/>
      <w:bookmarkEnd w:id="4"/>
      <w:r>
        <w:rPr>
          <w:rFonts w:ascii="黑体" w:eastAsia="黑体" w:hint="eastAsia"/>
          <w:spacing w:val="-3"/>
          <w:sz w:val="21"/>
        </w:rPr>
        <w:t>基本要求</w:t>
      </w:r>
    </w:p>
    <w:p w:rsidR="0065287C" w:rsidRPr="00F93EB8" w:rsidRDefault="0065287C" w:rsidP="0065287C">
      <w:pPr>
        <w:tabs>
          <w:tab w:val="left" w:pos="784"/>
          <w:tab w:val="left" w:pos="785"/>
        </w:tabs>
        <w:spacing w:line="340" w:lineRule="exact"/>
        <w:ind w:right="499" w:firstLineChars="100" w:firstLine="204"/>
        <w:rPr>
          <w:rFonts w:ascii="黑体" w:eastAsia="黑体"/>
        </w:rPr>
      </w:pPr>
      <w:bookmarkStart w:id="5" w:name="_bookmark5"/>
      <w:bookmarkEnd w:id="5"/>
      <w:r w:rsidRPr="00F93EB8">
        <w:rPr>
          <w:rFonts w:ascii="黑体" w:eastAsia="黑体" w:hint="eastAsia"/>
          <w:spacing w:val="-3"/>
        </w:rPr>
        <w:t>4.1申请方需补充提供的文件资料</w:t>
      </w:r>
    </w:p>
    <w:p w:rsidR="0065287C" w:rsidRDefault="0065287C" w:rsidP="0065287C">
      <w:pPr>
        <w:pStyle w:val="a9"/>
        <w:spacing w:line="340" w:lineRule="exact"/>
        <w:ind w:left="678"/>
      </w:pPr>
      <w:r>
        <w:t>除申请时提交的材料之外，申请方需补充提供的文件材料（均需加盖企业公章）包括：</w:t>
      </w:r>
    </w:p>
    <w:p w:rsidR="0065287C" w:rsidRDefault="0065287C" w:rsidP="0065287C">
      <w:pPr>
        <w:pStyle w:val="ab"/>
        <w:numPr>
          <w:ilvl w:val="2"/>
          <w:numId w:val="3"/>
        </w:numPr>
        <w:tabs>
          <w:tab w:val="left" w:pos="1098"/>
          <w:tab w:val="left" w:pos="1099"/>
        </w:tabs>
        <w:spacing w:before="43" w:line="340" w:lineRule="exact"/>
        <w:rPr>
          <w:sz w:val="21"/>
        </w:rPr>
      </w:pPr>
      <w:r>
        <w:rPr>
          <w:spacing w:val="-3"/>
          <w:sz w:val="21"/>
        </w:rPr>
        <w:t>产品规格确认表一份</w:t>
      </w:r>
      <w:r>
        <w:rPr>
          <w:sz w:val="21"/>
        </w:rPr>
        <w:t>（</w:t>
      </w:r>
      <w:r>
        <w:rPr>
          <w:spacing w:val="-15"/>
          <w:sz w:val="21"/>
        </w:rPr>
        <w:t xml:space="preserve">见附录 </w:t>
      </w:r>
      <w:r>
        <w:rPr>
          <w:sz w:val="21"/>
        </w:rPr>
        <w:t>A）；</w:t>
      </w:r>
    </w:p>
    <w:p w:rsidR="0065287C" w:rsidRDefault="0065287C" w:rsidP="0065287C">
      <w:pPr>
        <w:pStyle w:val="ab"/>
        <w:numPr>
          <w:ilvl w:val="2"/>
          <w:numId w:val="3"/>
        </w:numPr>
        <w:tabs>
          <w:tab w:val="left" w:pos="1098"/>
          <w:tab w:val="left" w:pos="1099"/>
        </w:tabs>
        <w:spacing w:before="44" w:line="340" w:lineRule="exact"/>
        <w:rPr>
          <w:sz w:val="21"/>
        </w:rPr>
      </w:pPr>
      <w:r>
        <w:rPr>
          <w:spacing w:val="-1"/>
          <w:sz w:val="21"/>
        </w:rPr>
        <w:t>样机照片</w:t>
      </w:r>
      <w:r>
        <w:rPr>
          <w:spacing w:val="-3"/>
          <w:sz w:val="21"/>
        </w:rPr>
        <w:t>（</w:t>
      </w:r>
      <w:r>
        <w:rPr>
          <w:spacing w:val="-12"/>
          <w:sz w:val="21"/>
        </w:rPr>
        <w:t xml:space="preserve">左、右前方 </w:t>
      </w:r>
      <w:r>
        <w:rPr>
          <w:sz w:val="21"/>
        </w:rPr>
        <w:t>45</w:t>
      </w:r>
      <w:r>
        <w:rPr>
          <w:spacing w:val="-8"/>
          <w:sz w:val="21"/>
        </w:rPr>
        <w:t xml:space="preserve">°，正后方、产品铭牌各 </w:t>
      </w:r>
      <w:r>
        <w:rPr>
          <w:sz w:val="21"/>
        </w:rPr>
        <w:t>1</w:t>
      </w:r>
      <w:r>
        <w:rPr>
          <w:spacing w:val="-27"/>
          <w:sz w:val="21"/>
        </w:rPr>
        <w:t xml:space="preserve"> 张</w:t>
      </w:r>
      <w:r>
        <w:rPr>
          <w:sz w:val="21"/>
        </w:rPr>
        <w:t>）；</w:t>
      </w:r>
    </w:p>
    <w:p w:rsidR="0065287C" w:rsidRDefault="0065287C" w:rsidP="0065287C">
      <w:pPr>
        <w:pStyle w:val="ab"/>
        <w:numPr>
          <w:ilvl w:val="2"/>
          <w:numId w:val="3"/>
        </w:numPr>
        <w:tabs>
          <w:tab w:val="left" w:pos="1099"/>
        </w:tabs>
        <w:spacing w:before="43" w:line="340" w:lineRule="exact"/>
        <w:ind w:right="498"/>
        <w:jc w:val="both"/>
        <w:rPr>
          <w:sz w:val="21"/>
        </w:rPr>
      </w:pPr>
      <w:r>
        <w:rPr>
          <w:spacing w:val="-9"/>
          <w:sz w:val="21"/>
        </w:rPr>
        <w:t xml:space="preserve">用户名单(内容包括区域、购买者姓名、通讯地址、联系电话、产品型号名称、购机时间等), </w:t>
      </w:r>
      <w:r>
        <w:rPr>
          <w:spacing w:val="-5"/>
          <w:sz w:val="21"/>
        </w:rPr>
        <w:t>提供的用户应为作业一个季节以上的，分布在三个主要使用</w:t>
      </w:r>
      <w:r>
        <w:rPr>
          <w:spacing w:val="-3"/>
          <w:sz w:val="21"/>
        </w:rPr>
        <w:t>（</w:t>
      </w:r>
      <w:r>
        <w:rPr>
          <w:spacing w:val="-2"/>
          <w:sz w:val="21"/>
        </w:rPr>
        <w:t>销售</w:t>
      </w:r>
      <w:r>
        <w:rPr>
          <w:sz w:val="21"/>
        </w:rPr>
        <w:t>）</w:t>
      </w:r>
      <w:r>
        <w:rPr>
          <w:spacing w:val="-3"/>
          <w:sz w:val="21"/>
        </w:rPr>
        <w:t>区域，数量为大型机不</w:t>
      </w:r>
      <w:r>
        <w:rPr>
          <w:spacing w:val="-20"/>
          <w:sz w:val="21"/>
        </w:rPr>
        <w:t xml:space="preserve">少于 </w:t>
      </w:r>
      <w:r>
        <w:rPr>
          <w:sz w:val="21"/>
        </w:rPr>
        <w:t>5</w:t>
      </w:r>
      <w:r>
        <w:rPr>
          <w:spacing w:val="-12"/>
          <w:sz w:val="21"/>
        </w:rPr>
        <w:t xml:space="preserve"> 户、 中小型主机型不少于 </w:t>
      </w:r>
      <w:r>
        <w:rPr>
          <w:sz w:val="21"/>
        </w:rPr>
        <w:t>10</w:t>
      </w:r>
      <w:r>
        <w:rPr>
          <w:spacing w:val="-13"/>
          <w:sz w:val="21"/>
        </w:rPr>
        <w:t xml:space="preserve"> 户，涵盖机型不少于 </w:t>
      </w:r>
      <w:r>
        <w:rPr>
          <w:sz w:val="21"/>
        </w:rPr>
        <w:t>3</w:t>
      </w:r>
      <w:r>
        <w:rPr>
          <w:spacing w:val="-18"/>
          <w:sz w:val="21"/>
        </w:rPr>
        <w:t xml:space="preserve"> 户；</w:t>
      </w:r>
    </w:p>
    <w:p w:rsidR="0065287C" w:rsidRPr="00F93EB8" w:rsidRDefault="0065287C" w:rsidP="0065287C">
      <w:pPr>
        <w:tabs>
          <w:tab w:val="left" w:pos="784"/>
          <w:tab w:val="left" w:pos="785"/>
        </w:tabs>
        <w:spacing w:line="340" w:lineRule="exact"/>
        <w:ind w:leftChars="100" w:left="422" w:rightChars="87" w:right="183" w:hangingChars="104" w:hanging="212"/>
        <w:rPr>
          <w:rFonts w:ascii="黑体" w:eastAsia="黑体"/>
        </w:rPr>
      </w:pPr>
      <w:bookmarkStart w:id="6" w:name="_bookmark6"/>
      <w:bookmarkEnd w:id="6"/>
      <w:r w:rsidRPr="00F93EB8">
        <w:rPr>
          <w:rFonts w:ascii="黑体" w:eastAsia="黑体" w:hint="eastAsia"/>
          <w:spacing w:val="-3"/>
        </w:rPr>
        <w:t>4.2 被测参数准确度要求及仪器设备</w:t>
      </w:r>
    </w:p>
    <w:p w:rsidR="0065287C" w:rsidRDefault="0065287C" w:rsidP="0065287C">
      <w:pPr>
        <w:pStyle w:val="a9"/>
        <w:spacing w:line="340" w:lineRule="exact"/>
        <w:ind w:left="258" w:right="498" w:firstLine="420"/>
        <w:rPr>
          <w:spacing w:val="-12"/>
        </w:rPr>
      </w:pPr>
      <w:r>
        <w:rPr>
          <w:spacing w:val="-3"/>
        </w:rPr>
        <w:t>被测参数准确度及仪器设备量程应满足表</w:t>
      </w:r>
      <w:r>
        <w:t>1</w:t>
      </w:r>
      <w:r>
        <w:rPr>
          <w:spacing w:val="-12"/>
        </w:rPr>
        <w:t>规定。试验用仪器设备应经过计量检定或校准且在有效期内。</w:t>
      </w:r>
    </w:p>
    <w:p w:rsidR="0065287C" w:rsidRDefault="0065287C" w:rsidP="0065287C">
      <w:pPr>
        <w:pStyle w:val="a9"/>
        <w:spacing w:line="340" w:lineRule="exact"/>
        <w:ind w:right="499" w:firstLineChars="100" w:firstLine="210"/>
        <w:rPr>
          <w:rFonts w:ascii="黑体" w:eastAsia="黑体" w:hAnsi="黑体" w:cs="黑体"/>
          <w:szCs w:val="22"/>
          <w:lang w:val="en-US"/>
        </w:rPr>
      </w:pPr>
      <w:bookmarkStart w:id="7" w:name="_bookmark7"/>
      <w:bookmarkEnd w:id="7"/>
      <w:r>
        <w:rPr>
          <w:rFonts w:ascii="黑体" w:eastAsia="黑体" w:hAnsi="黑体" w:cs="黑体" w:hint="eastAsia"/>
          <w:szCs w:val="22"/>
          <w:lang w:val="en-US"/>
        </w:rPr>
        <w:t>4.3 样机确定</w:t>
      </w:r>
    </w:p>
    <w:p w:rsidR="0065287C" w:rsidRDefault="0065287C" w:rsidP="0065287C">
      <w:pPr>
        <w:pStyle w:val="a9"/>
        <w:spacing w:line="340" w:lineRule="exact"/>
        <w:ind w:left="255" w:right="499" w:firstLine="420"/>
      </w:pPr>
      <w:r>
        <w:rPr>
          <w:rFonts w:hint="eastAsia"/>
          <w:szCs w:val="22"/>
        </w:rPr>
        <w:t>样机由制造商无偿供样且应是12个月以内生产的合格产品，数量为1台，用于鉴定。样机由制造商在规定时间送达指定地点，由鉴定人员与经制造商确认后，方可进行鉴定。鉴定完成且制造商对鉴定结果无异议后，样机由制造商自行处理。</w:t>
      </w:r>
      <w:r>
        <w:rPr>
          <w:spacing w:val="-3"/>
        </w:rPr>
        <w:t>涵盖机型各1</w:t>
      </w:r>
      <w:r>
        <w:rPr>
          <w:spacing w:val="-9"/>
        </w:rPr>
        <w:t>台</w:t>
      </w:r>
      <w:r>
        <w:rPr>
          <w:rFonts w:hint="eastAsia"/>
          <w:spacing w:val="-9"/>
        </w:rPr>
        <w:t>，</w:t>
      </w:r>
      <w:r>
        <w:rPr>
          <w:spacing w:val="-9"/>
        </w:rPr>
        <w:t>试验鉴定完成且制造商</w:t>
      </w:r>
      <w:r>
        <w:rPr>
          <w:spacing w:val="-3"/>
        </w:rPr>
        <w:t>（</w:t>
      </w:r>
      <w:r>
        <w:rPr>
          <w:spacing w:val="-2"/>
        </w:rPr>
        <w:t>申请方</w:t>
      </w:r>
      <w:r>
        <w:rPr>
          <w:spacing w:val="-22"/>
        </w:rPr>
        <w:t>）</w:t>
      </w:r>
      <w:r>
        <w:rPr>
          <w:spacing w:val="-6"/>
        </w:rPr>
        <w:t>对鉴定结果无异议时，样机由制造商自行处理。</w:t>
      </w:r>
    </w:p>
    <w:p w:rsidR="0065287C" w:rsidRDefault="0065287C" w:rsidP="0065287C">
      <w:pPr>
        <w:pStyle w:val="a9"/>
        <w:spacing w:line="340" w:lineRule="exact"/>
        <w:ind w:left="258" w:right="498" w:firstLine="420"/>
        <w:rPr>
          <w:szCs w:val="22"/>
        </w:rPr>
      </w:pPr>
      <w:r>
        <w:t>续展时，获证产品一致性检查所需样机由</w:t>
      </w:r>
      <w:r>
        <w:rPr>
          <w:rFonts w:hint="eastAsia"/>
          <w:szCs w:val="22"/>
        </w:rPr>
        <w:t>制造商无偿供样且应是12个月以内生产的合格产品，数量为1台。</w:t>
      </w:r>
    </w:p>
    <w:p w:rsidR="0065287C" w:rsidRDefault="0065287C" w:rsidP="0065287C">
      <w:pPr>
        <w:pStyle w:val="a9"/>
        <w:tabs>
          <w:tab w:val="left" w:pos="3460"/>
        </w:tabs>
        <w:spacing w:after="20" w:line="268" w:lineRule="exact"/>
        <w:rPr>
          <w:rFonts w:ascii="黑体" w:eastAsia="黑体"/>
        </w:rPr>
      </w:pPr>
    </w:p>
    <w:p w:rsidR="005C3CAB" w:rsidRDefault="005C3CAB" w:rsidP="0065287C">
      <w:pPr>
        <w:pStyle w:val="a9"/>
        <w:tabs>
          <w:tab w:val="left" w:pos="3460"/>
        </w:tabs>
        <w:spacing w:after="20" w:line="268" w:lineRule="exact"/>
        <w:rPr>
          <w:rFonts w:ascii="黑体" w:eastAsia="黑体"/>
        </w:rPr>
      </w:pPr>
    </w:p>
    <w:p w:rsidR="005C3CAB" w:rsidRDefault="005C3CAB" w:rsidP="0065287C">
      <w:pPr>
        <w:pStyle w:val="a9"/>
        <w:tabs>
          <w:tab w:val="left" w:pos="3460"/>
        </w:tabs>
        <w:spacing w:after="20" w:line="268" w:lineRule="exact"/>
        <w:rPr>
          <w:rFonts w:ascii="黑体" w:eastAsia="黑体"/>
        </w:rPr>
      </w:pPr>
    </w:p>
    <w:p w:rsidR="0065287C" w:rsidRDefault="0065287C" w:rsidP="0065287C">
      <w:pPr>
        <w:pStyle w:val="a9"/>
        <w:tabs>
          <w:tab w:val="left" w:pos="3460"/>
        </w:tabs>
        <w:spacing w:after="20" w:line="268" w:lineRule="exact"/>
        <w:ind w:left="2935"/>
        <w:rPr>
          <w:rFonts w:ascii="黑体" w:eastAsia="黑体"/>
        </w:rPr>
      </w:pPr>
    </w:p>
    <w:p w:rsidR="0065287C" w:rsidRDefault="0065287C" w:rsidP="0065287C">
      <w:pPr>
        <w:pStyle w:val="a9"/>
        <w:tabs>
          <w:tab w:val="left" w:pos="3460"/>
        </w:tabs>
        <w:spacing w:after="20" w:line="268" w:lineRule="exact"/>
        <w:ind w:left="2935"/>
        <w:rPr>
          <w:rFonts w:ascii="黑体" w:eastAsia="黑体"/>
        </w:rPr>
      </w:pPr>
      <w:r>
        <w:rPr>
          <w:rFonts w:ascii="黑体" w:eastAsia="黑体" w:hint="eastAsia"/>
        </w:rPr>
        <w:lastRenderedPageBreak/>
        <w:t>表1</w:t>
      </w:r>
      <w:r>
        <w:rPr>
          <w:rFonts w:ascii="黑体" w:eastAsia="黑体" w:hint="eastAsia"/>
        </w:rPr>
        <w:tab/>
        <w:t>主要</w:t>
      </w:r>
      <w:r>
        <w:rPr>
          <w:rFonts w:ascii="黑体" w:eastAsia="黑体" w:hint="eastAsia"/>
          <w:spacing w:val="-3"/>
        </w:rPr>
        <w:t>仪</w:t>
      </w:r>
      <w:r>
        <w:rPr>
          <w:rFonts w:ascii="黑体" w:eastAsia="黑体" w:hint="eastAsia"/>
        </w:rPr>
        <w:t>器</w:t>
      </w:r>
      <w:r>
        <w:rPr>
          <w:rFonts w:ascii="黑体" w:eastAsia="黑体" w:hint="eastAsia"/>
          <w:spacing w:val="-3"/>
        </w:rPr>
        <w:t>设</w:t>
      </w:r>
      <w:r>
        <w:rPr>
          <w:rFonts w:ascii="黑体" w:eastAsia="黑体" w:hint="eastAsia"/>
        </w:rPr>
        <w:t>备</w:t>
      </w:r>
      <w:r>
        <w:rPr>
          <w:rFonts w:ascii="黑体" w:eastAsia="黑体" w:hint="eastAsia"/>
          <w:spacing w:val="-3"/>
        </w:rPr>
        <w:t>测</w:t>
      </w:r>
      <w:r>
        <w:rPr>
          <w:rFonts w:ascii="黑体" w:eastAsia="黑体" w:hint="eastAsia"/>
        </w:rPr>
        <w:t>量</w:t>
      </w:r>
      <w:r>
        <w:rPr>
          <w:rFonts w:ascii="黑体" w:eastAsia="黑体" w:hint="eastAsia"/>
          <w:spacing w:val="-3"/>
        </w:rPr>
        <w:t>范</w:t>
      </w:r>
      <w:r>
        <w:rPr>
          <w:rFonts w:ascii="黑体" w:eastAsia="黑体" w:hint="eastAsia"/>
        </w:rPr>
        <w:t>围</w:t>
      </w:r>
      <w:r>
        <w:rPr>
          <w:rFonts w:ascii="黑体" w:eastAsia="黑体" w:hint="eastAsia"/>
          <w:spacing w:val="-3"/>
        </w:rPr>
        <w:t>和</w:t>
      </w:r>
      <w:r>
        <w:rPr>
          <w:rFonts w:ascii="黑体" w:eastAsia="黑体" w:hint="eastAsia"/>
        </w:rPr>
        <w:t>准确</w:t>
      </w:r>
      <w:r>
        <w:rPr>
          <w:rFonts w:ascii="黑体" w:eastAsia="黑体" w:hint="eastAsia"/>
          <w:spacing w:val="-3"/>
        </w:rPr>
        <w:t>度</w:t>
      </w:r>
      <w:r>
        <w:rPr>
          <w:rFonts w:ascii="黑体" w:eastAsia="黑体" w:hint="eastAsia"/>
        </w:rPr>
        <w:t>要求</w:t>
      </w:r>
    </w:p>
    <w:tbl>
      <w:tblPr>
        <w:tblW w:w="9575" w:type="dxa"/>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092"/>
        <w:gridCol w:w="2593"/>
        <w:gridCol w:w="2944"/>
        <w:gridCol w:w="2946"/>
      </w:tblGrid>
      <w:tr w:rsidR="0065287C" w:rsidTr="00650536">
        <w:trPr>
          <w:trHeight w:val="400"/>
        </w:trPr>
        <w:tc>
          <w:tcPr>
            <w:tcW w:w="1092" w:type="dxa"/>
          </w:tcPr>
          <w:p w:rsidR="0065287C" w:rsidRDefault="0065287C" w:rsidP="00650536">
            <w:pPr>
              <w:pStyle w:val="TableParagraph"/>
              <w:spacing w:before="139"/>
              <w:ind w:left="344" w:right="342"/>
              <w:jc w:val="center"/>
              <w:rPr>
                <w:sz w:val="18"/>
              </w:rPr>
            </w:pPr>
            <w:r>
              <w:rPr>
                <w:sz w:val="18"/>
              </w:rPr>
              <w:t>序号</w:t>
            </w:r>
          </w:p>
        </w:tc>
        <w:tc>
          <w:tcPr>
            <w:tcW w:w="2593" w:type="dxa"/>
          </w:tcPr>
          <w:p w:rsidR="0065287C" w:rsidRDefault="0065287C" w:rsidP="00650536">
            <w:pPr>
              <w:pStyle w:val="TableParagraph"/>
              <w:spacing w:before="139"/>
              <w:ind w:left="888" w:right="888"/>
              <w:jc w:val="center"/>
              <w:rPr>
                <w:sz w:val="18"/>
              </w:rPr>
            </w:pPr>
            <w:r>
              <w:rPr>
                <w:sz w:val="18"/>
              </w:rPr>
              <w:t>被测参数</w:t>
            </w:r>
          </w:p>
        </w:tc>
        <w:tc>
          <w:tcPr>
            <w:tcW w:w="2944" w:type="dxa"/>
          </w:tcPr>
          <w:p w:rsidR="0065287C" w:rsidRDefault="0065287C" w:rsidP="00650536">
            <w:pPr>
              <w:pStyle w:val="TableParagraph"/>
              <w:spacing w:before="139"/>
              <w:ind w:left="412" w:right="413"/>
              <w:jc w:val="center"/>
              <w:rPr>
                <w:sz w:val="18"/>
              </w:rPr>
            </w:pPr>
            <w:r>
              <w:rPr>
                <w:sz w:val="18"/>
              </w:rPr>
              <w:t>测量范围</w:t>
            </w:r>
          </w:p>
        </w:tc>
        <w:tc>
          <w:tcPr>
            <w:tcW w:w="2946" w:type="dxa"/>
          </w:tcPr>
          <w:p w:rsidR="0065287C" w:rsidRDefault="0065287C" w:rsidP="00650536">
            <w:pPr>
              <w:pStyle w:val="TableParagraph"/>
              <w:spacing w:before="139"/>
              <w:ind w:left="1001" w:right="1000"/>
              <w:jc w:val="center"/>
              <w:rPr>
                <w:sz w:val="18"/>
              </w:rPr>
            </w:pPr>
            <w:r>
              <w:rPr>
                <w:sz w:val="18"/>
              </w:rPr>
              <w:t>准确度要求</w:t>
            </w:r>
          </w:p>
        </w:tc>
      </w:tr>
      <w:tr w:rsidR="0065287C" w:rsidTr="00650536">
        <w:trPr>
          <w:trHeight w:val="398"/>
        </w:trPr>
        <w:tc>
          <w:tcPr>
            <w:tcW w:w="1092" w:type="dxa"/>
            <w:vMerge w:val="restart"/>
          </w:tcPr>
          <w:p w:rsidR="0065287C" w:rsidRDefault="0065287C" w:rsidP="00650536">
            <w:pPr>
              <w:pStyle w:val="TableParagraph"/>
              <w:spacing w:before="2"/>
              <w:rPr>
                <w:rFonts w:ascii="黑体"/>
                <w:sz w:val="23"/>
              </w:rPr>
            </w:pPr>
          </w:p>
          <w:p w:rsidR="0065287C" w:rsidRDefault="0065287C" w:rsidP="00650536">
            <w:pPr>
              <w:pStyle w:val="TableParagraph"/>
              <w:spacing w:before="1"/>
              <w:ind w:left="1"/>
              <w:jc w:val="center"/>
              <w:rPr>
                <w:sz w:val="18"/>
              </w:rPr>
            </w:pPr>
            <w:r>
              <w:rPr>
                <w:sz w:val="18"/>
              </w:rPr>
              <w:t>1</w:t>
            </w:r>
          </w:p>
        </w:tc>
        <w:tc>
          <w:tcPr>
            <w:tcW w:w="2593" w:type="dxa"/>
            <w:vMerge w:val="restart"/>
          </w:tcPr>
          <w:p w:rsidR="0065287C" w:rsidRDefault="0065287C" w:rsidP="00650536">
            <w:pPr>
              <w:pStyle w:val="TableParagraph"/>
              <w:spacing w:before="2"/>
              <w:rPr>
                <w:rFonts w:ascii="黑体"/>
                <w:sz w:val="23"/>
              </w:rPr>
            </w:pPr>
          </w:p>
          <w:p w:rsidR="0065287C" w:rsidRDefault="0065287C" w:rsidP="00650536">
            <w:pPr>
              <w:pStyle w:val="TableParagraph"/>
              <w:spacing w:before="1"/>
              <w:ind w:left="888" w:right="888"/>
              <w:jc w:val="center"/>
              <w:rPr>
                <w:sz w:val="18"/>
              </w:rPr>
            </w:pPr>
            <w:r>
              <w:rPr>
                <w:sz w:val="18"/>
              </w:rPr>
              <w:t>长度</w:t>
            </w:r>
          </w:p>
        </w:tc>
        <w:tc>
          <w:tcPr>
            <w:tcW w:w="2944" w:type="dxa"/>
          </w:tcPr>
          <w:p w:rsidR="0065287C" w:rsidRDefault="0065287C" w:rsidP="00650536">
            <w:pPr>
              <w:pStyle w:val="TableParagraph"/>
              <w:spacing w:before="139"/>
              <w:ind w:left="414" w:right="413"/>
              <w:jc w:val="center"/>
              <w:rPr>
                <w:sz w:val="18"/>
              </w:rPr>
            </w:pPr>
            <w:r>
              <w:rPr>
                <w:sz w:val="18"/>
              </w:rPr>
              <w:t>0m～5m</w:t>
            </w:r>
          </w:p>
        </w:tc>
        <w:tc>
          <w:tcPr>
            <w:tcW w:w="2946" w:type="dxa"/>
          </w:tcPr>
          <w:p w:rsidR="0065287C" w:rsidRDefault="0065287C" w:rsidP="00650536">
            <w:pPr>
              <w:pStyle w:val="TableParagraph"/>
              <w:spacing w:before="139"/>
              <w:ind w:left="1001" w:right="998"/>
              <w:jc w:val="center"/>
              <w:rPr>
                <w:sz w:val="18"/>
              </w:rPr>
            </w:pPr>
            <w:r>
              <w:rPr>
                <w:sz w:val="18"/>
              </w:rPr>
              <w:t>1mm</w:t>
            </w:r>
          </w:p>
        </w:tc>
      </w:tr>
      <w:tr w:rsidR="0065287C" w:rsidTr="00650536">
        <w:trPr>
          <w:trHeight w:val="312"/>
        </w:trPr>
        <w:tc>
          <w:tcPr>
            <w:tcW w:w="1092" w:type="dxa"/>
            <w:vMerge/>
            <w:tcBorders>
              <w:top w:val="nil"/>
            </w:tcBorders>
          </w:tcPr>
          <w:p w:rsidR="0065287C" w:rsidRDefault="0065287C" w:rsidP="00650536">
            <w:pPr>
              <w:rPr>
                <w:sz w:val="2"/>
                <w:szCs w:val="2"/>
              </w:rPr>
            </w:pPr>
          </w:p>
        </w:tc>
        <w:tc>
          <w:tcPr>
            <w:tcW w:w="2593" w:type="dxa"/>
            <w:vMerge/>
            <w:tcBorders>
              <w:top w:val="nil"/>
            </w:tcBorders>
          </w:tcPr>
          <w:p w:rsidR="0065287C" w:rsidRDefault="0065287C" w:rsidP="00650536">
            <w:pPr>
              <w:rPr>
                <w:sz w:val="2"/>
                <w:szCs w:val="2"/>
              </w:rPr>
            </w:pPr>
          </w:p>
        </w:tc>
        <w:tc>
          <w:tcPr>
            <w:tcW w:w="2944" w:type="dxa"/>
          </w:tcPr>
          <w:p w:rsidR="0065287C" w:rsidRDefault="0065287C" w:rsidP="00650536">
            <w:pPr>
              <w:pStyle w:val="TableParagraph"/>
              <w:spacing w:before="39"/>
              <w:ind w:left="413" w:right="413"/>
              <w:jc w:val="center"/>
              <w:rPr>
                <w:sz w:val="18"/>
              </w:rPr>
            </w:pPr>
            <w:r>
              <w:rPr>
                <w:sz w:val="18"/>
              </w:rPr>
              <w:t>≥5m</w:t>
            </w:r>
          </w:p>
        </w:tc>
        <w:tc>
          <w:tcPr>
            <w:tcW w:w="2946" w:type="dxa"/>
          </w:tcPr>
          <w:p w:rsidR="0065287C" w:rsidRDefault="0065287C" w:rsidP="00650536">
            <w:pPr>
              <w:pStyle w:val="TableParagraph"/>
              <w:spacing w:before="39"/>
              <w:ind w:left="1001" w:right="998"/>
              <w:jc w:val="center"/>
              <w:rPr>
                <w:sz w:val="18"/>
              </w:rPr>
            </w:pPr>
            <w:r>
              <w:rPr>
                <w:sz w:val="18"/>
              </w:rPr>
              <w:t>1cm</w:t>
            </w:r>
          </w:p>
        </w:tc>
      </w:tr>
      <w:tr w:rsidR="0065287C" w:rsidTr="00650536">
        <w:trPr>
          <w:trHeight w:val="400"/>
        </w:trPr>
        <w:tc>
          <w:tcPr>
            <w:tcW w:w="1092" w:type="dxa"/>
            <w:vMerge w:val="restart"/>
          </w:tcPr>
          <w:p w:rsidR="0065287C" w:rsidRDefault="0065287C" w:rsidP="00650536">
            <w:pPr>
              <w:pStyle w:val="TableParagraph"/>
              <w:spacing w:before="5"/>
              <w:rPr>
                <w:rFonts w:ascii="黑体"/>
                <w:sz w:val="23"/>
              </w:rPr>
            </w:pPr>
          </w:p>
          <w:p w:rsidR="0065287C" w:rsidRDefault="0065287C" w:rsidP="00650536">
            <w:pPr>
              <w:pStyle w:val="TableParagraph"/>
              <w:ind w:left="1"/>
              <w:jc w:val="center"/>
              <w:rPr>
                <w:sz w:val="18"/>
              </w:rPr>
            </w:pPr>
            <w:r>
              <w:rPr>
                <w:sz w:val="18"/>
              </w:rPr>
              <w:t>2</w:t>
            </w:r>
          </w:p>
        </w:tc>
        <w:tc>
          <w:tcPr>
            <w:tcW w:w="2593" w:type="dxa"/>
            <w:vMerge w:val="restart"/>
          </w:tcPr>
          <w:p w:rsidR="0065287C" w:rsidRDefault="0065287C" w:rsidP="00650536">
            <w:pPr>
              <w:pStyle w:val="TableParagraph"/>
              <w:spacing w:before="5"/>
              <w:rPr>
                <w:rFonts w:ascii="黑体"/>
                <w:sz w:val="23"/>
              </w:rPr>
            </w:pPr>
          </w:p>
          <w:p w:rsidR="0065287C" w:rsidRDefault="0065287C" w:rsidP="00650536">
            <w:pPr>
              <w:pStyle w:val="TableParagraph"/>
              <w:ind w:left="888" w:right="888"/>
              <w:jc w:val="center"/>
              <w:rPr>
                <w:sz w:val="18"/>
              </w:rPr>
            </w:pPr>
            <w:r>
              <w:rPr>
                <w:sz w:val="18"/>
              </w:rPr>
              <w:t>质量</w:t>
            </w:r>
          </w:p>
        </w:tc>
        <w:tc>
          <w:tcPr>
            <w:tcW w:w="2944" w:type="dxa"/>
          </w:tcPr>
          <w:p w:rsidR="0065287C" w:rsidRDefault="0065287C" w:rsidP="00650536">
            <w:pPr>
              <w:pStyle w:val="TableParagraph"/>
              <w:spacing w:before="139"/>
              <w:ind w:left="412" w:right="413"/>
              <w:jc w:val="center"/>
              <w:rPr>
                <w:sz w:val="18"/>
              </w:rPr>
            </w:pPr>
            <w:r>
              <w:rPr>
                <w:sz w:val="18"/>
              </w:rPr>
              <w:t>0kg～6kg</w:t>
            </w:r>
          </w:p>
        </w:tc>
        <w:tc>
          <w:tcPr>
            <w:tcW w:w="2946" w:type="dxa"/>
          </w:tcPr>
          <w:p w:rsidR="0065287C" w:rsidRDefault="0065287C" w:rsidP="00650536">
            <w:pPr>
              <w:pStyle w:val="TableParagraph"/>
              <w:spacing w:before="139"/>
              <w:ind w:left="1001" w:right="998"/>
              <w:jc w:val="center"/>
              <w:rPr>
                <w:sz w:val="18"/>
              </w:rPr>
            </w:pPr>
            <w:r>
              <w:rPr>
                <w:sz w:val="18"/>
              </w:rPr>
              <w:t>1g</w:t>
            </w:r>
          </w:p>
        </w:tc>
      </w:tr>
      <w:tr w:rsidR="0065287C" w:rsidTr="00650536">
        <w:trPr>
          <w:trHeight w:val="311"/>
        </w:trPr>
        <w:tc>
          <w:tcPr>
            <w:tcW w:w="1092" w:type="dxa"/>
            <w:vMerge/>
            <w:tcBorders>
              <w:top w:val="nil"/>
            </w:tcBorders>
          </w:tcPr>
          <w:p w:rsidR="0065287C" w:rsidRDefault="0065287C" w:rsidP="00650536">
            <w:pPr>
              <w:rPr>
                <w:sz w:val="2"/>
                <w:szCs w:val="2"/>
              </w:rPr>
            </w:pPr>
          </w:p>
        </w:tc>
        <w:tc>
          <w:tcPr>
            <w:tcW w:w="2593" w:type="dxa"/>
            <w:vMerge/>
            <w:tcBorders>
              <w:top w:val="nil"/>
            </w:tcBorders>
          </w:tcPr>
          <w:p w:rsidR="0065287C" w:rsidRDefault="0065287C" w:rsidP="00650536">
            <w:pPr>
              <w:rPr>
                <w:sz w:val="2"/>
                <w:szCs w:val="2"/>
              </w:rPr>
            </w:pPr>
          </w:p>
        </w:tc>
        <w:tc>
          <w:tcPr>
            <w:tcW w:w="2944" w:type="dxa"/>
          </w:tcPr>
          <w:p w:rsidR="0065287C" w:rsidRDefault="0065287C" w:rsidP="00650536">
            <w:pPr>
              <w:pStyle w:val="TableParagraph"/>
              <w:spacing w:before="38"/>
              <w:ind w:left="413" w:right="413"/>
              <w:jc w:val="center"/>
              <w:rPr>
                <w:sz w:val="18"/>
              </w:rPr>
            </w:pPr>
            <w:r>
              <w:rPr>
                <w:rFonts w:hint="eastAsia"/>
                <w:sz w:val="18"/>
                <w:lang w:val="en-US"/>
              </w:rPr>
              <w:t>0</w:t>
            </w:r>
            <w:r>
              <w:rPr>
                <w:sz w:val="18"/>
              </w:rPr>
              <w:t>kg～100kg</w:t>
            </w:r>
          </w:p>
        </w:tc>
        <w:tc>
          <w:tcPr>
            <w:tcW w:w="2946" w:type="dxa"/>
          </w:tcPr>
          <w:p w:rsidR="0065287C" w:rsidRDefault="0065287C" w:rsidP="00650536">
            <w:pPr>
              <w:pStyle w:val="TableParagraph"/>
              <w:spacing w:before="38"/>
              <w:ind w:left="1001" w:right="998"/>
              <w:jc w:val="center"/>
              <w:rPr>
                <w:sz w:val="18"/>
              </w:rPr>
            </w:pPr>
            <w:r>
              <w:rPr>
                <w:sz w:val="18"/>
              </w:rPr>
              <w:t>50g</w:t>
            </w:r>
          </w:p>
        </w:tc>
      </w:tr>
      <w:tr w:rsidR="0065287C" w:rsidTr="00650536">
        <w:trPr>
          <w:trHeight w:val="400"/>
        </w:trPr>
        <w:tc>
          <w:tcPr>
            <w:tcW w:w="1092" w:type="dxa"/>
          </w:tcPr>
          <w:p w:rsidR="0065287C" w:rsidRDefault="0065287C" w:rsidP="00650536">
            <w:pPr>
              <w:pStyle w:val="TableParagraph"/>
              <w:spacing w:before="139"/>
              <w:ind w:left="1"/>
              <w:jc w:val="center"/>
              <w:rPr>
                <w:sz w:val="18"/>
              </w:rPr>
            </w:pPr>
            <w:r>
              <w:rPr>
                <w:sz w:val="18"/>
              </w:rPr>
              <w:t>3</w:t>
            </w:r>
          </w:p>
        </w:tc>
        <w:tc>
          <w:tcPr>
            <w:tcW w:w="2593" w:type="dxa"/>
          </w:tcPr>
          <w:p w:rsidR="0065287C" w:rsidRDefault="0065287C" w:rsidP="00650536">
            <w:pPr>
              <w:pStyle w:val="TableParagraph"/>
              <w:spacing w:before="139"/>
              <w:ind w:left="888" w:right="888"/>
              <w:jc w:val="center"/>
              <w:rPr>
                <w:sz w:val="18"/>
              </w:rPr>
            </w:pPr>
            <w:r>
              <w:rPr>
                <w:sz w:val="18"/>
              </w:rPr>
              <w:t>时间</w:t>
            </w:r>
          </w:p>
        </w:tc>
        <w:tc>
          <w:tcPr>
            <w:tcW w:w="2944" w:type="dxa"/>
          </w:tcPr>
          <w:p w:rsidR="0065287C" w:rsidRDefault="0065287C" w:rsidP="00650536">
            <w:pPr>
              <w:pStyle w:val="TableParagraph"/>
              <w:spacing w:before="139"/>
              <w:ind w:left="414" w:right="413"/>
              <w:jc w:val="center"/>
              <w:rPr>
                <w:sz w:val="18"/>
              </w:rPr>
            </w:pPr>
            <w:r>
              <w:rPr>
                <w:sz w:val="18"/>
              </w:rPr>
              <w:t>0h～24h</w:t>
            </w:r>
          </w:p>
        </w:tc>
        <w:tc>
          <w:tcPr>
            <w:tcW w:w="2946" w:type="dxa"/>
          </w:tcPr>
          <w:p w:rsidR="0065287C" w:rsidRDefault="0065287C" w:rsidP="00650536">
            <w:pPr>
              <w:pStyle w:val="TableParagraph"/>
              <w:spacing w:before="139"/>
              <w:ind w:left="1001" w:right="999"/>
              <w:jc w:val="center"/>
              <w:rPr>
                <w:sz w:val="18"/>
              </w:rPr>
            </w:pPr>
            <w:r>
              <w:rPr>
                <w:rFonts w:hint="eastAsia"/>
                <w:sz w:val="18"/>
                <w:lang w:val="en-US"/>
              </w:rPr>
              <w:t>1</w:t>
            </w:r>
            <w:r>
              <w:rPr>
                <w:sz w:val="18"/>
              </w:rPr>
              <w:t>s/d</w:t>
            </w:r>
          </w:p>
        </w:tc>
      </w:tr>
      <w:tr w:rsidR="0065287C" w:rsidTr="00650536">
        <w:trPr>
          <w:trHeight w:val="398"/>
        </w:trPr>
        <w:tc>
          <w:tcPr>
            <w:tcW w:w="1092" w:type="dxa"/>
          </w:tcPr>
          <w:p w:rsidR="0065287C" w:rsidRDefault="0065287C" w:rsidP="00650536">
            <w:pPr>
              <w:pStyle w:val="TableParagraph"/>
              <w:spacing w:before="139"/>
              <w:ind w:left="1"/>
              <w:jc w:val="center"/>
              <w:rPr>
                <w:sz w:val="18"/>
              </w:rPr>
            </w:pPr>
            <w:r>
              <w:rPr>
                <w:rFonts w:hint="eastAsia"/>
                <w:sz w:val="18"/>
                <w:lang w:val="en-US"/>
              </w:rPr>
              <w:t>4</w:t>
            </w:r>
          </w:p>
        </w:tc>
        <w:tc>
          <w:tcPr>
            <w:tcW w:w="2593" w:type="dxa"/>
          </w:tcPr>
          <w:p w:rsidR="0065287C" w:rsidRDefault="0065287C" w:rsidP="00650536">
            <w:pPr>
              <w:pStyle w:val="TableParagraph"/>
              <w:spacing w:before="139"/>
              <w:ind w:left="914" w:right="862"/>
              <w:jc w:val="center"/>
              <w:rPr>
                <w:sz w:val="18"/>
              </w:rPr>
            </w:pPr>
            <w:r>
              <w:rPr>
                <w:sz w:val="18"/>
              </w:rPr>
              <w:t>环境温度</w:t>
            </w:r>
          </w:p>
        </w:tc>
        <w:tc>
          <w:tcPr>
            <w:tcW w:w="2944" w:type="dxa"/>
          </w:tcPr>
          <w:p w:rsidR="0065287C" w:rsidRDefault="0065287C" w:rsidP="00650536">
            <w:pPr>
              <w:pStyle w:val="TableParagraph"/>
              <w:spacing w:before="139"/>
              <w:ind w:left="413" w:right="413"/>
              <w:jc w:val="center"/>
              <w:rPr>
                <w:sz w:val="18"/>
              </w:rPr>
            </w:pPr>
            <w:r>
              <w:rPr>
                <w:sz w:val="18"/>
              </w:rPr>
              <w:t>0℃～50℃</w:t>
            </w:r>
          </w:p>
        </w:tc>
        <w:tc>
          <w:tcPr>
            <w:tcW w:w="2946" w:type="dxa"/>
          </w:tcPr>
          <w:p w:rsidR="0065287C" w:rsidRDefault="0065287C" w:rsidP="00650536">
            <w:pPr>
              <w:pStyle w:val="TableParagraph"/>
              <w:spacing w:before="139"/>
              <w:ind w:left="1001" w:right="1000"/>
              <w:jc w:val="center"/>
              <w:rPr>
                <w:sz w:val="18"/>
              </w:rPr>
            </w:pPr>
            <w:r>
              <w:rPr>
                <w:sz w:val="18"/>
              </w:rPr>
              <w:t>1℃</w:t>
            </w:r>
          </w:p>
        </w:tc>
      </w:tr>
      <w:tr w:rsidR="0065287C" w:rsidTr="00650536">
        <w:trPr>
          <w:trHeight w:val="400"/>
        </w:trPr>
        <w:tc>
          <w:tcPr>
            <w:tcW w:w="1092" w:type="dxa"/>
          </w:tcPr>
          <w:p w:rsidR="0065287C" w:rsidRDefault="0065287C" w:rsidP="00650536">
            <w:pPr>
              <w:pStyle w:val="TableParagraph"/>
              <w:spacing w:before="141"/>
              <w:ind w:left="1"/>
              <w:jc w:val="center"/>
              <w:rPr>
                <w:sz w:val="18"/>
              </w:rPr>
            </w:pPr>
            <w:r>
              <w:rPr>
                <w:rFonts w:hint="eastAsia"/>
                <w:sz w:val="18"/>
                <w:lang w:val="en-US"/>
              </w:rPr>
              <w:t>5</w:t>
            </w:r>
          </w:p>
        </w:tc>
        <w:tc>
          <w:tcPr>
            <w:tcW w:w="2593" w:type="dxa"/>
          </w:tcPr>
          <w:p w:rsidR="0065287C" w:rsidRDefault="0065287C" w:rsidP="00650536">
            <w:pPr>
              <w:pStyle w:val="TableParagraph"/>
              <w:spacing w:before="141"/>
              <w:ind w:left="914" w:right="862"/>
              <w:jc w:val="center"/>
              <w:rPr>
                <w:sz w:val="18"/>
              </w:rPr>
            </w:pPr>
            <w:r>
              <w:rPr>
                <w:sz w:val="18"/>
              </w:rPr>
              <w:t>环境湿度</w:t>
            </w:r>
          </w:p>
        </w:tc>
        <w:tc>
          <w:tcPr>
            <w:tcW w:w="2944" w:type="dxa"/>
          </w:tcPr>
          <w:p w:rsidR="0065287C" w:rsidRDefault="0065287C" w:rsidP="00650536">
            <w:pPr>
              <w:pStyle w:val="TableParagraph"/>
              <w:spacing w:before="141"/>
              <w:ind w:left="414" w:right="413"/>
              <w:jc w:val="center"/>
              <w:rPr>
                <w:sz w:val="18"/>
                <w:lang w:val="en-US"/>
              </w:rPr>
            </w:pPr>
            <w:r>
              <w:rPr>
                <w:rFonts w:hint="eastAsia"/>
                <w:sz w:val="18"/>
                <w:lang w:val="en-US"/>
              </w:rPr>
              <w:t>10</w:t>
            </w:r>
            <w:r>
              <w:rPr>
                <w:sz w:val="18"/>
              </w:rPr>
              <w:t>～</w:t>
            </w:r>
            <w:r>
              <w:rPr>
                <w:rFonts w:hint="eastAsia"/>
                <w:sz w:val="18"/>
                <w:lang w:val="en-US"/>
              </w:rPr>
              <w:t>90%</w:t>
            </w:r>
          </w:p>
        </w:tc>
        <w:tc>
          <w:tcPr>
            <w:tcW w:w="2946" w:type="dxa"/>
          </w:tcPr>
          <w:p w:rsidR="0065287C" w:rsidRDefault="0065287C" w:rsidP="00650536">
            <w:pPr>
              <w:pStyle w:val="TableParagraph"/>
              <w:spacing w:before="141"/>
              <w:ind w:left="1001" w:right="998"/>
              <w:jc w:val="center"/>
              <w:rPr>
                <w:sz w:val="18"/>
              </w:rPr>
            </w:pPr>
            <w:r>
              <w:rPr>
                <w:sz w:val="18"/>
              </w:rPr>
              <w:t>5%</w:t>
            </w:r>
          </w:p>
        </w:tc>
      </w:tr>
    </w:tbl>
    <w:p w:rsidR="0065287C" w:rsidRDefault="0065287C" w:rsidP="0065287C">
      <w:pPr>
        <w:pStyle w:val="ab"/>
        <w:tabs>
          <w:tab w:val="left" w:pos="682"/>
        </w:tabs>
        <w:spacing w:line="279" w:lineRule="auto"/>
        <w:ind w:right="499"/>
        <w:rPr>
          <w:rFonts w:ascii="黑体" w:eastAsia="黑体"/>
          <w:sz w:val="21"/>
        </w:rPr>
      </w:pPr>
      <w:bookmarkStart w:id="8" w:name="_bookmark8"/>
      <w:bookmarkEnd w:id="8"/>
      <w:r>
        <w:rPr>
          <w:rFonts w:ascii="黑体" w:eastAsia="黑体" w:hint="eastAsia"/>
          <w:spacing w:val="-3"/>
          <w:sz w:val="21"/>
          <w:lang w:val="en-US"/>
        </w:rPr>
        <w:t xml:space="preserve">4.4 </w:t>
      </w:r>
      <w:r>
        <w:rPr>
          <w:rFonts w:ascii="黑体" w:eastAsia="黑体" w:hint="eastAsia"/>
          <w:spacing w:val="-3"/>
          <w:sz w:val="21"/>
        </w:rPr>
        <w:t>机型大小划分</w:t>
      </w:r>
    </w:p>
    <w:p w:rsidR="0065287C" w:rsidRDefault="0065287C" w:rsidP="0065287C">
      <w:pPr>
        <w:pStyle w:val="a9"/>
        <w:spacing w:before="71"/>
        <w:ind w:left="678"/>
      </w:pPr>
      <w:r>
        <w:t>机型的大小划分见表2。</w:t>
      </w:r>
    </w:p>
    <w:p w:rsidR="0065287C" w:rsidRDefault="0065287C" w:rsidP="0065287C">
      <w:pPr>
        <w:pStyle w:val="a9"/>
        <w:tabs>
          <w:tab w:val="left" w:pos="525"/>
        </w:tabs>
        <w:spacing w:before="44" w:after="20"/>
        <w:ind w:right="242"/>
        <w:jc w:val="center"/>
        <w:rPr>
          <w:rFonts w:ascii="黑体" w:eastAsia="黑体"/>
        </w:rPr>
      </w:pPr>
      <w:r>
        <w:rPr>
          <w:rFonts w:ascii="黑体" w:eastAsia="黑体" w:hint="eastAsia"/>
        </w:rPr>
        <w:t>表2</w:t>
      </w:r>
      <w:r>
        <w:rPr>
          <w:rFonts w:ascii="黑体" w:eastAsia="黑体" w:hint="eastAsia"/>
        </w:rPr>
        <w:tab/>
        <w:t>机型</w:t>
      </w:r>
      <w:r>
        <w:rPr>
          <w:rFonts w:ascii="黑体" w:eastAsia="黑体" w:hint="eastAsia"/>
          <w:spacing w:val="-3"/>
        </w:rPr>
        <w:t>大</w:t>
      </w:r>
      <w:r>
        <w:rPr>
          <w:rFonts w:ascii="黑体" w:eastAsia="黑体" w:hint="eastAsia"/>
        </w:rPr>
        <w:t>小</w:t>
      </w:r>
      <w:r>
        <w:rPr>
          <w:rFonts w:ascii="黑体" w:eastAsia="黑体" w:hint="eastAsia"/>
          <w:spacing w:val="-3"/>
        </w:rPr>
        <w:t>划</w:t>
      </w:r>
      <w:r>
        <w:rPr>
          <w:rFonts w:ascii="黑体" w:eastAsia="黑体" w:hint="eastAsia"/>
        </w:rPr>
        <w:t>分</w:t>
      </w:r>
    </w:p>
    <w:tbl>
      <w:tblPr>
        <w:tblW w:w="9572" w:type="dxa"/>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843"/>
        <w:gridCol w:w="4392"/>
        <w:gridCol w:w="3337"/>
      </w:tblGrid>
      <w:tr w:rsidR="0065287C" w:rsidTr="00650536">
        <w:trPr>
          <w:trHeight w:val="311"/>
        </w:trPr>
        <w:tc>
          <w:tcPr>
            <w:tcW w:w="1843" w:type="dxa"/>
            <w:vMerge w:val="restart"/>
          </w:tcPr>
          <w:p w:rsidR="0065287C" w:rsidRDefault="0065287C" w:rsidP="00650536">
            <w:pPr>
              <w:pStyle w:val="TableParagraph"/>
              <w:spacing w:before="4"/>
              <w:rPr>
                <w:rFonts w:ascii="黑体"/>
                <w:sz w:val="15"/>
              </w:rPr>
            </w:pPr>
          </w:p>
          <w:p w:rsidR="0065287C" w:rsidRDefault="0065287C" w:rsidP="00650536">
            <w:pPr>
              <w:pStyle w:val="TableParagraph"/>
              <w:ind w:left="561"/>
              <w:rPr>
                <w:sz w:val="18"/>
              </w:rPr>
            </w:pPr>
            <w:r>
              <w:rPr>
                <w:sz w:val="18"/>
              </w:rPr>
              <w:t>机具种类</w:t>
            </w:r>
          </w:p>
        </w:tc>
        <w:tc>
          <w:tcPr>
            <w:tcW w:w="4392" w:type="dxa"/>
          </w:tcPr>
          <w:p w:rsidR="0065287C" w:rsidRDefault="0065287C" w:rsidP="00650536">
            <w:pPr>
              <w:pStyle w:val="TableParagraph"/>
              <w:spacing w:before="38"/>
              <w:ind w:left="1996" w:right="1990"/>
              <w:jc w:val="center"/>
              <w:rPr>
                <w:sz w:val="18"/>
              </w:rPr>
            </w:pPr>
            <w:r>
              <w:rPr>
                <w:sz w:val="18"/>
              </w:rPr>
              <w:t>大型</w:t>
            </w:r>
          </w:p>
        </w:tc>
        <w:tc>
          <w:tcPr>
            <w:tcW w:w="3337" w:type="dxa"/>
          </w:tcPr>
          <w:p w:rsidR="0065287C" w:rsidRDefault="0065287C" w:rsidP="00650536">
            <w:pPr>
              <w:pStyle w:val="TableParagraph"/>
              <w:spacing w:before="38"/>
              <w:ind w:left="1197" w:right="1193"/>
              <w:jc w:val="center"/>
              <w:rPr>
                <w:sz w:val="18"/>
              </w:rPr>
            </w:pPr>
            <w:r>
              <w:rPr>
                <w:sz w:val="18"/>
              </w:rPr>
              <w:t>中小型</w:t>
            </w:r>
          </w:p>
        </w:tc>
      </w:tr>
      <w:tr w:rsidR="0065287C" w:rsidTr="00650536">
        <w:trPr>
          <w:trHeight w:val="311"/>
        </w:trPr>
        <w:tc>
          <w:tcPr>
            <w:tcW w:w="1843" w:type="dxa"/>
            <w:vMerge/>
            <w:tcBorders>
              <w:top w:val="nil"/>
            </w:tcBorders>
          </w:tcPr>
          <w:p w:rsidR="0065287C" w:rsidRDefault="0065287C" w:rsidP="00650536">
            <w:pPr>
              <w:rPr>
                <w:sz w:val="2"/>
                <w:szCs w:val="2"/>
              </w:rPr>
            </w:pPr>
          </w:p>
        </w:tc>
        <w:tc>
          <w:tcPr>
            <w:tcW w:w="4392" w:type="dxa"/>
            <w:tcBorders>
              <w:bottom w:val="single" w:sz="4" w:space="0" w:color="000000"/>
            </w:tcBorders>
          </w:tcPr>
          <w:p w:rsidR="0065287C" w:rsidRDefault="0065287C" w:rsidP="00650536">
            <w:pPr>
              <w:pStyle w:val="TableParagraph"/>
              <w:spacing w:before="38"/>
              <w:ind w:left="628" w:right="621"/>
              <w:jc w:val="center"/>
              <w:rPr>
                <w:sz w:val="18"/>
              </w:rPr>
            </w:pPr>
            <w:r>
              <w:rPr>
                <w:sz w:val="18"/>
              </w:rPr>
              <w:t>挖掘机</w:t>
            </w:r>
          </w:p>
        </w:tc>
        <w:tc>
          <w:tcPr>
            <w:tcW w:w="3337" w:type="dxa"/>
          </w:tcPr>
          <w:p w:rsidR="0065287C" w:rsidRDefault="0065287C" w:rsidP="00650536">
            <w:pPr>
              <w:pStyle w:val="TableParagraph"/>
              <w:spacing w:before="38"/>
              <w:ind w:left="1197" w:right="1193"/>
              <w:jc w:val="center"/>
              <w:rPr>
                <w:sz w:val="18"/>
              </w:rPr>
            </w:pPr>
            <w:r>
              <w:rPr>
                <w:sz w:val="18"/>
              </w:rPr>
              <w:t>挖掘机</w:t>
            </w:r>
          </w:p>
        </w:tc>
      </w:tr>
      <w:tr w:rsidR="0065287C" w:rsidTr="00650536">
        <w:trPr>
          <w:trHeight w:val="314"/>
        </w:trPr>
        <w:tc>
          <w:tcPr>
            <w:tcW w:w="1843" w:type="dxa"/>
          </w:tcPr>
          <w:p w:rsidR="0065287C" w:rsidRDefault="0065287C" w:rsidP="00650536">
            <w:pPr>
              <w:pStyle w:val="TableParagraph"/>
              <w:spacing w:before="40"/>
              <w:ind w:left="134"/>
              <w:rPr>
                <w:sz w:val="18"/>
              </w:rPr>
            </w:pPr>
            <w:r>
              <w:rPr>
                <w:sz w:val="18"/>
              </w:rPr>
              <w:t>工作幅宽 B （cm）</w:t>
            </w:r>
          </w:p>
        </w:tc>
        <w:tc>
          <w:tcPr>
            <w:tcW w:w="4392" w:type="dxa"/>
            <w:tcBorders>
              <w:top w:val="single" w:sz="4" w:space="0" w:color="000000"/>
            </w:tcBorders>
          </w:tcPr>
          <w:p w:rsidR="0065287C" w:rsidRDefault="0065287C" w:rsidP="00650536">
            <w:pPr>
              <w:pStyle w:val="TableParagraph"/>
              <w:spacing w:before="40"/>
              <w:ind w:left="628" w:right="620"/>
              <w:jc w:val="center"/>
              <w:rPr>
                <w:sz w:val="18"/>
              </w:rPr>
            </w:pPr>
            <w:r>
              <w:rPr>
                <w:sz w:val="18"/>
              </w:rPr>
              <w:t>B＞160</w:t>
            </w:r>
          </w:p>
        </w:tc>
        <w:tc>
          <w:tcPr>
            <w:tcW w:w="3337" w:type="dxa"/>
          </w:tcPr>
          <w:p w:rsidR="0065287C" w:rsidRDefault="0065287C" w:rsidP="00650536">
            <w:pPr>
              <w:pStyle w:val="TableParagraph"/>
              <w:spacing w:before="40"/>
              <w:ind w:left="1198" w:right="1193"/>
              <w:jc w:val="center"/>
              <w:rPr>
                <w:sz w:val="18"/>
              </w:rPr>
            </w:pPr>
            <w:r>
              <w:rPr>
                <w:sz w:val="18"/>
              </w:rPr>
              <w:t>50≤B≤160</w:t>
            </w:r>
          </w:p>
        </w:tc>
      </w:tr>
    </w:tbl>
    <w:p w:rsidR="0065287C" w:rsidRDefault="0065287C" w:rsidP="0065287C">
      <w:pPr>
        <w:pStyle w:val="a9"/>
        <w:spacing w:before="4"/>
        <w:rPr>
          <w:rFonts w:ascii="黑体"/>
          <w:sz w:val="8"/>
        </w:rPr>
      </w:pPr>
    </w:p>
    <w:p w:rsidR="0065287C" w:rsidRDefault="0065287C" w:rsidP="00182BDF">
      <w:pPr>
        <w:pStyle w:val="ab"/>
        <w:tabs>
          <w:tab w:val="left" w:pos="784"/>
          <w:tab w:val="left" w:pos="785"/>
        </w:tabs>
        <w:spacing w:beforeLines="100" w:afterLines="100"/>
        <w:rPr>
          <w:rFonts w:ascii="黑体" w:eastAsia="黑体"/>
          <w:sz w:val="21"/>
        </w:rPr>
      </w:pPr>
      <w:bookmarkStart w:id="9" w:name="_bookmark9"/>
      <w:bookmarkEnd w:id="9"/>
      <w:r>
        <w:rPr>
          <w:rFonts w:ascii="黑体" w:eastAsia="黑体" w:hint="eastAsia"/>
          <w:spacing w:val="-2"/>
          <w:sz w:val="21"/>
          <w:lang w:val="en-US"/>
        </w:rPr>
        <w:t xml:space="preserve">4.5 </w:t>
      </w:r>
      <w:r>
        <w:rPr>
          <w:rFonts w:ascii="黑体" w:eastAsia="黑体" w:hint="eastAsia"/>
          <w:spacing w:val="-2"/>
          <w:sz w:val="21"/>
        </w:rPr>
        <w:t>机型涵盖</w:t>
      </w:r>
    </w:p>
    <w:p w:rsidR="0065287C" w:rsidRDefault="0065287C" w:rsidP="00182BDF">
      <w:pPr>
        <w:pStyle w:val="ab"/>
        <w:numPr>
          <w:ilvl w:val="2"/>
          <w:numId w:val="4"/>
        </w:numPr>
        <w:tabs>
          <w:tab w:val="left" w:pos="995"/>
          <w:tab w:val="left" w:pos="996"/>
        </w:tabs>
        <w:spacing w:beforeLines="50" w:afterLines="50"/>
        <w:ind w:left="998"/>
        <w:rPr>
          <w:rFonts w:ascii="黑体" w:eastAsia="黑体"/>
          <w:sz w:val="21"/>
        </w:rPr>
      </w:pPr>
      <w:r>
        <w:rPr>
          <w:rFonts w:ascii="黑体" w:eastAsia="黑体" w:hint="eastAsia"/>
          <w:spacing w:val="-3"/>
          <w:sz w:val="21"/>
        </w:rPr>
        <w:t>机型涵盖条件</w:t>
      </w:r>
    </w:p>
    <w:p w:rsidR="0065287C" w:rsidRDefault="0065287C" w:rsidP="0065287C">
      <w:pPr>
        <w:ind w:left="678"/>
      </w:pPr>
      <w:r>
        <w:t>对结构相同、仅参数有变化的马铃薯挖掘机可以进行涵盖，涵盖机型的工作幅宽（</w:t>
      </w:r>
      <w:r>
        <w:t>B</w:t>
      </w:r>
      <w:r>
        <w:t>）范围（</w:t>
      </w:r>
      <w:r>
        <w:t>cm</w:t>
      </w:r>
      <w:r>
        <w:t>）：</w:t>
      </w:r>
    </w:p>
    <w:p w:rsidR="0065287C" w:rsidRPr="0065287C" w:rsidRDefault="0065287C" w:rsidP="0065287C">
      <w:pPr>
        <w:pStyle w:val="a9"/>
        <w:spacing w:before="37" w:line="278" w:lineRule="auto"/>
        <w:ind w:left="678" w:right="5047" w:hanging="420"/>
        <w:rPr>
          <w:lang w:val="en-US"/>
        </w:rPr>
      </w:pPr>
      <w:r w:rsidRPr="0065287C">
        <w:rPr>
          <w:lang w:val="en-US"/>
        </w:rPr>
        <w:t>50≤B≤80</w:t>
      </w:r>
      <w:r>
        <w:t>、</w:t>
      </w:r>
      <w:r w:rsidRPr="0065287C">
        <w:rPr>
          <w:lang w:val="en-US"/>
        </w:rPr>
        <w:t>80＜B≤120</w:t>
      </w:r>
      <w:r>
        <w:t>、</w:t>
      </w:r>
      <w:r w:rsidRPr="0065287C">
        <w:rPr>
          <w:lang w:val="en-US"/>
        </w:rPr>
        <w:t>120＜B≤160</w:t>
      </w:r>
      <w:r>
        <w:t>、</w:t>
      </w:r>
      <w:r w:rsidRPr="0065287C">
        <w:rPr>
          <w:sz w:val="18"/>
          <w:lang w:val="en-US"/>
        </w:rPr>
        <w:t>＞</w:t>
      </w:r>
      <w:r w:rsidRPr="0065287C">
        <w:rPr>
          <w:lang w:val="en-US"/>
        </w:rPr>
        <w:t>160cm</w:t>
      </w:r>
      <w:r>
        <w:t>。</w:t>
      </w:r>
    </w:p>
    <w:p w:rsidR="0065287C" w:rsidRDefault="0065287C" w:rsidP="00182BDF">
      <w:pPr>
        <w:pStyle w:val="ab"/>
        <w:numPr>
          <w:ilvl w:val="2"/>
          <w:numId w:val="4"/>
        </w:numPr>
        <w:tabs>
          <w:tab w:val="left" w:pos="995"/>
          <w:tab w:val="left" w:pos="996"/>
        </w:tabs>
        <w:spacing w:beforeLines="50" w:afterLines="50"/>
        <w:ind w:left="261" w:firstLine="0"/>
        <w:rPr>
          <w:rFonts w:ascii="黑体" w:eastAsia="黑体"/>
          <w:sz w:val="21"/>
        </w:rPr>
      </w:pPr>
      <w:r>
        <w:rPr>
          <w:rFonts w:ascii="黑体" w:eastAsia="黑体" w:hint="eastAsia"/>
          <w:spacing w:val="-3"/>
          <w:sz w:val="21"/>
        </w:rPr>
        <w:t>机型涵盖考核内容和要求</w:t>
      </w:r>
    </w:p>
    <w:p w:rsidR="0065287C" w:rsidRDefault="0065287C" w:rsidP="0065287C">
      <w:pPr>
        <w:pStyle w:val="a9"/>
        <w:spacing w:before="1" w:line="278" w:lineRule="auto"/>
        <w:ind w:left="258" w:right="395" w:firstLine="420"/>
      </w:pPr>
      <w:r>
        <w:rPr>
          <w:spacing w:val="-3"/>
        </w:rPr>
        <w:t>对被涵盖机型应按</w:t>
      </w:r>
      <w:r>
        <w:t>5.1</w:t>
      </w:r>
      <w:r>
        <w:rPr>
          <w:spacing w:val="-18"/>
        </w:rPr>
        <w:t>进行一致性检查，符合要求的，认可涵盖，不再进行</w:t>
      </w:r>
      <w:r>
        <w:t>5.2～5.4</w:t>
      </w:r>
      <w:r>
        <w:rPr>
          <w:spacing w:val="-3"/>
        </w:rPr>
        <w:t>所要求的评价。证书有效期内，符合涵盖条件增加涵盖机型的，按新申请对待。</w:t>
      </w:r>
    </w:p>
    <w:p w:rsidR="0065287C" w:rsidRDefault="0065287C" w:rsidP="00182BDF">
      <w:pPr>
        <w:pStyle w:val="a9"/>
        <w:tabs>
          <w:tab w:val="left" w:pos="784"/>
        </w:tabs>
        <w:spacing w:beforeLines="100" w:afterLines="100"/>
        <w:ind w:firstLineChars="100" w:firstLine="210"/>
        <w:rPr>
          <w:rFonts w:ascii="黑体" w:eastAsia="黑体"/>
        </w:rPr>
      </w:pPr>
      <w:bookmarkStart w:id="10" w:name="_bookmark10"/>
      <w:bookmarkEnd w:id="10"/>
      <w:r>
        <w:rPr>
          <w:rFonts w:ascii="黑体" w:eastAsia="黑体" w:hint="eastAsia"/>
        </w:rPr>
        <w:t>4.6</w:t>
      </w:r>
      <w:r>
        <w:rPr>
          <w:rFonts w:ascii="黑体" w:eastAsia="黑体" w:hint="eastAsia"/>
          <w:spacing w:val="-3"/>
        </w:rPr>
        <w:t>生产量和销售量</w:t>
      </w:r>
    </w:p>
    <w:p w:rsidR="0065287C" w:rsidRDefault="0065287C" w:rsidP="0065287C">
      <w:pPr>
        <w:pStyle w:val="a9"/>
        <w:ind w:left="678"/>
      </w:pPr>
      <w:r>
        <w:t>定型产品的生产量和销售量应符合表3规定（截止申请提出日前的累计数量）。</w:t>
      </w:r>
    </w:p>
    <w:p w:rsidR="0065287C" w:rsidRDefault="0065287C" w:rsidP="0065287C">
      <w:pPr>
        <w:pStyle w:val="a9"/>
        <w:tabs>
          <w:tab w:val="left" w:pos="525"/>
        </w:tabs>
        <w:spacing w:before="43" w:after="20"/>
        <w:ind w:right="245"/>
        <w:jc w:val="center"/>
        <w:rPr>
          <w:rFonts w:ascii="黑体" w:eastAsia="黑体"/>
        </w:rPr>
      </w:pPr>
      <w:r>
        <w:rPr>
          <w:rFonts w:ascii="黑体" w:eastAsia="黑体" w:hint="eastAsia"/>
        </w:rPr>
        <w:t>表3</w:t>
      </w:r>
      <w:r>
        <w:rPr>
          <w:rFonts w:ascii="黑体" w:eastAsia="黑体" w:hint="eastAsia"/>
        </w:rPr>
        <w:tab/>
        <w:t>生产</w:t>
      </w:r>
      <w:r>
        <w:rPr>
          <w:rFonts w:ascii="黑体" w:eastAsia="黑体" w:hint="eastAsia"/>
          <w:spacing w:val="-3"/>
        </w:rPr>
        <w:t>量</w:t>
      </w:r>
      <w:r>
        <w:rPr>
          <w:rFonts w:ascii="黑体" w:eastAsia="黑体" w:hint="eastAsia"/>
        </w:rPr>
        <w:t>和</w:t>
      </w:r>
      <w:r>
        <w:rPr>
          <w:rFonts w:ascii="黑体" w:eastAsia="黑体" w:hint="eastAsia"/>
          <w:spacing w:val="-3"/>
        </w:rPr>
        <w:t>销</w:t>
      </w:r>
      <w:r>
        <w:rPr>
          <w:rFonts w:ascii="黑体" w:eastAsia="黑体" w:hint="eastAsia"/>
        </w:rPr>
        <w:t>售</w:t>
      </w:r>
      <w:r>
        <w:rPr>
          <w:rFonts w:ascii="黑体" w:eastAsia="黑体" w:hint="eastAsia"/>
          <w:spacing w:val="-3"/>
        </w:rPr>
        <w:t>量</w:t>
      </w:r>
      <w:r>
        <w:rPr>
          <w:rFonts w:ascii="黑体" w:eastAsia="黑体" w:hint="eastAsia"/>
        </w:rPr>
        <w:t>要求</w:t>
      </w:r>
    </w:p>
    <w:tbl>
      <w:tblPr>
        <w:tblW w:w="9573"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50"/>
        <w:gridCol w:w="3366"/>
        <w:gridCol w:w="2957"/>
      </w:tblGrid>
      <w:tr w:rsidR="0065287C" w:rsidTr="00650536">
        <w:trPr>
          <w:trHeight w:val="311"/>
        </w:trPr>
        <w:tc>
          <w:tcPr>
            <w:tcW w:w="3250" w:type="dxa"/>
          </w:tcPr>
          <w:p w:rsidR="0065287C" w:rsidRDefault="0065287C" w:rsidP="00650536">
            <w:pPr>
              <w:pStyle w:val="TableParagraph"/>
              <w:spacing w:before="38"/>
              <w:ind w:left="1244" w:right="1235"/>
              <w:jc w:val="center"/>
              <w:rPr>
                <w:sz w:val="18"/>
              </w:rPr>
            </w:pPr>
            <w:r>
              <w:rPr>
                <w:sz w:val="18"/>
              </w:rPr>
              <w:t>机具种类</w:t>
            </w:r>
          </w:p>
        </w:tc>
        <w:tc>
          <w:tcPr>
            <w:tcW w:w="3366" w:type="dxa"/>
          </w:tcPr>
          <w:p w:rsidR="0065287C" w:rsidRDefault="0065287C" w:rsidP="00650536">
            <w:pPr>
              <w:pStyle w:val="TableParagraph"/>
              <w:tabs>
                <w:tab w:val="left" w:pos="2045"/>
              </w:tabs>
              <w:spacing w:before="38"/>
              <w:ind w:left="1236"/>
              <w:rPr>
                <w:sz w:val="18"/>
              </w:rPr>
            </w:pPr>
            <w:r>
              <w:rPr>
                <w:sz w:val="18"/>
              </w:rPr>
              <w:t>生产量</w:t>
            </w:r>
            <w:r>
              <w:rPr>
                <w:sz w:val="18"/>
              </w:rPr>
              <w:tab/>
              <w:t>（台）</w:t>
            </w:r>
          </w:p>
        </w:tc>
        <w:tc>
          <w:tcPr>
            <w:tcW w:w="2957" w:type="dxa"/>
          </w:tcPr>
          <w:p w:rsidR="0065287C" w:rsidRDefault="0065287C" w:rsidP="00650536">
            <w:pPr>
              <w:pStyle w:val="TableParagraph"/>
              <w:tabs>
                <w:tab w:val="left" w:pos="1886"/>
              </w:tabs>
              <w:spacing w:before="38"/>
              <w:ind w:left="1074"/>
              <w:rPr>
                <w:sz w:val="18"/>
              </w:rPr>
            </w:pPr>
            <w:r>
              <w:rPr>
                <w:sz w:val="18"/>
              </w:rPr>
              <w:t>销售量</w:t>
            </w:r>
            <w:r>
              <w:rPr>
                <w:sz w:val="18"/>
              </w:rPr>
              <w:tab/>
              <w:t>（台）</w:t>
            </w:r>
          </w:p>
        </w:tc>
      </w:tr>
      <w:tr w:rsidR="0065287C" w:rsidTr="00650536">
        <w:trPr>
          <w:trHeight w:val="337"/>
        </w:trPr>
        <w:tc>
          <w:tcPr>
            <w:tcW w:w="3250" w:type="dxa"/>
          </w:tcPr>
          <w:p w:rsidR="0065287C" w:rsidRDefault="0065287C" w:rsidP="00650536">
            <w:pPr>
              <w:pStyle w:val="TableParagraph"/>
              <w:spacing w:before="52"/>
              <w:ind w:left="1244" w:right="1235"/>
              <w:jc w:val="center"/>
              <w:rPr>
                <w:sz w:val="18"/>
              </w:rPr>
            </w:pPr>
            <w:r>
              <w:rPr>
                <w:sz w:val="18"/>
              </w:rPr>
              <w:t>大型</w:t>
            </w:r>
          </w:p>
        </w:tc>
        <w:tc>
          <w:tcPr>
            <w:tcW w:w="3366" w:type="dxa"/>
          </w:tcPr>
          <w:p w:rsidR="0065287C" w:rsidRDefault="0065287C" w:rsidP="00650536">
            <w:pPr>
              <w:pStyle w:val="TableParagraph"/>
              <w:spacing w:before="52"/>
              <w:ind w:left="1483" w:right="1472"/>
              <w:jc w:val="center"/>
              <w:rPr>
                <w:sz w:val="18"/>
              </w:rPr>
            </w:pPr>
            <w:r>
              <w:rPr>
                <w:sz w:val="18"/>
              </w:rPr>
              <w:t>≥10</w:t>
            </w:r>
          </w:p>
        </w:tc>
        <w:tc>
          <w:tcPr>
            <w:tcW w:w="2957" w:type="dxa"/>
          </w:tcPr>
          <w:p w:rsidR="0065287C" w:rsidRDefault="0065287C" w:rsidP="00650536">
            <w:pPr>
              <w:pStyle w:val="TableParagraph"/>
              <w:spacing w:before="52"/>
              <w:ind w:left="1273" w:right="1268"/>
              <w:jc w:val="center"/>
              <w:rPr>
                <w:sz w:val="18"/>
              </w:rPr>
            </w:pPr>
            <w:r>
              <w:rPr>
                <w:sz w:val="18"/>
              </w:rPr>
              <w:t>≥5</w:t>
            </w:r>
          </w:p>
        </w:tc>
      </w:tr>
      <w:tr w:rsidR="0065287C" w:rsidTr="00650536">
        <w:trPr>
          <w:trHeight w:val="340"/>
        </w:trPr>
        <w:tc>
          <w:tcPr>
            <w:tcW w:w="3250" w:type="dxa"/>
          </w:tcPr>
          <w:p w:rsidR="0065287C" w:rsidRDefault="0065287C" w:rsidP="00650536">
            <w:pPr>
              <w:pStyle w:val="TableParagraph"/>
              <w:spacing w:before="52"/>
              <w:ind w:left="1241" w:right="1235"/>
              <w:jc w:val="center"/>
              <w:rPr>
                <w:sz w:val="18"/>
              </w:rPr>
            </w:pPr>
            <w:r>
              <w:rPr>
                <w:sz w:val="18"/>
              </w:rPr>
              <w:t>中小型</w:t>
            </w:r>
          </w:p>
        </w:tc>
        <w:tc>
          <w:tcPr>
            <w:tcW w:w="3366" w:type="dxa"/>
          </w:tcPr>
          <w:p w:rsidR="0065287C" w:rsidRDefault="0065287C" w:rsidP="00650536">
            <w:pPr>
              <w:pStyle w:val="TableParagraph"/>
              <w:spacing w:before="52"/>
              <w:ind w:left="1483" w:right="1472"/>
              <w:jc w:val="center"/>
              <w:rPr>
                <w:sz w:val="18"/>
              </w:rPr>
            </w:pPr>
            <w:r>
              <w:rPr>
                <w:sz w:val="18"/>
              </w:rPr>
              <w:t>≥20</w:t>
            </w:r>
          </w:p>
        </w:tc>
        <w:tc>
          <w:tcPr>
            <w:tcW w:w="2957" w:type="dxa"/>
          </w:tcPr>
          <w:p w:rsidR="0065287C" w:rsidRDefault="0065287C" w:rsidP="00650536">
            <w:pPr>
              <w:pStyle w:val="TableParagraph"/>
              <w:spacing w:before="52"/>
              <w:ind w:left="1279" w:right="1268"/>
              <w:jc w:val="center"/>
              <w:rPr>
                <w:sz w:val="18"/>
              </w:rPr>
            </w:pPr>
            <w:r>
              <w:rPr>
                <w:sz w:val="18"/>
              </w:rPr>
              <w:t>≥10</w:t>
            </w:r>
          </w:p>
        </w:tc>
      </w:tr>
    </w:tbl>
    <w:p w:rsidR="0065287C" w:rsidRDefault="0065287C" w:rsidP="0065287C">
      <w:pPr>
        <w:pStyle w:val="a9"/>
        <w:spacing w:before="8"/>
        <w:rPr>
          <w:rFonts w:ascii="黑体"/>
          <w:sz w:val="8"/>
        </w:rPr>
      </w:pPr>
    </w:p>
    <w:p w:rsidR="0065287C" w:rsidRDefault="0065287C" w:rsidP="00182BDF">
      <w:pPr>
        <w:pStyle w:val="ab"/>
        <w:tabs>
          <w:tab w:val="left" w:pos="575"/>
          <w:tab w:val="left" w:pos="576"/>
        </w:tabs>
        <w:spacing w:beforeLines="100" w:afterLines="100"/>
        <w:ind w:left="0" w:firstLineChars="100" w:firstLine="204"/>
        <w:rPr>
          <w:rFonts w:ascii="黑体" w:eastAsia="黑体"/>
          <w:sz w:val="21"/>
        </w:rPr>
      </w:pPr>
      <w:bookmarkStart w:id="11" w:name="_bookmark11"/>
      <w:bookmarkEnd w:id="11"/>
      <w:r>
        <w:rPr>
          <w:rFonts w:ascii="黑体" w:eastAsia="黑体" w:hint="eastAsia"/>
          <w:spacing w:val="-3"/>
          <w:sz w:val="21"/>
          <w:lang w:val="en-US"/>
        </w:rPr>
        <w:t xml:space="preserve">5  </w:t>
      </w:r>
      <w:r>
        <w:rPr>
          <w:rFonts w:ascii="黑体" w:eastAsia="黑体" w:hint="eastAsia"/>
          <w:spacing w:val="-3"/>
          <w:sz w:val="21"/>
        </w:rPr>
        <w:t>初次鉴定</w:t>
      </w:r>
    </w:p>
    <w:p w:rsidR="0065287C" w:rsidRDefault="0065287C" w:rsidP="00182BDF">
      <w:pPr>
        <w:pStyle w:val="ab"/>
        <w:tabs>
          <w:tab w:val="left" w:pos="682"/>
        </w:tabs>
        <w:spacing w:beforeLines="50" w:afterLines="50"/>
        <w:ind w:left="261" w:firstLine="0"/>
        <w:rPr>
          <w:rFonts w:ascii="黑体" w:eastAsia="黑体"/>
          <w:sz w:val="21"/>
        </w:rPr>
      </w:pPr>
      <w:bookmarkStart w:id="12" w:name="_bookmark12"/>
      <w:bookmarkEnd w:id="12"/>
      <w:r>
        <w:rPr>
          <w:rFonts w:ascii="黑体" w:eastAsia="黑体" w:hint="eastAsia"/>
          <w:spacing w:val="-3"/>
          <w:sz w:val="21"/>
          <w:lang w:val="en-US"/>
        </w:rPr>
        <w:t xml:space="preserve">5.1 </w:t>
      </w:r>
      <w:r>
        <w:rPr>
          <w:rFonts w:ascii="黑体" w:eastAsia="黑体" w:hint="eastAsia"/>
          <w:spacing w:val="-3"/>
          <w:sz w:val="21"/>
        </w:rPr>
        <w:t>一致性检查</w:t>
      </w:r>
    </w:p>
    <w:p w:rsidR="0065287C" w:rsidRDefault="0065287C" w:rsidP="00182BDF">
      <w:pPr>
        <w:pStyle w:val="ab"/>
        <w:numPr>
          <w:ilvl w:val="2"/>
          <w:numId w:val="5"/>
        </w:numPr>
        <w:tabs>
          <w:tab w:val="left" w:pos="890"/>
        </w:tabs>
        <w:spacing w:beforeLines="50" w:afterLines="50"/>
        <w:ind w:left="261" w:firstLine="0"/>
        <w:rPr>
          <w:rFonts w:ascii="黑体" w:eastAsia="黑体"/>
          <w:sz w:val="21"/>
        </w:rPr>
      </w:pPr>
      <w:r>
        <w:rPr>
          <w:rFonts w:ascii="黑体" w:eastAsia="黑体" w:hint="eastAsia"/>
          <w:spacing w:val="-3"/>
          <w:sz w:val="21"/>
        </w:rPr>
        <w:t>一致性检查的要求</w:t>
      </w:r>
    </w:p>
    <w:p w:rsidR="0065287C" w:rsidRDefault="0065287C" w:rsidP="0065287C">
      <w:pPr>
        <w:pStyle w:val="ab"/>
        <w:numPr>
          <w:ilvl w:val="3"/>
          <w:numId w:val="5"/>
        </w:numPr>
        <w:tabs>
          <w:tab w:val="left" w:pos="1102"/>
        </w:tabs>
        <w:spacing w:line="278" w:lineRule="auto"/>
        <w:ind w:right="499" w:firstLine="0"/>
        <w:rPr>
          <w:sz w:val="21"/>
        </w:rPr>
      </w:pPr>
      <w:r>
        <w:rPr>
          <w:spacing w:val="-3"/>
          <w:sz w:val="21"/>
        </w:rPr>
        <w:t>制造商</w:t>
      </w:r>
      <w:r>
        <w:rPr>
          <w:sz w:val="21"/>
        </w:rPr>
        <w:t>（</w:t>
      </w:r>
      <w:r>
        <w:rPr>
          <w:spacing w:val="-3"/>
          <w:sz w:val="21"/>
        </w:rPr>
        <w:t>申请方</w:t>
      </w:r>
      <w:r>
        <w:rPr>
          <w:sz w:val="21"/>
        </w:rPr>
        <w:t>）</w:t>
      </w:r>
      <w:r>
        <w:rPr>
          <w:spacing w:val="-3"/>
          <w:sz w:val="21"/>
        </w:rPr>
        <w:t>提供的产品企业执行标准、产品使用说明书所表述的技术规格应与产品规格确认表（</w:t>
      </w:r>
      <w:r>
        <w:rPr>
          <w:spacing w:val="24"/>
          <w:sz w:val="21"/>
        </w:rPr>
        <w:t>附录</w:t>
      </w:r>
      <w:r>
        <w:rPr>
          <w:sz w:val="21"/>
        </w:rPr>
        <w:t>A）</w:t>
      </w:r>
      <w:r>
        <w:rPr>
          <w:spacing w:val="-3"/>
          <w:sz w:val="21"/>
        </w:rPr>
        <w:t>一致。依据产品规格确认表对样机进行一致性检查。</w:t>
      </w:r>
    </w:p>
    <w:p w:rsidR="0065287C" w:rsidRDefault="0065287C" w:rsidP="0065287C">
      <w:pPr>
        <w:pStyle w:val="ab"/>
        <w:numPr>
          <w:ilvl w:val="3"/>
          <w:numId w:val="5"/>
        </w:numPr>
        <w:tabs>
          <w:tab w:val="left" w:pos="1102"/>
        </w:tabs>
        <w:spacing w:line="269" w:lineRule="exact"/>
        <w:ind w:left="1101"/>
        <w:rPr>
          <w:sz w:val="21"/>
        </w:rPr>
      </w:pPr>
      <w:r>
        <w:rPr>
          <w:spacing w:val="-6"/>
          <w:sz w:val="21"/>
        </w:rPr>
        <w:t xml:space="preserve">一致性检查的项目、方法及允许变化范围见表 </w:t>
      </w:r>
      <w:r>
        <w:rPr>
          <w:spacing w:val="-3"/>
          <w:sz w:val="21"/>
        </w:rPr>
        <w:t>4</w:t>
      </w:r>
      <w:r>
        <w:rPr>
          <w:sz w:val="21"/>
        </w:rPr>
        <w:t>。</w:t>
      </w:r>
    </w:p>
    <w:p w:rsidR="0065287C" w:rsidRDefault="0065287C" w:rsidP="0065287C">
      <w:pPr>
        <w:pStyle w:val="a9"/>
        <w:tabs>
          <w:tab w:val="left" w:pos="3566"/>
        </w:tabs>
        <w:spacing w:before="43" w:after="21"/>
        <w:ind w:left="3041"/>
        <w:rPr>
          <w:rFonts w:ascii="黑体" w:eastAsia="黑体"/>
        </w:rPr>
      </w:pPr>
    </w:p>
    <w:p w:rsidR="0065287C" w:rsidRDefault="0065287C" w:rsidP="0065287C">
      <w:pPr>
        <w:pStyle w:val="a9"/>
        <w:tabs>
          <w:tab w:val="left" w:pos="3566"/>
        </w:tabs>
        <w:spacing w:before="43" w:after="21"/>
        <w:ind w:left="3041"/>
        <w:rPr>
          <w:rFonts w:ascii="黑体" w:eastAsia="黑体"/>
        </w:rPr>
      </w:pPr>
    </w:p>
    <w:p w:rsidR="0065287C" w:rsidRDefault="0065287C" w:rsidP="0065287C">
      <w:pPr>
        <w:pStyle w:val="a9"/>
        <w:tabs>
          <w:tab w:val="left" w:pos="3566"/>
        </w:tabs>
        <w:spacing w:before="43" w:after="21"/>
        <w:ind w:left="3041"/>
        <w:rPr>
          <w:rFonts w:ascii="黑体" w:eastAsia="黑体"/>
        </w:rPr>
      </w:pPr>
    </w:p>
    <w:p w:rsidR="0065287C" w:rsidRDefault="0065287C" w:rsidP="0065287C">
      <w:pPr>
        <w:pStyle w:val="a9"/>
        <w:tabs>
          <w:tab w:val="left" w:pos="3566"/>
        </w:tabs>
        <w:spacing w:before="43" w:after="21"/>
        <w:ind w:left="3041"/>
        <w:rPr>
          <w:rFonts w:ascii="黑体" w:eastAsia="黑体"/>
        </w:rPr>
      </w:pPr>
      <w:r>
        <w:rPr>
          <w:rFonts w:ascii="黑体" w:eastAsia="黑体" w:hint="eastAsia"/>
        </w:rPr>
        <w:lastRenderedPageBreak/>
        <w:t>表4</w:t>
      </w:r>
      <w:r>
        <w:rPr>
          <w:rFonts w:ascii="黑体" w:eastAsia="黑体" w:hint="eastAsia"/>
        </w:rPr>
        <w:tab/>
        <w:t>一致</w:t>
      </w:r>
      <w:r>
        <w:rPr>
          <w:rFonts w:ascii="黑体" w:eastAsia="黑体" w:hint="eastAsia"/>
          <w:spacing w:val="-3"/>
        </w:rPr>
        <w:t>性</w:t>
      </w:r>
      <w:r>
        <w:rPr>
          <w:rFonts w:ascii="黑体" w:eastAsia="黑体" w:hint="eastAsia"/>
        </w:rPr>
        <w:t>检</w:t>
      </w:r>
      <w:r>
        <w:rPr>
          <w:rFonts w:ascii="黑体" w:eastAsia="黑体" w:hint="eastAsia"/>
          <w:spacing w:val="-3"/>
        </w:rPr>
        <w:t>查</w:t>
      </w:r>
      <w:r>
        <w:rPr>
          <w:rFonts w:ascii="黑体" w:eastAsia="黑体" w:hint="eastAsia"/>
        </w:rPr>
        <w:t>项</w:t>
      </w:r>
      <w:r>
        <w:rPr>
          <w:rFonts w:ascii="黑体" w:eastAsia="黑体" w:hint="eastAsia"/>
          <w:spacing w:val="-3"/>
        </w:rPr>
        <w:t>目</w:t>
      </w:r>
      <w:r>
        <w:rPr>
          <w:rFonts w:ascii="黑体" w:eastAsia="黑体" w:hint="eastAsia"/>
        </w:rPr>
        <w:t>、</w:t>
      </w:r>
      <w:r>
        <w:rPr>
          <w:rFonts w:ascii="黑体" w:eastAsia="黑体" w:hint="eastAsia"/>
          <w:spacing w:val="-3"/>
        </w:rPr>
        <w:t>方</w:t>
      </w:r>
      <w:r>
        <w:rPr>
          <w:rFonts w:ascii="黑体" w:eastAsia="黑体" w:hint="eastAsia"/>
        </w:rPr>
        <w:t>法</w:t>
      </w:r>
      <w:r>
        <w:rPr>
          <w:rFonts w:ascii="黑体" w:eastAsia="黑体" w:hint="eastAsia"/>
          <w:spacing w:val="-3"/>
        </w:rPr>
        <w:t>和</w:t>
      </w:r>
      <w:r>
        <w:rPr>
          <w:rFonts w:ascii="黑体" w:eastAsia="黑体" w:hint="eastAsia"/>
        </w:rPr>
        <w:t>限制</w:t>
      </w:r>
      <w:r>
        <w:rPr>
          <w:rFonts w:ascii="黑体" w:eastAsia="黑体" w:hint="eastAsia"/>
          <w:spacing w:val="-3"/>
        </w:rPr>
        <w:t>范</w:t>
      </w:r>
      <w:r>
        <w:rPr>
          <w:rFonts w:ascii="黑体" w:eastAsia="黑体" w:hint="eastAsia"/>
        </w:rPr>
        <w:t>围</w:t>
      </w:r>
    </w:p>
    <w:tbl>
      <w:tblPr>
        <w:tblW w:w="9372"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74"/>
        <w:gridCol w:w="2981"/>
        <w:gridCol w:w="853"/>
        <w:gridCol w:w="1358"/>
        <w:gridCol w:w="3606"/>
      </w:tblGrid>
      <w:tr w:rsidR="0065287C" w:rsidTr="00650536">
        <w:trPr>
          <w:trHeight w:val="311"/>
        </w:trPr>
        <w:tc>
          <w:tcPr>
            <w:tcW w:w="574" w:type="dxa"/>
            <w:tcBorders>
              <w:left w:val="single" w:sz="4" w:space="0" w:color="000000"/>
            </w:tcBorders>
          </w:tcPr>
          <w:p w:rsidR="0065287C" w:rsidRDefault="0065287C" w:rsidP="00650536">
            <w:pPr>
              <w:pStyle w:val="TableParagraph"/>
              <w:spacing w:before="35"/>
              <w:ind w:left="123" w:right="37"/>
              <w:jc w:val="center"/>
              <w:rPr>
                <w:sz w:val="18"/>
              </w:rPr>
            </w:pPr>
            <w:r>
              <w:rPr>
                <w:sz w:val="18"/>
              </w:rPr>
              <w:t>序号</w:t>
            </w:r>
          </w:p>
        </w:tc>
        <w:tc>
          <w:tcPr>
            <w:tcW w:w="2981" w:type="dxa"/>
          </w:tcPr>
          <w:p w:rsidR="0065287C" w:rsidRDefault="0065287C" w:rsidP="00650536">
            <w:pPr>
              <w:pStyle w:val="TableParagraph"/>
              <w:spacing w:before="35"/>
              <w:ind w:left="1054" w:right="969"/>
              <w:jc w:val="center"/>
              <w:rPr>
                <w:sz w:val="18"/>
              </w:rPr>
            </w:pPr>
            <w:r>
              <w:rPr>
                <w:sz w:val="18"/>
              </w:rPr>
              <w:t>检查项目</w:t>
            </w:r>
          </w:p>
        </w:tc>
        <w:tc>
          <w:tcPr>
            <w:tcW w:w="853" w:type="dxa"/>
          </w:tcPr>
          <w:p w:rsidR="0065287C" w:rsidRDefault="0065287C" w:rsidP="00650536">
            <w:pPr>
              <w:pStyle w:val="TableParagraph"/>
              <w:spacing w:before="35"/>
              <w:ind w:left="175" w:right="93"/>
              <w:jc w:val="center"/>
              <w:rPr>
                <w:sz w:val="18"/>
              </w:rPr>
            </w:pPr>
            <w:r>
              <w:rPr>
                <w:sz w:val="18"/>
              </w:rPr>
              <w:t>单位</w:t>
            </w:r>
          </w:p>
        </w:tc>
        <w:tc>
          <w:tcPr>
            <w:tcW w:w="1358" w:type="dxa"/>
          </w:tcPr>
          <w:p w:rsidR="0065287C" w:rsidRDefault="0065287C" w:rsidP="00650536">
            <w:pPr>
              <w:pStyle w:val="TableParagraph"/>
              <w:spacing w:before="38"/>
              <w:ind w:left="169" w:right="90"/>
              <w:jc w:val="center"/>
              <w:rPr>
                <w:sz w:val="18"/>
              </w:rPr>
            </w:pPr>
            <w:r>
              <w:rPr>
                <w:sz w:val="18"/>
              </w:rPr>
              <w:t>限制范围</w:t>
            </w:r>
          </w:p>
        </w:tc>
        <w:tc>
          <w:tcPr>
            <w:tcW w:w="3606" w:type="dxa"/>
            <w:tcBorders>
              <w:right w:val="single" w:sz="4" w:space="0" w:color="000000"/>
            </w:tcBorders>
          </w:tcPr>
          <w:p w:rsidR="0065287C" w:rsidRDefault="0065287C" w:rsidP="00650536">
            <w:pPr>
              <w:pStyle w:val="TableParagraph"/>
              <w:spacing w:before="38"/>
              <w:ind w:left="1315" w:right="1315"/>
              <w:jc w:val="center"/>
              <w:rPr>
                <w:sz w:val="18"/>
              </w:rPr>
            </w:pPr>
            <w:r>
              <w:rPr>
                <w:sz w:val="18"/>
              </w:rPr>
              <w:t>检查方法</w:t>
            </w:r>
          </w:p>
        </w:tc>
      </w:tr>
      <w:tr w:rsidR="0065287C" w:rsidTr="00650536">
        <w:trPr>
          <w:trHeight w:val="304"/>
        </w:trPr>
        <w:tc>
          <w:tcPr>
            <w:tcW w:w="574" w:type="dxa"/>
            <w:tcBorders>
              <w:left w:val="single" w:sz="4" w:space="0" w:color="000000"/>
            </w:tcBorders>
          </w:tcPr>
          <w:p w:rsidR="0065287C" w:rsidRDefault="0065287C" w:rsidP="00650536">
            <w:pPr>
              <w:pStyle w:val="TableParagraph"/>
              <w:spacing w:before="81" w:line="203" w:lineRule="exact"/>
              <w:ind w:left="8"/>
              <w:jc w:val="center"/>
              <w:rPr>
                <w:sz w:val="18"/>
              </w:rPr>
            </w:pPr>
            <w:r>
              <w:rPr>
                <w:sz w:val="18"/>
              </w:rPr>
              <w:t>1</w:t>
            </w:r>
          </w:p>
        </w:tc>
        <w:tc>
          <w:tcPr>
            <w:tcW w:w="2981" w:type="dxa"/>
          </w:tcPr>
          <w:p w:rsidR="0065287C" w:rsidRDefault="0065287C" w:rsidP="00650536">
            <w:pPr>
              <w:pStyle w:val="TableParagraph"/>
              <w:spacing w:before="31"/>
              <w:ind w:left="1054" w:right="969"/>
              <w:jc w:val="center"/>
              <w:rPr>
                <w:sz w:val="18"/>
              </w:rPr>
            </w:pPr>
            <w:r>
              <w:rPr>
                <w:sz w:val="18"/>
              </w:rPr>
              <w:t>型号名称</w:t>
            </w:r>
          </w:p>
        </w:tc>
        <w:tc>
          <w:tcPr>
            <w:tcW w:w="853" w:type="dxa"/>
          </w:tcPr>
          <w:p w:rsidR="0065287C" w:rsidRDefault="0065287C" w:rsidP="00650536">
            <w:pPr>
              <w:pStyle w:val="TableParagraph"/>
              <w:spacing w:before="31"/>
              <w:jc w:val="center"/>
              <w:rPr>
                <w:sz w:val="18"/>
              </w:rPr>
            </w:pPr>
            <w:r>
              <w:rPr>
                <w:sz w:val="18"/>
              </w:rPr>
              <w:t>/</w:t>
            </w:r>
          </w:p>
        </w:tc>
        <w:tc>
          <w:tcPr>
            <w:tcW w:w="1358" w:type="dxa"/>
          </w:tcPr>
          <w:p w:rsidR="0065287C" w:rsidRDefault="0065287C" w:rsidP="00650536">
            <w:pPr>
              <w:pStyle w:val="TableParagraph"/>
              <w:spacing w:before="31"/>
              <w:ind w:left="169" w:right="90"/>
              <w:jc w:val="center"/>
              <w:rPr>
                <w:sz w:val="18"/>
              </w:rPr>
            </w:pPr>
            <w:r>
              <w:rPr>
                <w:sz w:val="18"/>
              </w:rPr>
              <w:t>一致</w:t>
            </w:r>
          </w:p>
        </w:tc>
        <w:tc>
          <w:tcPr>
            <w:tcW w:w="3606" w:type="dxa"/>
            <w:tcBorders>
              <w:right w:val="single" w:sz="4" w:space="0" w:color="000000"/>
            </w:tcBorders>
          </w:tcPr>
          <w:p w:rsidR="0065287C" w:rsidRDefault="0065287C" w:rsidP="00650536">
            <w:pPr>
              <w:pStyle w:val="TableParagraph"/>
              <w:spacing w:before="31"/>
              <w:ind w:left="1193"/>
              <w:rPr>
                <w:sz w:val="18"/>
              </w:rPr>
            </w:pPr>
            <w:r>
              <w:rPr>
                <w:sz w:val="18"/>
              </w:rPr>
              <w:t>核对产品铭牌</w:t>
            </w:r>
          </w:p>
        </w:tc>
      </w:tr>
      <w:tr w:rsidR="0065287C" w:rsidTr="00650536">
        <w:trPr>
          <w:trHeight w:val="306"/>
        </w:trPr>
        <w:tc>
          <w:tcPr>
            <w:tcW w:w="574" w:type="dxa"/>
            <w:tcBorders>
              <w:left w:val="single" w:sz="4" w:space="0" w:color="000000"/>
            </w:tcBorders>
          </w:tcPr>
          <w:p w:rsidR="0065287C" w:rsidRDefault="0065287C" w:rsidP="00650536">
            <w:pPr>
              <w:pStyle w:val="TableParagraph"/>
              <w:spacing w:before="64" w:line="222" w:lineRule="exact"/>
              <w:ind w:left="8"/>
              <w:jc w:val="center"/>
              <w:rPr>
                <w:sz w:val="18"/>
              </w:rPr>
            </w:pPr>
            <w:r>
              <w:rPr>
                <w:sz w:val="18"/>
              </w:rPr>
              <w:t>2</w:t>
            </w:r>
          </w:p>
        </w:tc>
        <w:tc>
          <w:tcPr>
            <w:tcW w:w="2981" w:type="dxa"/>
          </w:tcPr>
          <w:p w:rsidR="0065287C" w:rsidRDefault="0065287C" w:rsidP="00650536">
            <w:pPr>
              <w:pStyle w:val="TableParagraph"/>
              <w:spacing w:before="33"/>
              <w:ind w:left="196"/>
              <w:rPr>
                <w:sz w:val="18"/>
              </w:rPr>
            </w:pPr>
            <w:r>
              <w:rPr>
                <w:sz w:val="18"/>
              </w:rPr>
              <w:t>工作状态</w:t>
            </w:r>
            <w:r>
              <w:rPr>
                <w:position w:val="9"/>
                <w:sz w:val="9"/>
              </w:rPr>
              <w:t>a</w:t>
            </w:r>
            <w:r>
              <w:rPr>
                <w:sz w:val="18"/>
              </w:rPr>
              <w:t>外形尺寸 (长×宽×高)</w:t>
            </w:r>
          </w:p>
        </w:tc>
        <w:tc>
          <w:tcPr>
            <w:tcW w:w="853" w:type="dxa"/>
          </w:tcPr>
          <w:p w:rsidR="0065287C" w:rsidRDefault="0065287C" w:rsidP="00650536">
            <w:pPr>
              <w:pStyle w:val="TableParagraph"/>
              <w:spacing w:before="64" w:line="222" w:lineRule="exact"/>
              <w:ind w:left="175" w:right="169"/>
              <w:jc w:val="center"/>
              <w:rPr>
                <w:sz w:val="18"/>
              </w:rPr>
            </w:pPr>
            <w:r>
              <w:rPr>
                <w:sz w:val="18"/>
              </w:rPr>
              <w:t>mm</w:t>
            </w:r>
          </w:p>
        </w:tc>
        <w:tc>
          <w:tcPr>
            <w:tcW w:w="1358" w:type="dxa"/>
          </w:tcPr>
          <w:p w:rsidR="0065287C" w:rsidRDefault="0065287C" w:rsidP="00650536">
            <w:pPr>
              <w:pStyle w:val="TableParagraph"/>
              <w:spacing w:before="33"/>
              <w:ind w:left="169" w:right="88"/>
              <w:jc w:val="center"/>
              <w:rPr>
                <w:sz w:val="18"/>
              </w:rPr>
            </w:pPr>
            <w:r>
              <w:rPr>
                <w:sz w:val="18"/>
              </w:rPr>
              <w:t>允许偏差为2%</w:t>
            </w:r>
          </w:p>
        </w:tc>
        <w:tc>
          <w:tcPr>
            <w:tcW w:w="3606" w:type="dxa"/>
            <w:tcBorders>
              <w:right w:val="single" w:sz="4" w:space="0" w:color="000000"/>
            </w:tcBorders>
          </w:tcPr>
          <w:p w:rsidR="0065287C" w:rsidRDefault="0065287C" w:rsidP="00650536">
            <w:pPr>
              <w:pStyle w:val="TableParagraph"/>
              <w:spacing w:before="33"/>
              <w:ind w:left="79"/>
              <w:rPr>
                <w:sz w:val="18"/>
              </w:rPr>
            </w:pPr>
            <w:r>
              <w:rPr>
                <w:sz w:val="18"/>
              </w:rPr>
              <w:t>测量（包容样机最小长方体的长、宽、高</w:t>
            </w:r>
            <w:r>
              <w:rPr>
                <w:rFonts w:hint="eastAsia"/>
                <w:sz w:val="18"/>
              </w:rPr>
              <w:t>）</w:t>
            </w:r>
          </w:p>
        </w:tc>
      </w:tr>
      <w:tr w:rsidR="0065287C" w:rsidTr="00650536">
        <w:trPr>
          <w:trHeight w:val="353"/>
        </w:trPr>
        <w:tc>
          <w:tcPr>
            <w:tcW w:w="574" w:type="dxa"/>
            <w:tcBorders>
              <w:left w:val="single" w:sz="4" w:space="0" w:color="000000"/>
            </w:tcBorders>
          </w:tcPr>
          <w:p w:rsidR="0065287C" w:rsidRDefault="0065287C" w:rsidP="00650536">
            <w:pPr>
              <w:pStyle w:val="TableParagraph"/>
              <w:spacing w:before="5"/>
              <w:rPr>
                <w:rFonts w:ascii="黑体"/>
                <w:sz w:val="17"/>
              </w:rPr>
            </w:pPr>
          </w:p>
          <w:p w:rsidR="0065287C" w:rsidRDefault="0065287C" w:rsidP="00650536">
            <w:pPr>
              <w:pStyle w:val="TableParagraph"/>
              <w:jc w:val="center"/>
              <w:rPr>
                <w:sz w:val="18"/>
              </w:rPr>
            </w:pPr>
            <w:r>
              <w:rPr>
                <w:sz w:val="18"/>
              </w:rPr>
              <w:t>3</w:t>
            </w:r>
          </w:p>
        </w:tc>
        <w:tc>
          <w:tcPr>
            <w:tcW w:w="2981" w:type="dxa"/>
          </w:tcPr>
          <w:p w:rsidR="0065287C" w:rsidRDefault="0065287C" w:rsidP="00650536">
            <w:pPr>
              <w:pStyle w:val="TableParagraph"/>
              <w:spacing w:before="110" w:line="211" w:lineRule="auto"/>
              <w:ind w:left="212" w:right="123"/>
              <w:jc w:val="center"/>
              <w:rPr>
                <w:sz w:val="18"/>
              </w:rPr>
            </w:pPr>
            <w:r>
              <w:rPr>
                <w:sz w:val="18"/>
              </w:rPr>
              <w:t>配套动力额定功率</w:t>
            </w:r>
          </w:p>
        </w:tc>
        <w:tc>
          <w:tcPr>
            <w:tcW w:w="853" w:type="dxa"/>
          </w:tcPr>
          <w:p w:rsidR="0065287C" w:rsidRDefault="0065287C" w:rsidP="00650536">
            <w:pPr>
              <w:pStyle w:val="TableParagraph"/>
              <w:spacing w:before="62" w:line="222" w:lineRule="exact"/>
              <w:ind w:left="175" w:right="169"/>
              <w:jc w:val="center"/>
              <w:rPr>
                <w:sz w:val="18"/>
              </w:rPr>
            </w:pPr>
            <w:r>
              <w:rPr>
                <w:sz w:val="18"/>
              </w:rPr>
              <w:t>kW</w:t>
            </w:r>
          </w:p>
        </w:tc>
        <w:tc>
          <w:tcPr>
            <w:tcW w:w="1358" w:type="dxa"/>
          </w:tcPr>
          <w:p w:rsidR="0065287C" w:rsidRDefault="0065287C" w:rsidP="00650536">
            <w:pPr>
              <w:pStyle w:val="TableParagraph"/>
              <w:spacing w:before="31"/>
              <w:ind w:right="90"/>
              <w:jc w:val="center"/>
              <w:rPr>
                <w:sz w:val="18"/>
              </w:rPr>
            </w:pPr>
            <w:r>
              <w:rPr>
                <w:sz w:val="18"/>
              </w:rPr>
              <w:t>一致</w:t>
            </w:r>
          </w:p>
        </w:tc>
        <w:tc>
          <w:tcPr>
            <w:tcW w:w="3606" w:type="dxa"/>
            <w:tcBorders>
              <w:right w:val="single" w:sz="4" w:space="0" w:color="000000"/>
            </w:tcBorders>
          </w:tcPr>
          <w:p w:rsidR="0065287C" w:rsidRDefault="0065287C" w:rsidP="00650536">
            <w:pPr>
              <w:pStyle w:val="TableParagraph"/>
              <w:spacing w:before="31"/>
              <w:ind w:left="565"/>
              <w:rPr>
                <w:sz w:val="18"/>
              </w:rPr>
            </w:pPr>
            <w:r>
              <w:rPr>
                <w:sz w:val="18"/>
              </w:rPr>
              <w:t>核对发动机（配套动力）铭牌</w:t>
            </w:r>
          </w:p>
        </w:tc>
      </w:tr>
      <w:tr w:rsidR="0065287C" w:rsidTr="00650536">
        <w:trPr>
          <w:trHeight w:val="306"/>
        </w:trPr>
        <w:tc>
          <w:tcPr>
            <w:tcW w:w="574" w:type="dxa"/>
            <w:tcBorders>
              <w:left w:val="single" w:sz="4" w:space="0" w:color="000000"/>
            </w:tcBorders>
          </w:tcPr>
          <w:p w:rsidR="0065287C" w:rsidRDefault="0065287C" w:rsidP="00650536">
            <w:pPr>
              <w:pStyle w:val="TableParagraph"/>
              <w:spacing w:before="64" w:line="222" w:lineRule="exact"/>
              <w:ind w:left="8"/>
              <w:jc w:val="center"/>
              <w:rPr>
                <w:sz w:val="18"/>
              </w:rPr>
            </w:pPr>
            <w:r>
              <w:rPr>
                <w:sz w:val="18"/>
              </w:rPr>
              <w:t>4</w:t>
            </w:r>
          </w:p>
        </w:tc>
        <w:tc>
          <w:tcPr>
            <w:tcW w:w="2981" w:type="dxa"/>
          </w:tcPr>
          <w:p w:rsidR="0065287C" w:rsidRDefault="0065287C" w:rsidP="00650536">
            <w:pPr>
              <w:pStyle w:val="TableParagraph"/>
              <w:spacing w:before="33"/>
              <w:ind w:left="1054" w:right="969"/>
              <w:jc w:val="center"/>
              <w:rPr>
                <w:sz w:val="18"/>
              </w:rPr>
            </w:pPr>
            <w:r>
              <w:rPr>
                <w:sz w:val="18"/>
              </w:rPr>
              <w:t>结构型式</w:t>
            </w:r>
          </w:p>
        </w:tc>
        <w:tc>
          <w:tcPr>
            <w:tcW w:w="853" w:type="dxa"/>
          </w:tcPr>
          <w:p w:rsidR="0065287C" w:rsidRDefault="0065287C" w:rsidP="00650536">
            <w:pPr>
              <w:pStyle w:val="TableParagraph"/>
              <w:spacing w:before="64" w:line="222" w:lineRule="exact"/>
              <w:jc w:val="center"/>
              <w:rPr>
                <w:sz w:val="18"/>
              </w:rPr>
            </w:pPr>
            <w:r>
              <w:rPr>
                <w:sz w:val="18"/>
              </w:rPr>
              <w:t>/</w:t>
            </w:r>
          </w:p>
        </w:tc>
        <w:tc>
          <w:tcPr>
            <w:tcW w:w="1358" w:type="dxa"/>
          </w:tcPr>
          <w:p w:rsidR="0065287C" w:rsidRDefault="0065287C" w:rsidP="00650536">
            <w:pPr>
              <w:pStyle w:val="TableParagraph"/>
              <w:spacing w:before="33"/>
              <w:ind w:left="169" w:right="90"/>
              <w:jc w:val="center"/>
              <w:rPr>
                <w:sz w:val="18"/>
              </w:rPr>
            </w:pPr>
            <w:r>
              <w:rPr>
                <w:sz w:val="18"/>
              </w:rPr>
              <w:t>一致</w:t>
            </w:r>
          </w:p>
        </w:tc>
        <w:tc>
          <w:tcPr>
            <w:tcW w:w="3606" w:type="dxa"/>
            <w:tcBorders>
              <w:right w:val="single" w:sz="4" w:space="0" w:color="000000"/>
            </w:tcBorders>
          </w:tcPr>
          <w:p w:rsidR="0065287C" w:rsidRDefault="0065287C" w:rsidP="00650536">
            <w:pPr>
              <w:pStyle w:val="TableParagraph"/>
              <w:spacing w:before="33"/>
              <w:ind w:left="1315" w:right="1238"/>
              <w:jc w:val="center"/>
              <w:rPr>
                <w:sz w:val="18"/>
              </w:rPr>
            </w:pPr>
            <w:r>
              <w:rPr>
                <w:sz w:val="18"/>
              </w:rPr>
              <w:t>核对</w:t>
            </w:r>
          </w:p>
        </w:tc>
      </w:tr>
      <w:tr w:rsidR="0065287C" w:rsidTr="00650536">
        <w:trPr>
          <w:trHeight w:val="304"/>
        </w:trPr>
        <w:tc>
          <w:tcPr>
            <w:tcW w:w="574" w:type="dxa"/>
            <w:tcBorders>
              <w:left w:val="single" w:sz="4" w:space="0" w:color="000000"/>
            </w:tcBorders>
          </w:tcPr>
          <w:p w:rsidR="0065287C" w:rsidRDefault="0065287C" w:rsidP="00650536">
            <w:pPr>
              <w:pStyle w:val="TableParagraph"/>
              <w:spacing w:before="62" w:line="222" w:lineRule="exact"/>
              <w:ind w:left="8"/>
              <w:jc w:val="center"/>
              <w:rPr>
                <w:sz w:val="18"/>
              </w:rPr>
            </w:pPr>
            <w:r>
              <w:rPr>
                <w:sz w:val="18"/>
              </w:rPr>
              <w:t>5</w:t>
            </w:r>
          </w:p>
        </w:tc>
        <w:tc>
          <w:tcPr>
            <w:tcW w:w="2981" w:type="dxa"/>
          </w:tcPr>
          <w:p w:rsidR="0065287C" w:rsidRDefault="0065287C" w:rsidP="00650536">
            <w:pPr>
              <w:pStyle w:val="TableParagraph"/>
              <w:spacing w:before="31"/>
              <w:ind w:left="1054" w:right="969"/>
              <w:jc w:val="center"/>
              <w:rPr>
                <w:sz w:val="18"/>
              </w:rPr>
            </w:pPr>
            <w:r>
              <w:rPr>
                <w:sz w:val="18"/>
              </w:rPr>
              <w:t>作业幅宽</w:t>
            </w:r>
          </w:p>
        </w:tc>
        <w:tc>
          <w:tcPr>
            <w:tcW w:w="853" w:type="dxa"/>
          </w:tcPr>
          <w:p w:rsidR="0065287C" w:rsidRDefault="0065287C" w:rsidP="00650536">
            <w:pPr>
              <w:pStyle w:val="TableParagraph"/>
              <w:spacing w:before="62" w:line="222" w:lineRule="exact"/>
              <w:ind w:left="175" w:right="169"/>
              <w:jc w:val="center"/>
              <w:rPr>
                <w:sz w:val="18"/>
              </w:rPr>
            </w:pPr>
            <w:r>
              <w:rPr>
                <w:sz w:val="18"/>
              </w:rPr>
              <w:t>mm</w:t>
            </w:r>
          </w:p>
        </w:tc>
        <w:tc>
          <w:tcPr>
            <w:tcW w:w="1358" w:type="dxa"/>
          </w:tcPr>
          <w:p w:rsidR="0065287C" w:rsidRDefault="0065287C" w:rsidP="00650536">
            <w:pPr>
              <w:pStyle w:val="TableParagraph"/>
              <w:spacing w:before="31"/>
              <w:ind w:left="169" w:right="88"/>
              <w:jc w:val="center"/>
              <w:rPr>
                <w:sz w:val="18"/>
              </w:rPr>
            </w:pPr>
            <w:r>
              <w:rPr>
                <w:sz w:val="18"/>
              </w:rPr>
              <w:t>允许偏差为2%</w:t>
            </w:r>
          </w:p>
        </w:tc>
        <w:tc>
          <w:tcPr>
            <w:tcW w:w="3606" w:type="dxa"/>
            <w:tcBorders>
              <w:right w:val="single" w:sz="4" w:space="0" w:color="000000"/>
            </w:tcBorders>
          </w:tcPr>
          <w:p w:rsidR="0065287C" w:rsidRDefault="0065287C" w:rsidP="00650536">
            <w:pPr>
              <w:pStyle w:val="TableParagraph"/>
              <w:spacing w:before="31"/>
              <w:rPr>
                <w:sz w:val="18"/>
              </w:rPr>
            </w:pPr>
            <w:r>
              <w:rPr>
                <w:sz w:val="18"/>
              </w:rPr>
              <w:t>测量（</w:t>
            </w:r>
            <w:r>
              <w:rPr>
                <w:rFonts w:hint="eastAsia"/>
                <w:sz w:val="18"/>
              </w:rPr>
              <w:t>挖掘工作部件两</w:t>
            </w:r>
            <w:r>
              <w:rPr>
                <w:sz w:val="18"/>
              </w:rPr>
              <w:t>侧档板内侧间距离）</w:t>
            </w:r>
          </w:p>
        </w:tc>
      </w:tr>
      <w:tr w:rsidR="0065287C" w:rsidTr="00650536">
        <w:trPr>
          <w:trHeight w:val="304"/>
        </w:trPr>
        <w:tc>
          <w:tcPr>
            <w:tcW w:w="574" w:type="dxa"/>
            <w:tcBorders>
              <w:left w:val="single" w:sz="4" w:space="0" w:color="000000"/>
            </w:tcBorders>
          </w:tcPr>
          <w:p w:rsidR="0065287C" w:rsidRDefault="0065287C" w:rsidP="00650536">
            <w:pPr>
              <w:pStyle w:val="TableParagraph"/>
              <w:spacing w:before="62" w:line="222" w:lineRule="exact"/>
              <w:ind w:left="8"/>
              <w:jc w:val="center"/>
              <w:rPr>
                <w:sz w:val="18"/>
              </w:rPr>
            </w:pPr>
            <w:r>
              <w:rPr>
                <w:sz w:val="18"/>
              </w:rPr>
              <w:t>6</w:t>
            </w:r>
          </w:p>
        </w:tc>
        <w:tc>
          <w:tcPr>
            <w:tcW w:w="2981" w:type="dxa"/>
          </w:tcPr>
          <w:p w:rsidR="0065287C" w:rsidRDefault="0065287C" w:rsidP="00650536">
            <w:pPr>
              <w:pStyle w:val="TableParagraph"/>
              <w:spacing w:before="31"/>
              <w:ind w:left="1054" w:right="972"/>
              <w:jc w:val="center"/>
              <w:rPr>
                <w:sz w:val="18"/>
              </w:rPr>
            </w:pPr>
            <w:r>
              <w:rPr>
                <w:sz w:val="18"/>
              </w:rPr>
              <w:t>挖掘</w:t>
            </w:r>
            <w:r>
              <w:rPr>
                <w:rFonts w:hint="eastAsia"/>
                <w:sz w:val="18"/>
              </w:rPr>
              <w:t>铲</w:t>
            </w:r>
            <w:r>
              <w:rPr>
                <w:sz w:val="18"/>
              </w:rPr>
              <w:t>型式</w:t>
            </w:r>
          </w:p>
        </w:tc>
        <w:tc>
          <w:tcPr>
            <w:tcW w:w="853" w:type="dxa"/>
          </w:tcPr>
          <w:p w:rsidR="0065287C" w:rsidRDefault="0065287C" w:rsidP="00650536">
            <w:pPr>
              <w:pStyle w:val="TableParagraph"/>
              <w:spacing w:before="62" w:line="222" w:lineRule="exact"/>
              <w:jc w:val="center"/>
              <w:rPr>
                <w:sz w:val="18"/>
              </w:rPr>
            </w:pPr>
            <w:r>
              <w:rPr>
                <w:sz w:val="18"/>
              </w:rPr>
              <w:t>/</w:t>
            </w:r>
          </w:p>
        </w:tc>
        <w:tc>
          <w:tcPr>
            <w:tcW w:w="1358" w:type="dxa"/>
          </w:tcPr>
          <w:p w:rsidR="0065287C" w:rsidRDefault="0065287C" w:rsidP="00650536">
            <w:pPr>
              <w:pStyle w:val="TableParagraph"/>
              <w:spacing w:before="31"/>
              <w:ind w:left="169" w:right="90"/>
              <w:jc w:val="center"/>
              <w:rPr>
                <w:sz w:val="18"/>
              </w:rPr>
            </w:pPr>
            <w:r>
              <w:rPr>
                <w:sz w:val="18"/>
              </w:rPr>
              <w:t>一致</w:t>
            </w:r>
          </w:p>
        </w:tc>
        <w:tc>
          <w:tcPr>
            <w:tcW w:w="3606" w:type="dxa"/>
            <w:tcBorders>
              <w:right w:val="single" w:sz="4" w:space="0" w:color="000000"/>
            </w:tcBorders>
          </w:tcPr>
          <w:p w:rsidR="0065287C" w:rsidRDefault="0065287C" w:rsidP="00650536">
            <w:pPr>
              <w:pStyle w:val="TableParagraph"/>
              <w:spacing w:before="31"/>
              <w:ind w:left="1315" w:right="1238"/>
              <w:jc w:val="center"/>
              <w:rPr>
                <w:sz w:val="18"/>
              </w:rPr>
            </w:pPr>
            <w:r>
              <w:rPr>
                <w:sz w:val="18"/>
              </w:rPr>
              <w:t>核对</w:t>
            </w:r>
          </w:p>
        </w:tc>
      </w:tr>
      <w:tr w:rsidR="0065287C" w:rsidTr="00650536">
        <w:trPr>
          <w:trHeight w:val="313"/>
        </w:trPr>
        <w:tc>
          <w:tcPr>
            <w:tcW w:w="574" w:type="dxa"/>
            <w:tcBorders>
              <w:left w:val="single" w:sz="4" w:space="0" w:color="000000"/>
            </w:tcBorders>
          </w:tcPr>
          <w:p w:rsidR="0065287C" w:rsidRDefault="0065287C" w:rsidP="00650536">
            <w:pPr>
              <w:pStyle w:val="TableParagraph"/>
              <w:spacing w:before="40"/>
              <w:ind w:left="8"/>
              <w:jc w:val="center"/>
              <w:rPr>
                <w:sz w:val="18"/>
              </w:rPr>
            </w:pPr>
            <w:r>
              <w:rPr>
                <w:sz w:val="18"/>
              </w:rPr>
              <w:t>7</w:t>
            </w:r>
          </w:p>
        </w:tc>
        <w:tc>
          <w:tcPr>
            <w:tcW w:w="2981" w:type="dxa"/>
          </w:tcPr>
          <w:p w:rsidR="0065287C" w:rsidRDefault="0065287C" w:rsidP="00650536">
            <w:pPr>
              <w:pStyle w:val="TableParagraph"/>
              <w:spacing w:before="35"/>
              <w:ind w:left="894"/>
              <w:rPr>
                <w:sz w:val="18"/>
              </w:rPr>
            </w:pPr>
            <w:r>
              <w:rPr>
                <w:sz w:val="18"/>
              </w:rPr>
              <w:t>除茎蔓装置型式</w:t>
            </w:r>
          </w:p>
        </w:tc>
        <w:tc>
          <w:tcPr>
            <w:tcW w:w="853" w:type="dxa"/>
          </w:tcPr>
          <w:p w:rsidR="0065287C" w:rsidRDefault="0065287C" w:rsidP="00650536">
            <w:pPr>
              <w:pStyle w:val="TableParagraph"/>
              <w:spacing w:before="67" w:line="227" w:lineRule="exact"/>
              <w:jc w:val="center"/>
              <w:rPr>
                <w:sz w:val="18"/>
              </w:rPr>
            </w:pPr>
            <w:r>
              <w:rPr>
                <w:sz w:val="18"/>
              </w:rPr>
              <w:t>/</w:t>
            </w:r>
          </w:p>
        </w:tc>
        <w:tc>
          <w:tcPr>
            <w:tcW w:w="1358" w:type="dxa"/>
          </w:tcPr>
          <w:p w:rsidR="0065287C" w:rsidRDefault="0065287C" w:rsidP="00650536">
            <w:pPr>
              <w:pStyle w:val="TableParagraph"/>
              <w:spacing w:before="35"/>
              <w:ind w:left="169" w:right="90"/>
              <w:jc w:val="center"/>
              <w:rPr>
                <w:sz w:val="18"/>
              </w:rPr>
            </w:pPr>
            <w:r>
              <w:rPr>
                <w:sz w:val="18"/>
              </w:rPr>
              <w:t>一致</w:t>
            </w:r>
          </w:p>
        </w:tc>
        <w:tc>
          <w:tcPr>
            <w:tcW w:w="3606" w:type="dxa"/>
            <w:tcBorders>
              <w:right w:val="single" w:sz="4" w:space="0" w:color="000000"/>
            </w:tcBorders>
          </w:tcPr>
          <w:p w:rsidR="0065287C" w:rsidRDefault="0065287C" w:rsidP="00650536">
            <w:pPr>
              <w:pStyle w:val="TableParagraph"/>
              <w:spacing w:before="35"/>
              <w:ind w:left="1315" w:right="1238"/>
              <w:jc w:val="center"/>
              <w:rPr>
                <w:sz w:val="18"/>
              </w:rPr>
            </w:pPr>
            <w:r>
              <w:rPr>
                <w:sz w:val="18"/>
              </w:rPr>
              <w:t>核对</w:t>
            </w:r>
          </w:p>
        </w:tc>
      </w:tr>
      <w:tr w:rsidR="0065287C" w:rsidTr="00650536">
        <w:trPr>
          <w:trHeight w:val="311"/>
        </w:trPr>
        <w:tc>
          <w:tcPr>
            <w:tcW w:w="574" w:type="dxa"/>
            <w:tcBorders>
              <w:left w:val="single" w:sz="4" w:space="0" w:color="000000"/>
            </w:tcBorders>
          </w:tcPr>
          <w:p w:rsidR="0065287C" w:rsidRDefault="0065287C" w:rsidP="00650536">
            <w:pPr>
              <w:pStyle w:val="TableParagraph"/>
              <w:spacing w:before="38"/>
              <w:ind w:left="8"/>
              <w:jc w:val="center"/>
              <w:rPr>
                <w:sz w:val="18"/>
              </w:rPr>
            </w:pPr>
            <w:r>
              <w:rPr>
                <w:sz w:val="18"/>
              </w:rPr>
              <w:t>8</w:t>
            </w:r>
          </w:p>
        </w:tc>
        <w:tc>
          <w:tcPr>
            <w:tcW w:w="2981" w:type="dxa"/>
          </w:tcPr>
          <w:p w:rsidR="0065287C" w:rsidRDefault="0065287C" w:rsidP="00650536">
            <w:pPr>
              <w:pStyle w:val="TableParagraph"/>
              <w:spacing w:before="33"/>
              <w:ind w:left="985"/>
              <w:rPr>
                <w:sz w:val="18"/>
              </w:rPr>
            </w:pPr>
            <w:r>
              <w:rPr>
                <w:rFonts w:hint="eastAsia"/>
                <w:sz w:val="18"/>
              </w:rPr>
              <w:t>分离</w:t>
            </w:r>
            <w:r>
              <w:rPr>
                <w:sz w:val="18"/>
              </w:rPr>
              <w:t>装置型式</w:t>
            </w:r>
          </w:p>
        </w:tc>
        <w:tc>
          <w:tcPr>
            <w:tcW w:w="853" w:type="dxa"/>
          </w:tcPr>
          <w:p w:rsidR="0065287C" w:rsidRDefault="0065287C" w:rsidP="00650536">
            <w:pPr>
              <w:pStyle w:val="TableParagraph"/>
              <w:spacing w:before="64" w:line="227" w:lineRule="exact"/>
              <w:jc w:val="center"/>
              <w:rPr>
                <w:sz w:val="18"/>
              </w:rPr>
            </w:pPr>
            <w:r>
              <w:rPr>
                <w:sz w:val="18"/>
              </w:rPr>
              <w:t>/</w:t>
            </w:r>
          </w:p>
        </w:tc>
        <w:tc>
          <w:tcPr>
            <w:tcW w:w="1358" w:type="dxa"/>
          </w:tcPr>
          <w:p w:rsidR="0065287C" w:rsidRDefault="0065287C" w:rsidP="00650536">
            <w:pPr>
              <w:pStyle w:val="TableParagraph"/>
              <w:spacing w:before="33"/>
              <w:ind w:left="169" w:right="90"/>
              <w:jc w:val="center"/>
              <w:rPr>
                <w:sz w:val="18"/>
              </w:rPr>
            </w:pPr>
            <w:r>
              <w:rPr>
                <w:sz w:val="18"/>
              </w:rPr>
              <w:t>一致</w:t>
            </w:r>
          </w:p>
        </w:tc>
        <w:tc>
          <w:tcPr>
            <w:tcW w:w="3606" w:type="dxa"/>
            <w:tcBorders>
              <w:right w:val="single" w:sz="4" w:space="0" w:color="000000"/>
            </w:tcBorders>
          </w:tcPr>
          <w:p w:rsidR="0065287C" w:rsidRDefault="0065287C" w:rsidP="00650536">
            <w:pPr>
              <w:pStyle w:val="TableParagraph"/>
              <w:spacing w:before="33"/>
              <w:ind w:left="1315" w:right="1238"/>
              <w:jc w:val="center"/>
              <w:rPr>
                <w:sz w:val="18"/>
              </w:rPr>
            </w:pPr>
            <w:r>
              <w:rPr>
                <w:sz w:val="18"/>
              </w:rPr>
              <w:t>核对</w:t>
            </w:r>
          </w:p>
        </w:tc>
      </w:tr>
      <w:tr w:rsidR="0065287C" w:rsidTr="00650536">
        <w:trPr>
          <w:trHeight w:val="407"/>
        </w:trPr>
        <w:tc>
          <w:tcPr>
            <w:tcW w:w="9372" w:type="dxa"/>
            <w:gridSpan w:val="5"/>
            <w:tcBorders>
              <w:left w:val="single" w:sz="4" w:space="0" w:color="000000"/>
              <w:bottom w:val="single" w:sz="4" w:space="0" w:color="000000"/>
              <w:right w:val="single" w:sz="4" w:space="0" w:color="000000"/>
            </w:tcBorders>
          </w:tcPr>
          <w:p w:rsidR="0065287C" w:rsidRDefault="0065287C" w:rsidP="00650536">
            <w:pPr>
              <w:pStyle w:val="TableParagraph"/>
              <w:spacing w:line="198" w:lineRule="exact"/>
              <w:ind w:left="83"/>
              <w:rPr>
                <w:rFonts w:ascii="黑体" w:eastAsia="黑体"/>
                <w:sz w:val="18"/>
              </w:rPr>
            </w:pPr>
          </w:p>
          <w:p w:rsidR="0065287C" w:rsidRDefault="0065287C" w:rsidP="00650536">
            <w:pPr>
              <w:pStyle w:val="TableParagraph"/>
              <w:spacing w:line="198" w:lineRule="exact"/>
              <w:ind w:left="83"/>
              <w:rPr>
                <w:sz w:val="18"/>
              </w:rPr>
            </w:pPr>
            <w:r>
              <w:rPr>
                <w:rFonts w:ascii="黑体" w:eastAsia="黑体" w:hint="eastAsia"/>
                <w:sz w:val="18"/>
              </w:rPr>
              <w:t>注：</w:t>
            </w:r>
            <w:r>
              <w:rPr>
                <w:position w:val="9"/>
                <w:sz w:val="9"/>
              </w:rPr>
              <w:t>a</w:t>
            </w:r>
            <w:r>
              <w:rPr>
                <w:sz w:val="18"/>
              </w:rPr>
              <w:t>工作状态是指样机在硬化检测场地上的实际作业（卸薯装置不打开）状态；</w:t>
            </w:r>
          </w:p>
        </w:tc>
      </w:tr>
    </w:tbl>
    <w:p w:rsidR="0065287C" w:rsidRDefault="0065287C" w:rsidP="00182BDF">
      <w:pPr>
        <w:pStyle w:val="a9"/>
        <w:tabs>
          <w:tab w:val="left" w:pos="995"/>
        </w:tabs>
        <w:spacing w:beforeLines="50" w:afterLines="50"/>
        <w:ind w:left="255"/>
        <w:rPr>
          <w:rFonts w:ascii="黑体" w:eastAsia="黑体"/>
        </w:rPr>
      </w:pPr>
      <w:r>
        <w:rPr>
          <w:rFonts w:ascii="黑体" w:eastAsia="黑体" w:hint="eastAsia"/>
        </w:rPr>
        <w:t>5.1.2</w:t>
      </w:r>
      <w:r>
        <w:rPr>
          <w:rFonts w:ascii="黑体" w:eastAsia="黑体" w:hint="eastAsia"/>
        </w:rPr>
        <w:tab/>
      </w:r>
      <w:r>
        <w:rPr>
          <w:rFonts w:ascii="黑体" w:eastAsia="黑体" w:hint="eastAsia"/>
          <w:spacing w:val="-3"/>
        </w:rPr>
        <w:t>判定规则</w:t>
      </w:r>
    </w:p>
    <w:p w:rsidR="0065287C" w:rsidRDefault="0065287C" w:rsidP="0065287C">
      <w:pPr>
        <w:pStyle w:val="a9"/>
        <w:spacing w:line="278" w:lineRule="auto"/>
        <w:ind w:left="258" w:right="499" w:firstLine="420"/>
      </w:pPr>
      <w:r>
        <w:rPr>
          <w:spacing w:val="-3"/>
        </w:rPr>
        <w:t>一致性检查的全部项目结果均满足表</w:t>
      </w:r>
      <w:r>
        <w:t>4</w:t>
      </w:r>
      <w:r>
        <w:rPr>
          <w:spacing w:val="-11"/>
        </w:rPr>
        <w:t>要求时，一致性检查结论为符合大纲要求；否则，一致性检</w:t>
      </w:r>
      <w:r>
        <w:rPr>
          <w:spacing w:val="-6"/>
        </w:rPr>
        <w:t>查结论为不符合大纲要求。</w:t>
      </w:r>
    </w:p>
    <w:p w:rsidR="0065287C" w:rsidRDefault="0065287C" w:rsidP="00182BDF">
      <w:pPr>
        <w:pStyle w:val="ab"/>
        <w:tabs>
          <w:tab w:val="left" w:pos="784"/>
          <w:tab w:val="left" w:pos="785"/>
        </w:tabs>
        <w:spacing w:beforeLines="100" w:afterLines="100"/>
        <w:ind w:left="0" w:firstLineChars="100" w:firstLine="204"/>
        <w:rPr>
          <w:rFonts w:ascii="黑体" w:eastAsia="黑体"/>
          <w:sz w:val="21"/>
        </w:rPr>
      </w:pPr>
      <w:bookmarkStart w:id="13" w:name="_bookmark13"/>
      <w:bookmarkEnd w:id="13"/>
      <w:r>
        <w:rPr>
          <w:rFonts w:ascii="黑体" w:eastAsia="黑体" w:hint="eastAsia"/>
          <w:spacing w:val="-3"/>
          <w:sz w:val="21"/>
          <w:lang w:val="en-US"/>
        </w:rPr>
        <w:t xml:space="preserve">5.2  </w:t>
      </w:r>
      <w:r>
        <w:rPr>
          <w:rFonts w:ascii="黑体" w:eastAsia="黑体" w:hint="eastAsia"/>
          <w:spacing w:val="-3"/>
          <w:sz w:val="21"/>
        </w:rPr>
        <w:t>安全性评价</w:t>
      </w:r>
    </w:p>
    <w:p w:rsidR="0065287C" w:rsidRDefault="0065287C" w:rsidP="00182BDF">
      <w:pPr>
        <w:pStyle w:val="ab"/>
        <w:tabs>
          <w:tab w:val="left" w:pos="890"/>
        </w:tabs>
        <w:spacing w:beforeLines="50" w:afterLines="50"/>
        <w:ind w:left="0" w:firstLineChars="100" w:firstLine="206"/>
        <w:rPr>
          <w:rFonts w:ascii="黑体" w:eastAsia="黑体"/>
          <w:spacing w:val="-2"/>
          <w:sz w:val="21"/>
          <w:lang w:val="en-US"/>
        </w:rPr>
      </w:pPr>
      <w:r>
        <w:rPr>
          <w:rFonts w:ascii="黑体" w:eastAsia="黑体" w:hint="eastAsia"/>
          <w:spacing w:val="-2"/>
          <w:sz w:val="21"/>
          <w:lang w:val="en-US"/>
        </w:rPr>
        <w:t xml:space="preserve">5.2.1 </w:t>
      </w:r>
      <w:r>
        <w:rPr>
          <w:rFonts w:ascii="黑体" w:eastAsia="黑体" w:hint="eastAsia"/>
          <w:spacing w:val="-2"/>
          <w:sz w:val="21"/>
        </w:rPr>
        <w:t>安全</w:t>
      </w:r>
      <w:bookmarkStart w:id="14" w:name="_bookmark14"/>
      <w:bookmarkEnd w:id="14"/>
      <w:r>
        <w:rPr>
          <w:rFonts w:ascii="黑体" w:eastAsia="黑体" w:hint="eastAsia"/>
          <w:spacing w:val="-2"/>
          <w:sz w:val="21"/>
        </w:rPr>
        <w:t>防护</w:t>
      </w:r>
    </w:p>
    <w:p w:rsidR="0065287C" w:rsidRDefault="0065287C" w:rsidP="0065287C">
      <w:pPr>
        <w:pStyle w:val="ab"/>
        <w:tabs>
          <w:tab w:val="left" w:pos="890"/>
        </w:tabs>
        <w:spacing w:line="279" w:lineRule="auto"/>
        <w:ind w:left="255" w:right="499" w:firstLine="420"/>
        <w:rPr>
          <w:sz w:val="21"/>
          <w:szCs w:val="21"/>
          <w:lang w:val="en-US"/>
        </w:rPr>
      </w:pPr>
      <w:r>
        <w:rPr>
          <w:rFonts w:hint="eastAsia"/>
          <w:sz w:val="21"/>
          <w:szCs w:val="21"/>
        </w:rPr>
        <w:t>危险件防护各链条、轴系、链轮、</w:t>
      </w:r>
      <w:r>
        <w:rPr>
          <w:sz w:val="21"/>
          <w:szCs w:val="21"/>
        </w:rPr>
        <w:t>万向节</w:t>
      </w:r>
      <w:r>
        <w:rPr>
          <w:rFonts w:hint="eastAsia"/>
          <w:sz w:val="21"/>
          <w:szCs w:val="21"/>
        </w:rPr>
        <w:t>传动轴</w:t>
      </w:r>
      <w:r>
        <w:rPr>
          <w:sz w:val="21"/>
          <w:szCs w:val="21"/>
        </w:rPr>
        <w:t>等运动件应有防护装置；</w:t>
      </w:r>
      <w:r>
        <w:rPr>
          <w:rFonts w:hint="eastAsia"/>
          <w:sz w:val="21"/>
          <w:szCs w:val="21"/>
        </w:rPr>
        <w:t>茎叶切碎器应社</w:t>
      </w:r>
      <w:r>
        <w:rPr>
          <w:sz w:val="21"/>
          <w:szCs w:val="21"/>
        </w:rPr>
        <w:t>茎叶切碎器应设有防止意外接触刀具的防护装置；挖掘铲端部等操作者能意外触及的部位应有防护装置； 清理和输送带的运转底部的入口和接合点应有防护装置；辊子、茎叶分离装置、土场和石块分离装置的旋转部件应有防护装置。</w:t>
      </w:r>
    </w:p>
    <w:p w:rsidR="0065287C" w:rsidRDefault="0065287C" w:rsidP="00182BDF">
      <w:pPr>
        <w:pStyle w:val="ab"/>
        <w:tabs>
          <w:tab w:val="left" w:pos="890"/>
        </w:tabs>
        <w:spacing w:beforeLines="50" w:afterLines="50"/>
        <w:ind w:left="258" w:firstLine="0"/>
        <w:rPr>
          <w:rFonts w:ascii="黑体" w:eastAsia="黑体"/>
          <w:sz w:val="21"/>
          <w:lang w:val="en-US"/>
        </w:rPr>
      </w:pPr>
      <w:r>
        <w:rPr>
          <w:rFonts w:ascii="黑体" w:eastAsia="黑体" w:hint="eastAsia"/>
          <w:spacing w:val="-3"/>
          <w:sz w:val="21"/>
          <w:lang w:val="en-US"/>
        </w:rPr>
        <w:t xml:space="preserve">5.2.2 </w:t>
      </w:r>
      <w:r>
        <w:rPr>
          <w:rFonts w:ascii="黑体" w:eastAsia="黑体" w:hint="eastAsia"/>
          <w:spacing w:val="-3"/>
          <w:sz w:val="21"/>
        </w:rPr>
        <w:t>安全信息</w:t>
      </w:r>
    </w:p>
    <w:p w:rsidR="0065287C" w:rsidRDefault="0065287C" w:rsidP="00182BDF">
      <w:pPr>
        <w:pStyle w:val="ab"/>
        <w:tabs>
          <w:tab w:val="left" w:pos="890"/>
        </w:tabs>
        <w:spacing w:beforeLines="50" w:afterLines="50"/>
        <w:ind w:left="258" w:firstLine="0"/>
        <w:rPr>
          <w:sz w:val="21"/>
          <w:szCs w:val="21"/>
        </w:rPr>
      </w:pPr>
      <w:r>
        <w:rPr>
          <w:rFonts w:ascii="黑体" w:eastAsia="黑体" w:hAnsi="黑体" w:cs="黑体" w:hint="eastAsia"/>
          <w:sz w:val="21"/>
          <w:szCs w:val="21"/>
          <w:lang w:val="en-US"/>
        </w:rPr>
        <w:t xml:space="preserve">5.2.2.1 </w:t>
      </w:r>
      <w:r>
        <w:rPr>
          <w:sz w:val="21"/>
          <w:szCs w:val="21"/>
        </w:rPr>
        <w:t>对操作人员有危险处应</w:t>
      </w:r>
      <w:r>
        <w:rPr>
          <w:rFonts w:hint="eastAsia"/>
          <w:sz w:val="21"/>
          <w:szCs w:val="21"/>
        </w:rPr>
        <w:t>有</w:t>
      </w:r>
      <w:r>
        <w:rPr>
          <w:sz w:val="21"/>
          <w:szCs w:val="21"/>
        </w:rPr>
        <w:t>固定警示标志，安全警示标志应符合GB 10396和GB10395.16的规定。</w:t>
      </w:r>
    </w:p>
    <w:p w:rsidR="0065287C" w:rsidRDefault="0065287C" w:rsidP="0065287C">
      <w:pPr>
        <w:pStyle w:val="TableParagraph"/>
        <w:spacing w:before="82"/>
        <w:ind w:leftChars="50" w:left="105" w:right="499" w:firstLineChars="115" w:firstLine="241"/>
        <w:rPr>
          <w:sz w:val="21"/>
          <w:szCs w:val="21"/>
        </w:rPr>
      </w:pPr>
      <w:r>
        <w:rPr>
          <w:sz w:val="21"/>
          <w:szCs w:val="21"/>
        </w:rPr>
        <w:t>马铃薯</w:t>
      </w:r>
      <w:r>
        <w:rPr>
          <w:rFonts w:hint="eastAsia"/>
          <w:sz w:val="21"/>
          <w:szCs w:val="21"/>
        </w:rPr>
        <w:t>挖掘机</w:t>
      </w:r>
      <w:r>
        <w:rPr>
          <w:sz w:val="21"/>
          <w:szCs w:val="21"/>
        </w:rPr>
        <w:t>至少应设置下列安全标志：</w:t>
      </w:r>
    </w:p>
    <w:p w:rsidR="0065287C" w:rsidRDefault="0065287C" w:rsidP="0065287C">
      <w:pPr>
        <w:pStyle w:val="TableParagraph"/>
        <w:numPr>
          <w:ilvl w:val="0"/>
          <w:numId w:val="6"/>
        </w:numPr>
        <w:spacing w:before="82"/>
        <w:ind w:leftChars="50" w:left="105" w:right="499" w:firstLineChars="115" w:firstLine="241"/>
        <w:rPr>
          <w:sz w:val="21"/>
          <w:szCs w:val="21"/>
        </w:rPr>
      </w:pPr>
      <w:r>
        <w:rPr>
          <w:sz w:val="21"/>
          <w:szCs w:val="21"/>
        </w:rPr>
        <w:t>在紧靠茎叶排出口和抛撒系统的茎叶清除装置上，设置警告运动部件产生危险的安全标志；</w:t>
      </w:r>
    </w:p>
    <w:p w:rsidR="0065287C" w:rsidRDefault="0065287C" w:rsidP="0065287C">
      <w:pPr>
        <w:pStyle w:val="TableParagraph"/>
        <w:numPr>
          <w:ilvl w:val="0"/>
          <w:numId w:val="6"/>
        </w:numPr>
        <w:spacing w:before="82"/>
        <w:ind w:leftChars="50" w:left="105" w:right="499" w:firstLineChars="115" w:firstLine="241"/>
        <w:rPr>
          <w:sz w:val="21"/>
          <w:szCs w:val="21"/>
        </w:rPr>
      </w:pPr>
      <w:r>
        <w:rPr>
          <w:sz w:val="21"/>
          <w:szCs w:val="21"/>
        </w:rPr>
        <w:t xml:space="preserve">在茎叶清除装置上，设置警告抛撒物产生危险的安全标志； </w:t>
      </w:r>
    </w:p>
    <w:p w:rsidR="0065287C" w:rsidRDefault="0065287C" w:rsidP="0065287C">
      <w:pPr>
        <w:pStyle w:val="TableParagraph"/>
        <w:numPr>
          <w:ilvl w:val="0"/>
          <w:numId w:val="6"/>
        </w:numPr>
        <w:spacing w:before="82"/>
        <w:ind w:leftChars="50" w:left="105" w:right="499" w:firstLineChars="115" w:firstLine="241"/>
        <w:rPr>
          <w:sz w:val="21"/>
          <w:szCs w:val="21"/>
        </w:rPr>
      </w:pPr>
      <w:r>
        <w:rPr>
          <w:sz w:val="21"/>
          <w:szCs w:val="21"/>
        </w:rPr>
        <w:t>在保养和维修工作中需要使用机械支撑的安全标志。安全警示标志应符合GB 10395.16的要求。</w:t>
      </w:r>
    </w:p>
    <w:p w:rsidR="0065287C" w:rsidRDefault="0065287C" w:rsidP="00182BDF">
      <w:pPr>
        <w:pStyle w:val="ab"/>
        <w:tabs>
          <w:tab w:val="left" w:pos="890"/>
        </w:tabs>
        <w:spacing w:beforeLines="50" w:afterLines="50"/>
        <w:ind w:left="258" w:firstLine="0"/>
        <w:rPr>
          <w:sz w:val="21"/>
          <w:szCs w:val="28"/>
        </w:rPr>
      </w:pPr>
      <w:r>
        <w:rPr>
          <w:rFonts w:ascii="黑体" w:eastAsia="黑体" w:hAnsi="黑体" w:cs="黑体" w:hint="eastAsia"/>
          <w:sz w:val="21"/>
          <w:szCs w:val="28"/>
          <w:lang w:val="en-US"/>
        </w:rPr>
        <w:t xml:space="preserve">5.2.2.2 </w:t>
      </w:r>
      <w:r>
        <w:rPr>
          <w:sz w:val="21"/>
          <w:szCs w:val="28"/>
        </w:rPr>
        <w:t>使用说明书应对有关安全注意事项进行说明。包括：</w:t>
      </w:r>
    </w:p>
    <w:p w:rsidR="0065287C" w:rsidRDefault="0065287C" w:rsidP="0065287C">
      <w:pPr>
        <w:pStyle w:val="TableParagraph"/>
        <w:numPr>
          <w:ilvl w:val="0"/>
          <w:numId w:val="7"/>
        </w:numPr>
        <w:tabs>
          <w:tab w:val="left" w:pos="477"/>
        </w:tabs>
        <w:spacing w:before="82" w:line="279" w:lineRule="auto"/>
        <w:ind w:leftChars="50" w:left="105" w:right="499" w:firstLineChars="115" w:firstLine="241"/>
        <w:rPr>
          <w:sz w:val="21"/>
          <w:szCs w:val="28"/>
        </w:rPr>
      </w:pPr>
      <w:r>
        <w:rPr>
          <w:sz w:val="21"/>
          <w:szCs w:val="28"/>
        </w:rPr>
        <w:t>机手必须认真阅读使用说明书，在充分了解机器的结构、性能及调整、使用、维护、保养和安全方面的要求后，方可操作；</w:t>
      </w:r>
    </w:p>
    <w:p w:rsidR="0065287C" w:rsidRDefault="0065287C" w:rsidP="0065287C">
      <w:pPr>
        <w:pStyle w:val="TableParagraph"/>
        <w:numPr>
          <w:ilvl w:val="0"/>
          <w:numId w:val="7"/>
        </w:numPr>
        <w:tabs>
          <w:tab w:val="left" w:pos="470"/>
        </w:tabs>
        <w:spacing w:before="1" w:line="279" w:lineRule="auto"/>
        <w:ind w:leftChars="50" w:left="105" w:right="499" w:firstLineChars="115" w:firstLine="239"/>
        <w:rPr>
          <w:sz w:val="21"/>
          <w:szCs w:val="28"/>
        </w:rPr>
      </w:pPr>
      <w:r>
        <w:rPr>
          <w:spacing w:val="-1"/>
          <w:sz w:val="21"/>
          <w:szCs w:val="28"/>
        </w:rPr>
        <w:t>从茎叶清除装置前抛出石头的危险；</w:t>
      </w:r>
    </w:p>
    <w:p w:rsidR="0065287C" w:rsidRDefault="0065287C" w:rsidP="0065287C">
      <w:pPr>
        <w:pStyle w:val="TableParagraph"/>
        <w:numPr>
          <w:ilvl w:val="0"/>
          <w:numId w:val="7"/>
        </w:numPr>
        <w:tabs>
          <w:tab w:val="left" w:pos="470"/>
        </w:tabs>
        <w:spacing w:before="81" w:line="279" w:lineRule="auto"/>
        <w:ind w:leftChars="50" w:left="105" w:right="499" w:firstLineChars="115" w:firstLine="239"/>
        <w:rPr>
          <w:sz w:val="21"/>
          <w:szCs w:val="28"/>
        </w:rPr>
      </w:pPr>
      <w:r>
        <w:rPr>
          <w:spacing w:val="-1"/>
          <w:sz w:val="21"/>
          <w:szCs w:val="28"/>
        </w:rPr>
        <w:t>机器运转时，严禁靠近转动部位；</w:t>
      </w:r>
    </w:p>
    <w:p w:rsidR="0065287C" w:rsidRDefault="0065287C" w:rsidP="0065287C">
      <w:pPr>
        <w:pStyle w:val="TableParagraph"/>
        <w:numPr>
          <w:ilvl w:val="0"/>
          <w:numId w:val="7"/>
        </w:numPr>
        <w:tabs>
          <w:tab w:val="left" w:pos="470"/>
        </w:tabs>
        <w:spacing w:before="82" w:line="279" w:lineRule="auto"/>
        <w:ind w:leftChars="50" w:left="105" w:right="499" w:firstLineChars="115" w:firstLine="239"/>
        <w:rPr>
          <w:sz w:val="18"/>
        </w:rPr>
      </w:pPr>
      <w:r>
        <w:rPr>
          <w:spacing w:val="-1"/>
          <w:sz w:val="21"/>
          <w:szCs w:val="28"/>
        </w:rPr>
        <w:t>作业时，由于土壤条件导致</w:t>
      </w:r>
      <w:r>
        <w:rPr>
          <w:rFonts w:hint="eastAsia"/>
          <w:spacing w:val="-1"/>
          <w:sz w:val="21"/>
          <w:szCs w:val="28"/>
        </w:rPr>
        <w:t>挖掘机</w:t>
      </w:r>
      <w:r>
        <w:rPr>
          <w:spacing w:val="-1"/>
          <w:sz w:val="21"/>
          <w:szCs w:val="28"/>
        </w:rPr>
        <w:t>缺乏稳定性产生的危险；</w:t>
      </w:r>
    </w:p>
    <w:p w:rsidR="0065287C" w:rsidRDefault="0065287C" w:rsidP="0065287C">
      <w:pPr>
        <w:pStyle w:val="TableParagraph"/>
        <w:numPr>
          <w:ilvl w:val="0"/>
          <w:numId w:val="7"/>
        </w:numPr>
        <w:tabs>
          <w:tab w:val="left" w:pos="477"/>
        </w:tabs>
        <w:spacing w:before="81" w:line="279" w:lineRule="auto"/>
        <w:ind w:leftChars="50" w:left="105" w:right="499" w:firstLineChars="115" w:firstLine="241"/>
        <w:rPr>
          <w:sz w:val="21"/>
          <w:szCs w:val="28"/>
        </w:rPr>
      </w:pPr>
      <w:r>
        <w:rPr>
          <w:sz w:val="21"/>
          <w:szCs w:val="28"/>
        </w:rPr>
        <w:t>检查、保养、排除故障时，必须停机以确保安全，并用支撑杆有效支撑，方可按相应规定进行；</w:t>
      </w:r>
    </w:p>
    <w:p w:rsidR="0065287C" w:rsidRDefault="0065287C" w:rsidP="0065287C">
      <w:pPr>
        <w:pStyle w:val="TableParagraph"/>
        <w:spacing w:line="279" w:lineRule="auto"/>
        <w:ind w:leftChars="50" w:left="105" w:right="499" w:firstLineChars="115" w:firstLine="241"/>
        <w:rPr>
          <w:spacing w:val="-92"/>
          <w:sz w:val="21"/>
          <w:szCs w:val="28"/>
        </w:rPr>
      </w:pPr>
      <w:r>
        <w:rPr>
          <w:sz w:val="21"/>
          <w:szCs w:val="28"/>
        </w:rPr>
        <w:t>清除堵塞使用的工具和遵循规则（包括在进行任何动手清理堵塞前，应首先关闭发动机的提醒</w:t>
      </w:r>
      <w:r>
        <w:rPr>
          <w:spacing w:val="-92"/>
          <w:sz w:val="21"/>
          <w:szCs w:val="28"/>
        </w:rPr>
        <w:t>）</w:t>
      </w:r>
      <w:r>
        <w:rPr>
          <w:rFonts w:hint="eastAsia"/>
          <w:spacing w:val="-92"/>
          <w:sz w:val="21"/>
          <w:szCs w:val="28"/>
        </w:rPr>
        <w:t>。</w:t>
      </w:r>
    </w:p>
    <w:p w:rsidR="0065287C" w:rsidRDefault="0065287C" w:rsidP="00182BDF">
      <w:pPr>
        <w:pStyle w:val="ab"/>
        <w:tabs>
          <w:tab w:val="left" w:pos="995"/>
          <w:tab w:val="left" w:pos="996"/>
        </w:tabs>
        <w:spacing w:beforeLines="50" w:afterLines="50"/>
        <w:ind w:left="258" w:right="499" w:firstLine="0"/>
        <w:rPr>
          <w:rFonts w:ascii="黑体" w:eastAsia="黑体"/>
          <w:spacing w:val="-3"/>
          <w:sz w:val="21"/>
          <w:lang w:val="en-US"/>
        </w:rPr>
      </w:pPr>
      <w:r>
        <w:rPr>
          <w:rFonts w:ascii="黑体" w:eastAsia="黑体" w:hint="eastAsia"/>
          <w:spacing w:val="-3"/>
          <w:sz w:val="21"/>
          <w:lang w:val="en-US"/>
        </w:rPr>
        <w:t>5.2.3 安全防护</w:t>
      </w:r>
    </w:p>
    <w:p w:rsidR="0065287C" w:rsidRDefault="0065287C" w:rsidP="0065287C">
      <w:pPr>
        <w:pStyle w:val="TableParagraph"/>
        <w:spacing w:line="279" w:lineRule="auto"/>
        <w:ind w:leftChars="50" w:left="105" w:right="499" w:firstLineChars="115" w:firstLine="241"/>
        <w:rPr>
          <w:sz w:val="21"/>
          <w:szCs w:val="28"/>
        </w:rPr>
      </w:pPr>
      <w:r>
        <w:rPr>
          <w:rFonts w:hint="eastAsia"/>
          <w:sz w:val="21"/>
          <w:szCs w:val="28"/>
          <w:lang w:val="en-US"/>
        </w:rPr>
        <w:t>a</w:t>
      </w:r>
      <w:r>
        <w:rPr>
          <w:rFonts w:hint="eastAsia"/>
          <w:sz w:val="21"/>
          <w:szCs w:val="28"/>
        </w:rPr>
        <w:t>）</w:t>
      </w:r>
      <w:r>
        <w:rPr>
          <w:sz w:val="21"/>
          <w:szCs w:val="28"/>
        </w:rPr>
        <w:t>应设置机器在升起状态进行维护和保养作业时的机械支撑机构或液压锁定装置，并防止其意外下落。</w:t>
      </w:r>
    </w:p>
    <w:p w:rsidR="0065287C" w:rsidRDefault="0065287C" w:rsidP="0065287C">
      <w:pPr>
        <w:pStyle w:val="TableParagraph"/>
        <w:spacing w:before="43" w:line="279" w:lineRule="auto"/>
        <w:ind w:leftChars="50" w:left="105" w:right="499" w:firstLineChars="115" w:firstLine="241"/>
        <w:rPr>
          <w:sz w:val="21"/>
          <w:szCs w:val="28"/>
        </w:rPr>
      </w:pPr>
      <w:r>
        <w:rPr>
          <w:rFonts w:hint="eastAsia"/>
          <w:sz w:val="21"/>
          <w:szCs w:val="28"/>
          <w:lang w:val="en-US"/>
        </w:rPr>
        <w:t>b</w:t>
      </w:r>
      <w:r>
        <w:rPr>
          <w:rFonts w:hint="eastAsia"/>
          <w:sz w:val="21"/>
          <w:szCs w:val="28"/>
        </w:rPr>
        <w:t>）</w:t>
      </w:r>
      <w:r>
        <w:rPr>
          <w:sz w:val="21"/>
          <w:szCs w:val="28"/>
        </w:rPr>
        <w:t>应设置在挖掘装置处于升起位置时，动力挖掘装置的旋动部件应停止转动装置。</w:t>
      </w:r>
    </w:p>
    <w:p w:rsidR="0065287C" w:rsidRDefault="0065287C" w:rsidP="00182BDF">
      <w:pPr>
        <w:pStyle w:val="ab"/>
        <w:tabs>
          <w:tab w:val="left" w:pos="995"/>
          <w:tab w:val="left" w:pos="996"/>
        </w:tabs>
        <w:spacing w:beforeLines="50" w:afterLines="50"/>
        <w:ind w:left="258" w:firstLine="0"/>
        <w:rPr>
          <w:rFonts w:ascii="黑体" w:eastAsia="黑体"/>
          <w:sz w:val="21"/>
        </w:rPr>
      </w:pPr>
      <w:r>
        <w:rPr>
          <w:rFonts w:ascii="黑体" w:eastAsia="黑体" w:hint="eastAsia"/>
          <w:spacing w:val="-3"/>
          <w:sz w:val="21"/>
          <w:lang w:val="en-US"/>
        </w:rPr>
        <w:lastRenderedPageBreak/>
        <w:t xml:space="preserve">5.2.4 </w:t>
      </w:r>
      <w:r>
        <w:rPr>
          <w:rFonts w:ascii="黑体" w:eastAsia="黑体" w:hint="eastAsia"/>
          <w:spacing w:val="-3"/>
          <w:sz w:val="21"/>
        </w:rPr>
        <w:t>判定规则</w:t>
      </w:r>
    </w:p>
    <w:p w:rsidR="0065287C" w:rsidRDefault="0065287C" w:rsidP="0065287C">
      <w:pPr>
        <w:pStyle w:val="a9"/>
        <w:spacing w:line="278" w:lineRule="auto"/>
        <w:ind w:left="258" w:right="501" w:firstLine="420"/>
      </w:pPr>
      <w:r>
        <w:t>安全防护、安全信息及安全装备均满足附录B要求，则安全性评价结论为符合大纲要求；否则，安全性评价结论为不符合大纲要求。</w:t>
      </w:r>
    </w:p>
    <w:p w:rsidR="0065287C" w:rsidRDefault="0065287C" w:rsidP="00182BDF">
      <w:pPr>
        <w:pStyle w:val="ab"/>
        <w:tabs>
          <w:tab w:val="left" w:pos="682"/>
        </w:tabs>
        <w:spacing w:beforeLines="100" w:afterLines="100"/>
        <w:ind w:left="0" w:firstLineChars="100" w:firstLine="204"/>
        <w:rPr>
          <w:rFonts w:ascii="黑体" w:eastAsia="黑体"/>
          <w:sz w:val="21"/>
        </w:rPr>
      </w:pPr>
      <w:r>
        <w:rPr>
          <w:rFonts w:ascii="黑体" w:eastAsia="黑体" w:hint="eastAsia"/>
          <w:spacing w:val="-3"/>
          <w:sz w:val="21"/>
          <w:lang w:val="en-US"/>
        </w:rPr>
        <w:t xml:space="preserve">5.3 </w:t>
      </w:r>
      <w:r>
        <w:rPr>
          <w:rFonts w:ascii="黑体" w:eastAsia="黑体" w:hint="eastAsia"/>
          <w:spacing w:val="-3"/>
          <w:sz w:val="21"/>
        </w:rPr>
        <w:t>适用性评价</w:t>
      </w:r>
    </w:p>
    <w:p w:rsidR="0065287C" w:rsidRDefault="0065287C" w:rsidP="00182BDF">
      <w:pPr>
        <w:pStyle w:val="ab"/>
        <w:numPr>
          <w:ilvl w:val="2"/>
          <w:numId w:val="8"/>
        </w:numPr>
        <w:tabs>
          <w:tab w:val="left" w:pos="890"/>
        </w:tabs>
        <w:spacing w:beforeLines="50" w:afterLines="50"/>
        <w:ind w:hanging="629"/>
        <w:rPr>
          <w:rFonts w:ascii="黑体" w:eastAsia="黑体"/>
          <w:sz w:val="21"/>
        </w:rPr>
      </w:pPr>
      <w:r>
        <w:rPr>
          <w:rFonts w:ascii="黑体" w:eastAsia="黑体" w:hint="eastAsia"/>
          <w:spacing w:val="-2"/>
          <w:sz w:val="21"/>
        </w:rPr>
        <w:t>评价内容</w:t>
      </w:r>
    </w:p>
    <w:p w:rsidR="0065287C" w:rsidRDefault="0065287C" w:rsidP="0065287C">
      <w:pPr>
        <w:pStyle w:val="a9"/>
        <w:spacing w:before="158"/>
        <w:ind w:left="722"/>
      </w:pPr>
      <w:r>
        <w:t>评价内容包括损失率、伤薯率、破皮率等作业性能和</w:t>
      </w:r>
      <w:r>
        <w:rPr>
          <w:rFonts w:hint="eastAsia"/>
        </w:rPr>
        <w:t>用户调查的适用性用户意见。</w:t>
      </w:r>
    </w:p>
    <w:p w:rsidR="0065287C" w:rsidRDefault="0065287C" w:rsidP="00182BDF">
      <w:pPr>
        <w:pStyle w:val="ab"/>
        <w:numPr>
          <w:ilvl w:val="2"/>
          <w:numId w:val="8"/>
        </w:numPr>
        <w:tabs>
          <w:tab w:val="left" w:pos="890"/>
        </w:tabs>
        <w:spacing w:beforeLines="50" w:afterLines="50"/>
        <w:ind w:hanging="629"/>
        <w:rPr>
          <w:rFonts w:ascii="黑体" w:eastAsia="黑体"/>
          <w:sz w:val="21"/>
        </w:rPr>
      </w:pPr>
      <w:r>
        <w:rPr>
          <w:rFonts w:ascii="黑体" w:eastAsia="黑体" w:hint="eastAsia"/>
          <w:spacing w:val="-2"/>
          <w:sz w:val="21"/>
        </w:rPr>
        <w:t>评价方法</w:t>
      </w:r>
    </w:p>
    <w:p w:rsidR="0065287C" w:rsidRDefault="0065287C" w:rsidP="0065287C">
      <w:pPr>
        <w:pStyle w:val="ac"/>
        <w:numPr>
          <w:ilvl w:val="0"/>
          <w:numId w:val="0"/>
        </w:numPr>
        <w:spacing w:beforeLines="0" w:afterLines="0" w:line="279" w:lineRule="auto"/>
        <w:ind w:left="255" w:right="499" w:firstLine="420"/>
        <w:rPr>
          <w:rFonts w:ascii="宋体" w:eastAsia="宋体" w:hAnsi="宋体" w:cs="宋体"/>
        </w:rPr>
      </w:pPr>
      <w:r>
        <w:rPr>
          <w:rFonts w:ascii="宋体" w:eastAsia="宋体" w:hAnsi="宋体" w:cs="宋体" w:hint="eastAsia"/>
          <w:szCs w:val="21"/>
        </w:rPr>
        <w:t>采用作业性能试验与用户调查相结合的方法进行评价。在制造商提供的用户中，选取10个用户进行用户调查，在1个代表性的区域进行性能试验。</w:t>
      </w:r>
      <w:r>
        <w:rPr>
          <w:rFonts w:ascii="宋体" w:eastAsia="宋体" w:hAnsi="宋体" w:cs="宋体" w:hint="eastAsia"/>
          <w:spacing w:val="-8"/>
        </w:rPr>
        <w:t>重点考核产品对种植模式、行距、土壤</w:t>
      </w:r>
      <w:r>
        <w:rPr>
          <w:rFonts w:ascii="宋体" w:eastAsia="宋体" w:hAnsi="宋体" w:cs="宋体" w:hint="eastAsia"/>
          <w:spacing w:val="-5"/>
        </w:rPr>
        <w:t>质地等不同条件下的适用能力。</w:t>
      </w:r>
    </w:p>
    <w:p w:rsidR="0065287C" w:rsidRDefault="0065287C" w:rsidP="00182BDF">
      <w:pPr>
        <w:pStyle w:val="ab"/>
        <w:numPr>
          <w:ilvl w:val="2"/>
          <w:numId w:val="8"/>
        </w:numPr>
        <w:tabs>
          <w:tab w:val="left" w:pos="890"/>
        </w:tabs>
        <w:spacing w:beforeLines="50" w:afterLines="50"/>
        <w:ind w:hanging="629"/>
        <w:rPr>
          <w:rFonts w:ascii="黑体" w:eastAsia="黑体"/>
          <w:sz w:val="21"/>
        </w:rPr>
      </w:pPr>
      <w:r>
        <w:rPr>
          <w:rFonts w:ascii="黑体" w:eastAsia="黑体" w:hint="eastAsia"/>
          <w:spacing w:val="-2"/>
          <w:sz w:val="21"/>
        </w:rPr>
        <w:t>性能试验</w:t>
      </w:r>
    </w:p>
    <w:p w:rsidR="0065287C" w:rsidRPr="00F93EB8" w:rsidRDefault="0065287C" w:rsidP="0065287C">
      <w:pPr>
        <w:tabs>
          <w:tab w:val="left" w:pos="1049"/>
        </w:tabs>
        <w:spacing w:line="279" w:lineRule="auto"/>
        <w:ind w:leftChars="100" w:left="422" w:right="499" w:hangingChars="104" w:hanging="212"/>
        <w:rPr>
          <w:rFonts w:ascii="黑体" w:eastAsia="黑体"/>
        </w:rPr>
      </w:pPr>
      <w:r w:rsidRPr="00F93EB8">
        <w:rPr>
          <w:rFonts w:ascii="黑体" w:eastAsia="黑体" w:hint="eastAsia"/>
          <w:spacing w:val="-3"/>
        </w:rPr>
        <w:t>5.3.3.1 样机技术状态</w:t>
      </w:r>
    </w:p>
    <w:p w:rsidR="0065287C" w:rsidRDefault="0065287C" w:rsidP="0065287C">
      <w:pPr>
        <w:pStyle w:val="a9"/>
        <w:spacing w:before="1" w:line="278" w:lineRule="auto"/>
        <w:ind w:left="258" w:right="498" w:firstLine="420"/>
        <w:jc w:val="both"/>
      </w:pPr>
      <w:r>
        <w:rPr>
          <w:spacing w:val="-3"/>
        </w:rPr>
        <w:t>试验样机应符合制造厂提供的使用说明书，技术状态良好。试验开始前允许按照使用说明书的规定对样机进行调整和保养，试验过程中不允许对样机再做调整。根据使用说明书的配套动力范围</w:t>
      </w:r>
      <w:r>
        <w:rPr>
          <w:rFonts w:hint="eastAsia"/>
          <w:spacing w:val="-3"/>
        </w:rPr>
        <w:t>选配</w:t>
      </w:r>
      <w:r>
        <w:rPr>
          <w:spacing w:val="-3"/>
        </w:rPr>
        <w:t>，</w:t>
      </w:r>
      <w:r>
        <w:rPr>
          <w:spacing w:val="-6"/>
        </w:rPr>
        <w:t>试验过程中不应更换配套动力。</w:t>
      </w:r>
    </w:p>
    <w:p w:rsidR="0065287C" w:rsidRPr="00F93EB8" w:rsidRDefault="0065287C" w:rsidP="0065287C">
      <w:pPr>
        <w:tabs>
          <w:tab w:val="left" w:pos="1102"/>
        </w:tabs>
        <w:spacing w:line="279" w:lineRule="auto"/>
        <w:ind w:leftChars="100" w:left="422" w:right="499" w:hangingChars="104" w:hanging="212"/>
        <w:rPr>
          <w:rFonts w:ascii="黑体" w:eastAsia="黑体"/>
        </w:rPr>
      </w:pPr>
      <w:r w:rsidRPr="00F93EB8">
        <w:rPr>
          <w:rFonts w:ascii="黑体" w:eastAsia="黑体" w:hint="eastAsia"/>
          <w:spacing w:val="-3"/>
        </w:rPr>
        <w:t>5.3.3.2 试验条件</w:t>
      </w:r>
    </w:p>
    <w:p w:rsidR="0065287C" w:rsidRDefault="0065287C" w:rsidP="00182BDF">
      <w:pPr>
        <w:pStyle w:val="ab"/>
        <w:numPr>
          <w:ilvl w:val="4"/>
          <w:numId w:val="9"/>
        </w:numPr>
        <w:tabs>
          <w:tab w:val="left" w:pos="996"/>
        </w:tabs>
        <w:spacing w:beforeLines="50" w:afterLines="50"/>
        <w:rPr>
          <w:sz w:val="21"/>
        </w:rPr>
      </w:pPr>
      <w:r>
        <w:rPr>
          <w:spacing w:val="-2"/>
          <w:sz w:val="21"/>
        </w:rPr>
        <w:t>试验地</w:t>
      </w:r>
    </w:p>
    <w:p w:rsidR="0065287C" w:rsidRDefault="0065287C" w:rsidP="0065287C">
      <w:pPr>
        <w:pStyle w:val="a9"/>
        <w:spacing w:before="43" w:line="278" w:lineRule="auto"/>
        <w:ind w:left="258" w:right="393" w:firstLine="420"/>
      </w:pPr>
      <w:r>
        <w:rPr>
          <w:spacing w:val="-11"/>
        </w:rPr>
        <w:t xml:space="preserve">试验地应具有代表性，地势应平坦，无障碍物，土壤类型及土壤含水率等应符合使用说明书要求； </w:t>
      </w:r>
      <w:r>
        <w:rPr>
          <w:spacing w:val="-10"/>
        </w:rPr>
        <w:t>试验地面积应满足各测试项目要求。测区长度应不少于 30m</w:t>
      </w:r>
      <w:r>
        <w:rPr>
          <w:spacing w:val="-8"/>
        </w:rPr>
        <w:t xml:space="preserve">，两端稳定区长不少于 </w:t>
      </w:r>
      <w:r>
        <w:rPr>
          <w:spacing w:val="-10"/>
        </w:rPr>
        <w:t>10m</w:t>
      </w:r>
      <w:r>
        <w:rPr>
          <w:spacing w:val="-4"/>
        </w:rPr>
        <w:t>，宽度应不小于</w:t>
      </w:r>
      <w:r>
        <w:rPr>
          <w:spacing w:val="-12"/>
        </w:rPr>
        <w:t xml:space="preserve">作业幅宽的 </w:t>
      </w:r>
      <w:r>
        <w:t>8</w:t>
      </w:r>
      <w:r>
        <w:rPr>
          <w:spacing w:val="-13"/>
        </w:rPr>
        <w:t xml:space="preserve">倍。试验往返两个行程，在每个行程随机选取 </w:t>
      </w:r>
      <w:r>
        <w:t>3</w:t>
      </w:r>
      <w:r>
        <w:rPr>
          <w:spacing w:val="-13"/>
        </w:rPr>
        <w:t xml:space="preserve">个小区，每个小区长度 </w:t>
      </w:r>
      <w:r>
        <w:rPr>
          <w:spacing w:val="-6"/>
        </w:rPr>
        <w:t>3m</w:t>
      </w:r>
      <w:r>
        <w:rPr>
          <w:spacing w:val="-3"/>
        </w:rPr>
        <w:t>，宽度为机器作业幅宽。</w:t>
      </w:r>
    </w:p>
    <w:p w:rsidR="0065287C" w:rsidRDefault="0065287C" w:rsidP="00182BDF">
      <w:pPr>
        <w:pStyle w:val="ab"/>
        <w:numPr>
          <w:ilvl w:val="4"/>
          <w:numId w:val="9"/>
        </w:numPr>
        <w:tabs>
          <w:tab w:val="left" w:pos="996"/>
        </w:tabs>
        <w:spacing w:beforeLines="50" w:afterLines="50" w:line="269" w:lineRule="exact"/>
        <w:rPr>
          <w:sz w:val="21"/>
        </w:rPr>
      </w:pPr>
      <w:r>
        <w:rPr>
          <w:spacing w:val="-3"/>
          <w:sz w:val="21"/>
        </w:rPr>
        <w:t>田间调查</w:t>
      </w:r>
    </w:p>
    <w:p w:rsidR="0065287C" w:rsidRDefault="0065287C" w:rsidP="0065287C">
      <w:pPr>
        <w:pStyle w:val="a9"/>
        <w:spacing w:before="33" w:line="278" w:lineRule="auto"/>
        <w:ind w:left="258" w:right="439" w:firstLine="420"/>
      </w:pPr>
      <w:r>
        <w:t>测定垄高、垄距（行距）、株距、土壤相对含水率，</w:t>
      </w:r>
      <w:r>
        <w:rPr>
          <w:rFonts w:hint="eastAsia"/>
        </w:rPr>
        <w:t>按</w:t>
      </w:r>
      <w:r>
        <w:rPr>
          <w:rFonts w:hint="eastAsia"/>
          <w:lang w:val="en-US"/>
        </w:rPr>
        <w:t>5点法</w:t>
      </w:r>
      <w:r>
        <w:t>测</w:t>
      </w:r>
      <w:r>
        <w:rPr>
          <w:rFonts w:hint="eastAsia"/>
        </w:rPr>
        <w:t>量</w:t>
      </w:r>
      <w:r>
        <w:t>，计算平均值，并记录土壤类型、种植模式。</w:t>
      </w:r>
    </w:p>
    <w:p w:rsidR="0065287C" w:rsidRDefault="0065287C" w:rsidP="00182BDF">
      <w:pPr>
        <w:pStyle w:val="ab"/>
        <w:numPr>
          <w:ilvl w:val="4"/>
          <w:numId w:val="9"/>
        </w:numPr>
        <w:tabs>
          <w:tab w:val="left" w:pos="996"/>
        </w:tabs>
        <w:spacing w:beforeLines="50" w:afterLines="50" w:line="269" w:lineRule="exact"/>
        <w:rPr>
          <w:sz w:val="21"/>
        </w:rPr>
      </w:pPr>
      <w:r>
        <w:rPr>
          <w:spacing w:val="-3"/>
          <w:sz w:val="21"/>
        </w:rPr>
        <w:t>气象条件</w:t>
      </w:r>
    </w:p>
    <w:p w:rsidR="0065287C" w:rsidRDefault="0065287C" w:rsidP="0065287C">
      <w:pPr>
        <w:pStyle w:val="a9"/>
        <w:spacing w:before="43"/>
        <w:ind w:left="678"/>
      </w:pPr>
      <w:r>
        <w:t>在试验前后测定环境温度与相对湿度各 1 次，取其范围值。</w:t>
      </w:r>
    </w:p>
    <w:p w:rsidR="0065287C" w:rsidRPr="00F93EB8" w:rsidRDefault="0065287C" w:rsidP="00182BDF">
      <w:pPr>
        <w:tabs>
          <w:tab w:val="left" w:pos="1102"/>
        </w:tabs>
        <w:spacing w:beforeLines="50" w:afterLines="50"/>
        <w:ind w:leftChars="100" w:left="422" w:hangingChars="104" w:hanging="212"/>
        <w:rPr>
          <w:rFonts w:ascii="黑体" w:eastAsia="黑体"/>
        </w:rPr>
      </w:pPr>
      <w:r w:rsidRPr="00F93EB8">
        <w:rPr>
          <w:rFonts w:ascii="黑体" w:eastAsia="黑体" w:hint="eastAsia"/>
          <w:spacing w:val="-3"/>
        </w:rPr>
        <w:t>5.3.3.3 试验方法</w:t>
      </w:r>
    </w:p>
    <w:p w:rsidR="0065287C" w:rsidRPr="00F93EB8" w:rsidRDefault="0065287C" w:rsidP="00182BDF">
      <w:pPr>
        <w:tabs>
          <w:tab w:val="left" w:pos="1310"/>
        </w:tabs>
        <w:spacing w:beforeLines="50" w:afterLines="50"/>
        <w:ind w:leftChars="100" w:left="422" w:hangingChars="104" w:hanging="212"/>
        <w:rPr>
          <w:rFonts w:ascii="黑体" w:eastAsia="黑体"/>
        </w:rPr>
      </w:pPr>
      <w:r w:rsidRPr="00F93EB8">
        <w:rPr>
          <w:rFonts w:ascii="黑体" w:eastAsia="黑体" w:hint="eastAsia"/>
          <w:spacing w:val="-3"/>
        </w:rPr>
        <w:t>5.3.3.3.1 挖掘机损失率、伤薯率和破皮率的测定</w:t>
      </w:r>
    </w:p>
    <w:p w:rsidR="0065287C" w:rsidRDefault="0065287C" w:rsidP="0065287C">
      <w:pPr>
        <w:pStyle w:val="a9"/>
        <w:ind w:left="681"/>
      </w:pPr>
      <w:r>
        <w:t>按NY/T 648—2015中6.1.3 规定进行测定。</w:t>
      </w:r>
    </w:p>
    <w:p w:rsidR="0065287C" w:rsidRDefault="0065287C" w:rsidP="0065287C">
      <w:pPr>
        <w:pStyle w:val="ab"/>
        <w:tabs>
          <w:tab w:val="left" w:pos="1310"/>
        </w:tabs>
        <w:ind w:left="0" w:firstLine="0"/>
        <w:rPr>
          <w:sz w:val="15"/>
        </w:rPr>
      </w:pPr>
    </w:p>
    <w:p w:rsidR="0065287C" w:rsidRDefault="0065287C" w:rsidP="00182BDF">
      <w:pPr>
        <w:pStyle w:val="ab"/>
        <w:numPr>
          <w:ilvl w:val="2"/>
          <w:numId w:val="10"/>
        </w:numPr>
        <w:tabs>
          <w:tab w:val="left" w:pos="890"/>
        </w:tabs>
        <w:spacing w:beforeLines="50" w:afterLines="50"/>
        <w:rPr>
          <w:rFonts w:ascii="黑体" w:eastAsia="黑体"/>
          <w:sz w:val="21"/>
        </w:rPr>
      </w:pPr>
      <w:r>
        <w:rPr>
          <w:rFonts w:ascii="黑体" w:eastAsia="黑体" w:hint="eastAsia"/>
          <w:spacing w:val="-3"/>
          <w:sz w:val="21"/>
        </w:rPr>
        <w:t>适用性用户调查</w:t>
      </w:r>
    </w:p>
    <w:p w:rsidR="0065287C" w:rsidRDefault="0065287C" w:rsidP="0065287C">
      <w:pPr>
        <w:pStyle w:val="ae"/>
        <w:numPr>
          <w:ilvl w:val="0"/>
          <w:numId w:val="0"/>
        </w:numPr>
        <w:spacing w:beforeLines="0" w:afterLines="0" w:line="279" w:lineRule="auto"/>
        <w:ind w:left="255" w:right="499" w:firstLine="420"/>
        <w:rPr>
          <w:rFonts w:ascii="宋体" w:eastAsia="宋体" w:hAnsi="宋体"/>
          <w:szCs w:val="21"/>
        </w:rPr>
      </w:pPr>
      <w:r>
        <w:rPr>
          <w:rFonts w:ascii="宋体" w:eastAsia="宋体" w:hAnsi="宋体" w:hint="eastAsia"/>
          <w:szCs w:val="21"/>
        </w:rPr>
        <w:t>按照制造商（申请方）提供的用户名单中，选取10个用户对适用性用户意见进行调查，调查内容见附录B。调查可采用实地、信函和电话等形式进行。</w:t>
      </w:r>
    </w:p>
    <w:p w:rsidR="0065287C" w:rsidRDefault="0065287C" w:rsidP="00182BDF">
      <w:pPr>
        <w:pStyle w:val="a9"/>
        <w:spacing w:beforeLines="50" w:afterLines="50" w:line="279" w:lineRule="auto"/>
        <w:ind w:right="499" w:firstLineChars="100" w:firstLine="210"/>
        <w:rPr>
          <w:rFonts w:ascii="黑体" w:eastAsia="黑体"/>
        </w:rPr>
      </w:pPr>
      <w:r>
        <w:rPr>
          <w:rFonts w:ascii="黑体" w:eastAsia="黑体" w:hint="eastAsia"/>
        </w:rPr>
        <w:t>5.3.5 判定规则</w:t>
      </w:r>
    </w:p>
    <w:p w:rsidR="0065287C" w:rsidRDefault="0065287C" w:rsidP="0065287C">
      <w:pPr>
        <w:pStyle w:val="ad"/>
        <w:spacing w:line="279" w:lineRule="auto"/>
        <w:ind w:left="255" w:right="499" w:firstLineChars="0" w:firstLine="420"/>
        <w:rPr>
          <w:rFonts w:hAnsi="宋体"/>
        </w:rPr>
      </w:pPr>
      <w:bookmarkStart w:id="15" w:name="_bookmark15"/>
      <w:bookmarkEnd w:id="15"/>
      <w:r>
        <w:rPr>
          <w:rFonts w:hint="eastAsia"/>
        </w:rPr>
        <w:t>当作业性能试验结果和适用性用户意见均满足表4要求时，适用性评价结果为符合大纲要求；否则，适用性评价结论为不符合大纲要求。</w:t>
      </w:r>
    </w:p>
    <w:p w:rsidR="0065287C" w:rsidRDefault="0065287C" w:rsidP="00182BDF">
      <w:pPr>
        <w:pStyle w:val="a0"/>
        <w:spacing w:beforeLines="70" w:afterLines="70"/>
        <w:ind w:firstLineChars="100" w:firstLine="210"/>
      </w:pPr>
      <w:r>
        <w:rPr>
          <w:rFonts w:hint="eastAsia"/>
          <w:szCs w:val="22"/>
        </w:rPr>
        <w:t xml:space="preserve">5.4 </w:t>
      </w:r>
      <w:bookmarkStart w:id="16" w:name="_Toc522630696"/>
      <w:r>
        <w:rPr>
          <w:rFonts w:hint="eastAsia"/>
        </w:rPr>
        <w:t>可靠性评价</w:t>
      </w:r>
      <w:bookmarkEnd w:id="16"/>
    </w:p>
    <w:p w:rsidR="0065287C" w:rsidRDefault="0065287C" w:rsidP="0065287C">
      <w:pPr>
        <w:pStyle w:val="ac"/>
        <w:spacing w:before="120" w:after="120"/>
        <w:ind w:firstLineChars="100" w:firstLine="210"/>
      </w:pPr>
      <w:bookmarkStart w:id="17" w:name="_Toc222300482"/>
      <w:bookmarkStart w:id="18" w:name="_Toc223343460"/>
      <w:bookmarkStart w:id="19" w:name="_Toc175367186"/>
      <w:bookmarkStart w:id="20" w:name="_Toc226517662"/>
      <w:bookmarkStart w:id="21" w:name="_Toc183452192"/>
      <w:r>
        <w:rPr>
          <w:rFonts w:hint="eastAsia"/>
        </w:rPr>
        <w:t>5.4.1评价方法</w:t>
      </w:r>
    </w:p>
    <w:p w:rsidR="0065287C" w:rsidRDefault="0065287C" w:rsidP="0065287C">
      <w:pPr>
        <w:pStyle w:val="ad"/>
        <w:spacing w:line="279" w:lineRule="auto"/>
        <w:ind w:left="255" w:right="499" w:firstLineChars="0" w:firstLine="420"/>
      </w:pPr>
      <w:r>
        <w:rPr>
          <w:rFonts w:hAnsi="宋体" w:hint="eastAsia"/>
          <w:szCs w:val="21"/>
        </w:rPr>
        <w:lastRenderedPageBreak/>
        <w:t>可靠性评价采用生产查定与用户调查相结合的方法进行</w:t>
      </w:r>
      <w:r>
        <w:rPr>
          <w:rFonts w:hAnsi="宋体" w:hint="eastAsia"/>
          <w:bCs/>
        </w:rPr>
        <w:t>。</w:t>
      </w:r>
    </w:p>
    <w:p w:rsidR="0065287C" w:rsidRDefault="0065287C" w:rsidP="0065287C">
      <w:pPr>
        <w:pStyle w:val="ac"/>
        <w:spacing w:before="120" w:after="120" w:line="279" w:lineRule="auto"/>
        <w:ind w:right="499" w:firstLineChars="100" w:firstLine="210"/>
      </w:pPr>
      <w:r>
        <w:rPr>
          <w:rFonts w:hint="eastAsia"/>
        </w:rPr>
        <w:t>5.4.2评价内容</w:t>
      </w:r>
    </w:p>
    <w:p w:rsidR="0065287C" w:rsidRDefault="0065287C" w:rsidP="0065287C">
      <w:pPr>
        <w:pStyle w:val="ad"/>
        <w:spacing w:line="279" w:lineRule="auto"/>
        <w:ind w:left="255" w:right="499" w:firstLineChars="0" w:firstLine="420"/>
      </w:pPr>
      <w:r>
        <w:rPr>
          <w:rFonts w:hint="eastAsia"/>
        </w:rPr>
        <w:t>可靠性评价的内容包括生产查定的有效度和用户满意度。</w:t>
      </w:r>
    </w:p>
    <w:bookmarkEnd w:id="17"/>
    <w:bookmarkEnd w:id="18"/>
    <w:bookmarkEnd w:id="19"/>
    <w:bookmarkEnd w:id="20"/>
    <w:bookmarkEnd w:id="21"/>
    <w:p w:rsidR="0065287C" w:rsidRDefault="0065287C" w:rsidP="0065287C">
      <w:pPr>
        <w:pStyle w:val="ae"/>
        <w:spacing w:before="120" w:after="120"/>
        <w:ind w:firstLineChars="100" w:firstLine="210"/>
      </w:pPr>
      <w:r>
        <w:rPr>
          <w:rFonts w:hint="eastAsia"/>
        </w:rPr>
        <w:t>5.4.2.1有效度</w:t>
      </w:r>
    </w:p>
    <w:p w:rsidR="0065287C" w:rsidRDefault="002E2180" w:rsidP="0065287C">
      <w:pPr>
        <w:pStyle w:val="ad"/>
        <w:spacing w:line="279" w:lineRule="auto"/>
        <w:ind w:left="255" w:right="499" w:firstLineChars="0" w:firstLine="420"/>
      </w:pPr>
      <w:r w:rsidRPr="002E2180">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2.7pt;margin-top:35.5pt;width:106.05pt;height:35.45pt;z-index:251659264">
            <v:imagedata r:id="rId11" o:title=""/>
          </v:shape>
          <o:OLEObject Type="Embed" ProgID="Equation.3" ShapeID="_x0000_s1028" DrawAspect="Content" ObjectID="_1607239038" r:id="rId12"/>
        </w:pict>
      </w:r>
      <w:r w:rsidR="0065287C">
        <w:rPr>
          <w:rFonts w:hint="eastAsia"/>
        </w:rPr>
        <w:t>对试验样机进行累计作业时间不小于18 h（累计作业时间不大于19 h）的生产查定。</w:t>
      </w:r>
      <w:r w:rsidR="0065287C">
        <w:rPr>
          <w:rFonts w:hAnsi="宋体" w:hint="eastAsia"/>
          <w:szCs w:val="21"/>
        </w:rPr>
        <w:t>记录作业时间、调整保养时间、样机故障情况及排除时间</w:t>
      </w:r>
      <w:r w:rsidR="0065287C">
        <w:rPr>
          <w:rFonts w:hint="eastAsia"/>
        </w:rPr>
        <w:t>。按式（1）计算有效度</w:t>
      </w:r>
      <w:r w:rsidR="0065287C" w:rsidRPr="00277FD6">
        <w:rPr>
          <w:rFonts w:hAnsi="宋体"/>
          <w:position w:val="-14"/>
          <w:szCs w:val="21"/>
        </w:rPr>
        <w:object w:dxaOrig="320" w:dyaOrig="380">
          <v:shape id="_x0000_i1026" type="#_x0000_t75" style="width:15.75pt;height:18.75pt" o:ole="">
            <v:imagedata r:id="rId13" o:title=""/>
          </v:shape>
          <o:OLEObject Type="Embed" ProgID="Equation.3" ShapeID="_x0000_i1026" DrawAspect="Content" ObjectID="_1607239030" r:id="rId14"/>
        </w:object>
      </w:r>
      <w:r w:rsidR="0065287C">
        <w:rPr>
          <w:rFonts w:hint="eastAsia"/>
        </w:rPr>
        <w:t>。在生产查定过程中，不允许发生致命故障、严重故障。</w:t>
      </w:r>
    </w:p>
    <w:p w:rsidR="0065287C" w:rsidRDefault="0065287C" w:rsidP="0065287C">
      <w:pPr>
        <w:pStyle w:val="ad"/>
        <w:spacing w:line="279" w:lineRule="auto"/>
        <w:ind w:left="255" w:right="499" w:firstLineChars="0" w:firstLine="420"/>
      </w:pPr>
      <w:r>
        <w:rPr>
          <w:rFonts w:hint="eastAsia"/>
        </w:rPr>
        <w:t xml:space="preserve">                                                 ………………………………… （1）</w:t>
      </w:r>
    </w:p>
    <w:p w:rsidR="0065287C" w:rsidRDefault="0065287C" w:rsidP="0065287C">
      <w:pPr>
        <w:pStyle w:val="a1"/>
        <w:numPr>
          <w:ilvl w:val="0"/>
          <w:numId w:val="0"/>
        </w:numPr>
        <w:adjustRightInd w:val="0"/>
        <w:snapToGrid w:val="0"/>
        <w:spacing w:beforeLines="0" w:afterLines="0" w:line="279" w:lineRule="auto"/>
        <w:ind w:left="255" w:right="499" w:firstLine="420"/>
        <w:rPr>
          <w:rFonts w:ascii="宋体" w:eastAsia="宋体" w:hAnsi="宋体"/>
        </w:rPr>
      </w:pPr>
    </w:p>
    <w:p w:rsidR="0065287C" w:rsidRDefault="0065287C" w:rsidP="0065287C">
      <w:pPr>
        <w:pStyle w:val="a1"/>
        <w:numPr>
          <w:ilvl w:val="0"/>
          <w:numId w:val="0"/>
        </w:numPr>
        <w:adjustRightInd w:val="0"/>
        <w:snapToGrid w:val="0"/>
        <w:spacing w:beforeLines="0" w:afterLines="0" w:line="279" w:lineRule="auto"/>
        <w:ind w:left="255" w:right="499" w:firstLine="420"/>
        <w:rPr>
          <w:rFonts w:ascii="宋体" w:eastAsia="宋体" w:hAnsi="宋体"/>
        </w:rPr>
      </w:pPr>
      <w:r>
        <w:rPr>
          <w:rFonts w:ascii="宋体" w:eastAsia="宋体" w:hAnsi="宋体" w:hint="eastAsia"/>
        </w:rPr>
        <w:t>式中：</w:t>
      </w:r>
    </w:p>
    <w:p w:rsidR="0065287C" w:rsidRDefault="0065287C" w:rsidP="0065287C">
      <w:pPr>
        <w:pStyle w:val="ad"/>
        <w:adjustRightInd w:val="0"/>
        <w:snapToGrid w:val="0"/>
        <w:spacing w:line="279" w:lineRule="auto"/>
        <w:ind w:left="255" w:right="499" w:firstLineChars="0" w:firstLine="420"/>
        <w:rPr>
          <w:rFonts w:hAnsi="宋体"/>
        </w:rPr>
      </w:pPr>
      <w:r w:rsidRPr="00277FD6">
        <w:rPr>
          <w:rFonts w:hAnsi="宋体"/>
          <w:position w:val="-14"/>
          <w:szCs w:val="21"/>
        </w:rPr>
        <w:object w:dxaOrig="320" w:dyaOrig="380">
          <v:shape id="_x0000_i1027" type="#_x0000_t75" style="width:15.75pt;height:18.75pt" o:ole="">
            <v:imagedata r:id="rId13" o:title=""/>
          </v:shape>
          <o:OLEObject Type="Embed" ProgID="Equation.3" ShapeID="_x0000_i1027" DrawAspect="Content" ObjectID="_1607239031" r:id="rId15"/>
        </w:object>
      </w:r>
      <w:r>
        <w:rPr>
          <w:bCs/>
        </w:rPr>
        <w:t>——</w:t>
      </w:r>
      <w:r>
        <w:rPr>
          <w:rFonts w:hAnsi="宋体" w:hint="eastAsia"/>
        </w:rPr>
        <w:t xml:space="preserve"> 有效度，（</w:t>
      </w:r>
      <w:r>
        <w:rPr>
          <w:rFonts w:hAnsi="宋体"/>
        </w:rPr>
        <w:t>%</w:t>
      </w:r>
      <w:r>
        <w:rPr>
          <w:rFonts w:hAnsi="宋体" w:hint="eastAsia"/>
        </w:rPr>
        <w:t>）；</w:t>
      </w:r>
    </w:p>
    <w:p w:rsidR="0065287C" w:rsidRDefault="0065287C" w:rsidP="0065287C">
      <w:pPr>
        <w:pStyle w:val="a1"/>
        <w:numPr>
          <w:ilvl w:val="0"/>
          <w:numId w:val="0"/>
        </w:numPr>
        <w:adjustRightInd w:val="0"/>
        <w:snapToGrid w:val="0"/>
        <w:spacing w:beforeLines="0" w:afterLines="0" w:line="279" w:lineRule="auto"/>
        <w:ind w:right="499" w:firstLineChars="300" w:firstLine="630"/>
        <w:rPr>
          <w:rFonts w:ascii="宋体" w:eastAsia="宋体" w:hAnsi="宋体"/>
        </w:rPr>
      </w:pPr>
      <w:r w:rsidRPr="00277FD6">
        <w:rPr>
          <w:rFonts w:hAnsi="宋体"/>
          <w:position w:val="-12"/>
        </w:rPr>
        <w:object w:dxaOrig="260" w:dyaOrig="360">
          <v:shape id="_x0000_i1028" type="#_x0000_t75" style="width:12.75pt;height:18pt" o:ole="">
            <v:imagedata r:id="rId16" o:title=""/>
          </v:shape>
          <o:OLEObject Type="Embed" ProgID="Equation.DSMT4" ShapeID="_x0000_i1028" DrawAspect="Content" ObjectID="_1607239032" r:id="rId17"/>
        </w:object>
      </w:r>
      <w:r>
        <w:rPr>
          <w:bCs/>
        </w:rPr>
        <w:t>——</w:t>
      </w:r>
      <w:r>
        <w:rPr>
          <w:rFonts w:ascii="宋体" w:eastAsia="宋体" w:hAnsi="宋体" w:hint="eastAsia"/>
        </w:rPr>
        <w:t xml:space="preserve"> 作业时间，单位为小时（h）；</w:t>
      </w:r>
    </w:p>
    <w:p w:rsidR="0065287C" w:rsidRDefault="0065287C" w:rsidP="0065287C">
      <w:pPr>
        <w:pStyle w:val="ad"/>
        <w:adjustRightInd w:val="0"/>
        <w:snapToGrid w:val="0"/>
        <w:spacing w:line="279" w:lineRule="auto"/>
        <w:ind w:left="255" w:right="499" w:firstLineChars="0" w:firstLine="420"/>
        <w:jc w:val="left"/>
        <w:rPr>
          <w:rFonts w:hAnsi="宋体"/>
        </w:rPr>
      </w:pPr>
      <w:r w:rsidRPr="00277FD6">
        <w:rPr>
          <w:rFonts w:hAnsi="宋体"/>
          <w:position w:val="-14"/>
        </w:rPr>
        <w:object w:dxaOrig="260" w:dyaOrig="380">
          <v:shape id="_x0000_i1029" type="#_x0000_t75" style="width:12.75pt;height:18.75pt" o:ole="">
            <v:imagedata r:id="rId18" o:title=""/>
          </v:shape>
          <o:OLEObject Type="Embed" ProgID="Equation.DSMT4" ShapeID="_x0000_i1029" DrawAspect="Content" ObjectID="_1607239033" r:id="rId19"/>
        </w:object>
      </w:r>
      <w:r>
        <w:rPr>
          <w:bCs/>
        </w:rPr>
        <w:t>——</w:t>
      </w:r>
      <w:r>
        <w:rPr>
          <w:rFonts w:hAnsi="宋体" w:hint="eastAsia"/>
        </w:rPr>
        <w:t xml:space="preserve"> 故障排除时间，单位为小时（h）。</w:t>
      </w:r>
    </w:p>
    <w:p w:rsidR="0065287C" w:rsidRDefault="0065287C" w:rsidP="0065287C">
      <w:pPr>
        <w:pStyle w:val="ae"/>
        <w:spacing w:before="120" w:after="120"/>
        <w:ind w:firstLineChars="100" w:firstLine="210"/>
      </w:pPr>
      <w:r>
        <w:rPr>
          <w:rFonts w:hint="eastAsia"/>
        </w:rPr>
        <w:t>5.4.2.2 用户满意度</w:t>
      </w:r>
    </w:p>
    <w:p w:rsidR="0065287C" w:rsidRDefault="0065287C" w:rsidP="0065287C">
      <w:pPr>
        <w:pStyle w:val="ad"/>
        <w:spacing w:line="279" w:lineRule="auto"/>
        <w:ind w:left="255" w:right="499" w:firstLineChars="74" w:firstLine="155"/>
        <w:rPr>
          <w:rFonts w:hAnsi="宋体"/>
        </w:rPr>
      </w:pPr>
      <w:r>
        <w:rPr>
          <w:rFonts w:hAnsi="宋体" w:hint="eastAsia"/>
          <w:bCs/>
          <w:lang w:val="zh-CN"/>
        </w:rPr>
        <w:t>可靠性用户调查和适用性用户调查同时进行。按公式（</w:t>
      </w:r>
      <w:r>
        <w:rPr>
          <w:rFonts w:hAnsi="宋体" w:hint="eastAsia"/>
          <w:bCs/>
        </w:rPr>
        <w:t>2</w:t>
      </w:r>
      <w:r>
        <w:rPr>
          <w:rFonts w:hAnsi="宋体" w:hint="eastAsia"/>
          <w:bCs/>
          <w:lang w:val="zh-CN"/>
        </w:rPr>
        <w:t>）计算用户满意度S。</w:t>
      </w:r>
    </w:p>
    <w:p w:rsidR="0065287C" w:rsidRDefault="0065287C" w:rsidP="0065287C">
      <w:pPr>
        <w:pStyle w:val="ad"/>
        <w:spacing w:line="279" w:lineRule="auto"/>
        <w:ind w:left="255" w:right="499" w:firstLineChars="74" w:firstLine="155"/>
        <w:rPr>
          <w:rFonts w:hAnsi="宋体"/>
          <w:szCs w:val="21"/>
        </w:rPr>
      </w:pPr>
      <w:r w:rsidRPr="00277FD6">
        <w:rPr>
          <w:position w:val="-28"/>
        </w:rPr>
        <w:object w:dxaOrig="1579" w:dyaOrig="680">
          <v:shape id="_x0000_i1030" type="#_x0000_t75" style="width:78.75pt;height:33.75pt" o:ole="">
            <v:imagedata r:id="rId20" o:title=""/>
          </v:shape>
          <o:OLEObject Type="Embed" ProgID="Equation.DSMT4" ShapeID="_x0000_i1030" DrawAspect="Content" ObjectID="_1607239034" r:id="rId21"/>
        </w:object>
      </w:r>
      <w:r>
        <w:rPr>
          <w:rFonts w:hint="eastAsia"/>
        </w:rPr>
        <w:t>…………………………………………</w:t>
      </w:r>
      <w:r>
        <w:rPr>
          <w:rFonts w:hAnsi="宋体" w:hint="eastAsia"/>
        </w:rPr>
        <w:t>（2）</w:t>
      </w:r>
    </w:p>
    <w:p w:rsidR="0065287C" w:rsidRDefault="0065287C" w:rsidP="0065287C">
      <w:pPr>
        <w:pStyle w:val="ad"/>
        <w:spacing w:line="279" w:lineRule="auto"/>
        <w:ind w:left="255" w:right="499" w:firstLineChars="74" w:firstLine="155"/>
        <w:rPr>
          <w:rFonts w:hAnsi="宋体"/>
          <w:szCs w:val="21"/>
        </w:rPr>
      </w:pPr>
      <w:r>
        <w:rPr>
          <w:rFonts w:hAnsi="宋体" w:hint="eastAsia"/>
          <w:szCs w:val="21"/>
        </w:rPr>
        <w:t>式中：</w:t>
      </w:r>
    </w:p>
    <w:p w:rsidR="0065287C" w:rsidRDefault="0065287C" w:rsidP="0065287C">
      <w:pPr>
        <w:pStyle w:val="ad"/>
        <w:adjustRightInd w:val="0"/>
        <w:spacing w:line="279" w:lineRule="auto"/>
        <w:ind w:left="255" w:right="499" w:firstLineChars="74" w:firstLine="155"/>
        <w:jc w:val="left"/>
      </w:pPr>
      <w:r w:rsidRPr="00277FD6">
        <w:rPr>
          <w:position w:val="-6"/>
        </w:rPr>
        <w:object w:dxaOrig="220" w:dyaOrig="280">
          <v:shape id="_x0000_i1031" type="#_x0000_t75" style="width:11.25pt;height:14.25pt" o:ole="">
            <v:imagedata r:id="rId22" o:title=""/>
          </v:shape>
          <o:OLEObject Type="Embed" ProgID="Equation.3" ShapeID="_x0000_i1031" DrawAspect="Content" ObjectID="_1607239035" r:id="rId23"/>
        </w:object>
      </w:r>
      <w:r>
        <w:rPr>
          <w:bCs/>
        </w:rPr>
        <w:t>——</w:t>
      </w:r>
      <w:r>
        <w:rPr>
          <w:rFonts w:hint="eastAsia"/>
        </w:rPr>
        <w:t>用户满意度（百分制）；</w:t>
      </w:r>
    </w:p>
    <w:p w:rsidR="0065287C" w:rsidRDefault="0065287C" w:rsidP="0065287C">
      <w:pPr>
        <w:pStyle w:val="ad"/>
        <w:adjustRightInd w:val="0"/>
        <w:spacing w:line="279" w:lineRule="auto"/>
        <w:ind w:left="255" w:right="499" w:firstLineChars="74" w:firstLine="155"/>
        <w:jc w:val="left"/>
      </w:pPr>
      <w:r w:rsidRPr="00277FD6">
        <w:rPr>
          <w:position w:val="-6"/>
        </w:rPr>
        <w:object w:dxaOrig="260" w:dyaOrig="220">
          <v:shape id="_x0000_i1032" type="#_x0000_t75" style="width:12.75pt;height:11.25pt" o:ole="">
            <v:imagedata r:id="rId24" o:title=""/>
          </v:shape>
          <o:OLEObject Type="Embed" ProgID="Equation.3" ShapeID="_x0000_i1032" DrawAspect="Content" ObjectID="_1607239036" r:id="rId25"/>
        </w:object>
      </w:r>
      <w:r>
        <w:rPr>
          <w:bCs/>
        </w:rPr>
        <w:t>——</w:t>
      </w:r>
      <w:r>
        <w:rPr>
          <w:rFonts w:hint="eastAsia"/>
        </w:rPr>
        <w:t xml:space="preserve">调查的用户数； </w:t>
      </w:r>
    </w:p>
    <w:p w:rsidR="0065287C" w:rsidRDefault="0065287C" w:rsidP="0065287C">
      <w:pPr>
        <w:pStyle w:val="ad"/>
        <w:adjustRightInd w:val="0"/>
        <w:spacing w:line="279" w:lineRule="auto"/>
        <w:ind w:left="255" w:right="499" w:firstLineChars="74" w:firstLine="155"/>
        <w:jc w:val="left"/>
        <w:rPr>
          <w:rFonts w:ascii="黑体" w:eastAsia="黑体"/>
          <w:color w:val="FF0000"/>
          <w:spacing w:val="-1"/>
        </w:rPr>
      </w:pPr>
      <w:r w:rsidRPr="00277FD6">
        <w:rPr>
          <w:position w:val="-12"/>
        </w:rPr>
        <w:object w:dxaOrig="220" w:dyaOrig="360">
          <v:shape id="_x0000_i1033" type="#_x0000_t75" style="width:11.25pt;height:18pt" o:ole="">
            <v:imagedata r:id="rId26" o:title=""/>
          </v:shape>
          <o:OLEObject Type="Embed" ProgID="Equation.3" ShapeID="_x0000_i1033" DrawAspect="Content" ObjectID="_1607239037" r:id="rId27"/>
        </w:object>
      </w:r>
      <w:r>
        <w:rPr>
          <w:bCs/>
        </w:rPr>
        <w:t>——</w:t>
      </w:r>
      <w:r>
        <w:rPr>
          <w:rFonts w:hint="eastAsia"/>
        </w:rPr>
        <w:t>第i个用户赋予的满意度分值(5分制)。</w:t>
      </w:r>
    </w:p>
    <w:p w:rsidR="0065287C" w:rsidRDefault="0065287C" w:rsidP="00182BDF">
      <w:pPr>
        <w:pStyle w:val="a9"/>
        <w:spacing w:beforeLines="50" w:afterLines="50"/>
        <w:ind w:firstLineChars="100" w:firstLine="210"/>
        <w:rPr>
          <w:rFonts w:ascii="黑体" w:eastAsia="黑体"/>
        </w:rPr>
      </w:pPr>
      <w:r>
        <w:rPr>
          <w:rFonts w:ascii="黑体" w:eastAsia="黑体" w:hint="eastAsia"/>
          <w:lang w:val="en-US"/>
        </w:rPr>
        <w:t xml:space="preserve">5.4.2.3 </w:t>
      </w:r>
      <w:r>
        <w:rPr>
          <w:rFonts w:ascii="黑体" w:eastAsia="黑体" w:hint="eastAsia"/>
        </w:rPr>
        <w:t>故障分类</w:t>
      </w:r>
    </w:p>
    <w:p w:rsidR="0065287C" w:rsidRDefault="0065287C" w:rsidP="0065287C">
      <w:pPr>
        <w:pStyle w:val="a9"/>
        <w:spacing w:line="279" w:lineRule="auto"/>
        <w:ind w:left="255" w:right="499" w:firstLine="420"/>
      </w:pPr>
      <w:r>
        <w:t>故障按其危害程度分为三级：致命故障、严重故障、一般故障，故障级别代号、名称和故障基本特征见下表</w:t>
      </w:r>
      <w:r>
        <w:rPr>
          <w:rFonts w:hint="eastAsia"/>
          <w:lang w:val="en-US"/>
        </w:rPr>
        <w:t>5</w:t>
      </w:r>
      <w:r>
        <w:t>。</w:t>
      </w:r>
    </w:p>
    <w:p w:rsidR="0065287C" w:rsidRDefault="0065287C" w:rsidP="0065287C">
      <w:pPr>
        <w:pStyle w:val="a9"/>
        <w:tabs>
          <w:tab w:val="left" w:pos="525"/>
        </w:tabs>
        <w:spacing w:after="20"/>
        <w:ind w:right="245"/>
        <w:jc w:val="center"/>
        <w:rPr>
          <w:rFonts w:ascii="黑体" w:eastAsia="黑体"/>
        </w:rPr>
      </w:pPr>
      <w:r>
        <w:rPr>
          <w:rFonts w:ascii="黑体" w:eastAsia="黑体" w:hint="eastAsia"/>
        </w:rPr>
        <w:t>表</w:t>
      </w:r>
      <w:r>
        <w:rPr>
          <w:rFonts w:ascii="黑体" w:eastAsia="黑体" w:hint="eastAsia"/>
          <w:lang w:val="en-US"/>
        </w:rPr>
        <w:t xml:space="preserve">5  </w:t>
      </w:r>
      <w:r>
        <w:rPr>
          <w:rFonts w:ascii="黑体" w:eastAsia="黑体" w:hint="eastAsia"/>
        </w:rPr>
        <w:t>故障</w:t>
      </w:r>
      <w:r>
        <w:rPr>
          <w:rFonts w:ascii="黑体" w:eastAsia="黑体" w:hint="eastAsia"/>
          <w:spacing w:val="-3"/>
        </w:rPr>
        <w:t>分</w:t>
      </w:r>
      <w:r>
        <w:rPr>
          <w:rFonts w:ascii="黑体" w:eastAsia="黑体" w:hint="eastAsia"/>
        </w:rPr>
        <w:t>级</w:t>
      </w:r>
    </w:p>
    <w:tbl>
      <w:tblPr>
        <w:tblW w:w="9575"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1278"/>
        <w:gridCol w:w="6912"/>
      </w:tblGrid>
      <w:tr w:rsidR="0065287C" w:rsidTr="00650536">
        <w:trPr>
          <w:trHeight w:val="311"/>
        </w:trPr>
        <w:tc>
          <w:tcPr>
            <w:tcW w:w="1385" w:type="dxa"/>
          </w:tcPr>
          <w:p w:rsidR="0065287C" w:rsidRDefault="0065287C" w:rsidP="00650536">
            <w:pPr>
              <w:pStyle w:val="TableParagraph"/>
              <w:spacing w:before="38"/>
              <w:ind w:left="131" w:right="124"/>
              <w:jc w:val="center"/>
              <w:rPr>
                <w:sz w:val="18"/>
              </w:rPr>
            </w:pPr>
            <w:r>
              <w:rPr>
                <w:sz w:val="18"/>
              </w:rPr>
              <w:t>故障级别代号</w:t>
            </w:r>
          </w:p>
        </w:tc>
        <w:tc>
          <w:tcPr>
            <w:tcW w:w="1278" w:type="dxa"/>
          </w:tcPr>
          <w:p w:rsidR="0065287C" w:rsidRDefault="0065287C" w:rsidP="00650536">
            <w:pPr>
              <w:pStyle w:val="TableParagraph"/>
              <w:spacing w:before="38"/>
              <w:ind w:left="275"/>
              <w:rPr>
                <w:sz w:val="18"/>
              </w:rPr>
            </w:pPr>
            <w:r>
              <w:rPr>
                <w:sz w:val="18"/>
              </w:rPr>
              <w:t>故障名称</w:t>
            </w:r>
          </w:p>
        </w:tc>
        <w:tc>
          <w:tcPr>
            <w:tcW w:w="6912" w:type="dxa"/>
          </w:tcPr>
          <w:p w:rsidR="0065287C" w:rsidRDefault="0065287C" w:rsidP="00650536">
            <w:pPr>
              <w:pStyle w:val="TableParagraph"/>
              <w:spacing w:before="38"/>
              <w:ind w:left="2892" w:right="2889"/>
              <w:jc w:val="center"/>
              <w:rPr>
                <w:sz w:val="18"/>
              </w:rPr>
            </w:pPr>
            <w:r>
              <w:rPr>
                <w:sz w:val="18"/>
              </w:rPr>
              <w:t>故障基本特征</w:t>
            </w:r>
          </w:p>
        </w:tc>
      </w:tr>
      <w:tr w:rsidR="0065287C" w:rsidTr="00650536">
        <w:trPr>
          <w:trHeight w:val="311"/>
        </w:trPr>
        <w:tc>
          <w:tcPr>
            <w:tcW w:w="1385" w:type="dxa"/>
          </w:tcPr>
          <w:p w:rsidR="0065287C" w:rsidRDefault="0065287C" w:rsidP="00650536">
            <w:pPr>
              <w:pStyle w:val="TableParagraph"/>
              <w:spacing w:before="38"/>
              <w:ind w:left="9"/>
              <w:jc w:val="center"/>
              <w:rPr>
                <w:sz w:val="18"/>
              </w:rPr>
            </w:pPr>
            <w:r>
              <w:rPr>
                <w:sz w:val="18"/>
              </w:rPr>
              <w:t>Ⅰ</w:t>
            </w:r>
          </w:p>
        </w:tc>
        <w:tc>
          <w:tcPr>
            <w:tcW w:w="1278" w:type="dxa"/>
          </w:tcPr>
          <w:p w:rsidR="0065287C" w:rsidRDefault="0065287C" w:rsidP="00650536">
            <w:pPr>
              <w:pStyle w:val="TableParagraph"/>
              <w:spacing w:before="38"/>
              <w:ind w:left="275"/>
              <w:rPr>
                <w:sz w:val="18"/>
              </w:rPr>
            </w:pPr>
            <w:r>
              <w:rPr>
                <w:sz w:val="18"/>
              </w:rPr>
              <w:t>致命故障</w:t>
            </w:r>
          </w:p>
        </w:tc>
        <w:tc>
          <w:tcPr>
            <w:tcW w:w="6912" w:type="dxa"/>
          </w:tcPr>
          <w:p w:rsidR="0065287C" w:rsidRDefault="0065287C" w:rsidP="00650536">
            <w:pPr>
              <w:pStyle w:val="TableParagraph"/>
              <w:spacing w:before="38"/>
              <w:ind w:left="106"/>
              <w:rPr>
                <w:sz w:val="18"/>
              </w:rPr>
            </w:pPr>
            <w:r>
              <w:rPr>
                <w:sz w:val="18"/>
              </w:rPr>
              <w:t>导致功能完全丧失；危及作业、人身安全或引起重要总成（系统）报废</w:t>
            </w:r>
          </w:p>
        </w:tc>
      </w:tr>
      <w:tr w:rsidR="0065287C" w:rsidTr="00650536">
        <w:trPr>
          <w:trHeight w:val="311"/>
        </w:trPr>
        <w:tc>
          <w:tcPr>
            <w:tcW w:w="1385" w:type="dxa"/>
          </w:tcPr>
          <w:p w:rsidR="0065287C" w:rsidRDefault="0065287C" w:rsidP="00650536">
            <w:pPr>
              <w:pStyle w:val="TableParagraph"/>
              <w:spacing w:before="38"/>
              <w:ind w:left="9"/>
              <w:jc w:val="center"/>
              <w:rPr>
                <w:sz w:val="18"/>
              </w:rPr>
            </w:pPr>
            <w:r>
              <w:rPr>
                <w:sz w:val="18"/>
              </w:rPr>
              <w:t>Ⅱ</w:t>
            </w:r>
          </w:p>
        </w:tc>
        <w:tc>
          <w:tcPr>
            <w:tcW w:w="1278" w:type="dxa"/>
          </w:tcPr>
          <w:p w:rsidR="0065287C" w:rsidRDefault="0065287C" w:rsidP="00650536">
            <w:pPr>
              <w:pStyle w:val="TableParagraph"/>
              <w:spacing w:before="38"/>
              <w:ind w:left="275"/>
              <w:rPr>
                <w:sz w:val="18"/>
              </w:rPr>
            </w:pPr>
            <w:r>
              <w:rPr>
                <w:sz w:val="18"/>
              </w:rPr>
              <w:t>严重故障</w:t>
            </w:r>
          </w:p>
        </w:tc>
        <w:tc>
          <w:tcPr>
            <w:tcW w:w="6912" w:type="dxa"/>
          </w:tcPr>
          <w:p w:rsidR="0065287C" w:rsidRDefault="0065287C" w:rsidP="00650536">
            <w:pPr>
              <w:pStyle w:val="TableParagraph"/>
              <w:spacing w:before="38"/>
              <w:ind w:left="106"/>
              <w:rPr>
                <w:sz w:val="18"/>
              </w:rPr>
            </w:pPr>
            <w:r>
              <w:rPr>
                <w:sz w:val="18"/>
              </w:rPr>
              <w:t>导致功能严重下降；重要零部件损坏、关键部位紧固件损坏</w:t>
            </w:r>
          </w:p>
        </w:tc>
      </w:tr>
      <w:tr w:rsidR="0065287C" w:rsidTr="00650536">
        <w:trPr>
          <w:trHeight w:val="625"/>
        </w:trPr>
        <w:tc>
          <w:tcPr>
            <w:tcW w:w="1385" w:type="dxa"/>
          </w:tcPr>
          <w:p w:rsidR="0065287C" w:rsidRDefault="0065287C" w:rsidP="00650536">
            <w:pPr>
              <w:pStyle w:val="TableParagraph"/>
              <w:spacing w:before="2"/>
              <w:rPr>
                <w:rFonts w:ascii="黑体"/>
                <w:sz w:val="15"/>
              </w:rPr>
            </w:pPr>
          </w:p>
          <w:p w:rsidR="0065287C" w:rsidRDefault="0065287C" w:rsidP="00650536">
            <w:pPr>
              <w:pStyle w:val="TableParagraph"/>
              <w:ind w:left="9"/>
              <w:jc w:val="center"/>
              <w:rPr>
                <w:sz w:val="18"/>
              </w:rPr>
            </w:pPr>
            <w:r>
              <w:rPr>
                <w:sz w:val="18"/>
              </w:rPr>
              <w:t>Ⅲ</w:t>
            </w:r>
          </w:p>
        </w:tc>
        <w:tc>
          <w:tcPr>
            <w:tcW w:w="1278" w:type="dxa"/>
          </w:tcPr>
          <w:p w:rsidR="0065287C" w:rsidRDefault="0065287C" w:rsidP="00650536">
            <w:pPr>
              <w:pStyle w:val="TableParagraph"/>
              <w:spacing w:before="2"/>
              <w:rPr>
                <w:rFonts w:ascii="黑体"/>
                <w:sz w:val="15"/>
              </w:rPr>
            </w:pPr>
          </w:p>
          <w:p w:rsidR="0065287C" w:rsidRDefault="0065287C" w:rsidP="00650536">
            <w:pPr>
              <w:pStyle w:val="TableParagraph"/>
              <w:ind w:left="275"/>
              <w:rPr>
                <w:sz w:val="18"/>
              </w:rPr>
            </w:pPr>
            <w:r>
              <w:rPr>
                <w:sz w:val="18"/>
              </w:rPr>
              <w:t>一般故障</w:t>
            </w:r>
          </w:p>
        </w:tc>
        <w:tc>
          <w:tcPr>
            <w:tcW w:w="6912" w:type="dxa"/>
          </w:tcPr>
          <w:p w:rsidR="0065287C" w:rsidRDefault="0065287C" w:rsidP="00650536">
            <w:pPr>
              <w:pStyle w:val="TableParagraph"/>
              <w:spacing w:before="38"/>
              <w:ind w:left="106"/>
              <w:rPr>
                <w:sz w:val="18"/>
              </w:rPr>
            </w:pPr>
            <w:r>
              <w:rPr>
                <w:sz w:val="18"/>
              </w:rPr>
              <w:t>导致功能下降，不能正常作业；一般零部件和标准件损坏或脱落，通过调整或更换在</w:t>
            </w:r>
          </w:p>
          <w:p w:rsidR="0065287C" w:rsidRDefault="0065287C" w:rsidP="00650536">
            <w:pPr>
              <w:pStyle w:val="TableParagraph"/>
              <w:spacing w:before="81"/>
              <w:ind w:left="106"/>
              <w:rPr>
                <w:sz w:val="18"/>
              </w:rPr>
            </w:pPr>
            <w:r>
              <w:rPr>
                <w:sz w:val="18"/>
              </w:rPr>
              <w:t>短时间内可修复</w:t>
            </w:r>
          </w:p>
        </w:tc>
      </w:tr>
    </w:tbl>
    <w:p w:rsidR="0065287C" w:rsidRDefault="0065287C" w:rsidP="00182BDF">
      <w:pPr>
        <w:pStyle w:val="ab"/>
        <w:tabs>
          <w:tab w:val="left" w:pos="890"/>
        </w:tabs>
        <w:spacing w:beforeLines="50" w:afterLines="50"/>
        <w:ind w:left="0" w:firstLineChars="100" w:firstLine="206"/>
      </w:pPr>
      <w:r>
        <w:rPr>
          <w:rFonts w:ascii="黑体" w:eastAsia="黑体" w:hint="eastAsia"/>
          <w:spacing w:val="-2"/>
          <w:sz w:val="21"/>
          <w:lang w:val="en-US"/>
        </w:rPr>
        <w:t xml:space="preserve">5.4.3 </w:t>
      </w:r>
      <w:r>
        <w:rPr>
          <w:rFonts w:ascii="黑体" w:eastAsia="黑体" w:hint="eastAsia"/>
          <w:spacing w:val="-2"/>
          <w:sz w:val="21"/>
        </w:rPr>
        <w:t>判定规则</w:t>
      </w:r>
    </w:p>
    <w:p w:rsidR="0065287C" w:rsidRPr="00F93EB8" w:rsidRDefault="0065287C" w:rsidP="0065287C">
      <w:pPr>
        <w:tabs>
          <w:tab w:val="left" w:pos="1049"/>
        </w:tabs>
        <w:spacing w:before="71" w:line="279" w:lineRule="auto"/>
        <w:ind w:leftChars="100" w:left="210" w:right="499" w:firstLine="1"/>
      </w:pPr>
      <w:r w:rsidRPr="00F93EB8">
        <w:rPr>
          <w:rFonts w:ascii="黑体" w:eastAsia="黑体" w:hAnsi="黑体" w:cs="黑体" w:hint="eastAsia"/>
          <w:spacing w:val="15"/>
          <w:position w:val="1"/>
        </w:rPr>
        <w:t xml:space="preserve">5.4.3.1 </w:t>
      </w:r>
      <w:r w:rsidRPr="00F93EB8">
        <w:rPr>
          <w:spacing w:val="15"/>
          <w:position w:val="1"/>
        </w:rPr>
        <w:t>有效度</w:t>
      </w:r>
      <w:r w:rsidRPr="00F93EB8">
        <w:rPr>
          <w:position w:val="1"/>
        </w:rPr>
        <w:t>K</w:t>
      </w:r>
      <w:r w:rsidRPr="00F93EB8">
        <w:rPr>
          <w:sz w:val="11"/>
        </w:rPr>
        <w:t>18</w:t>
      </w:r>
      <w:r w:rsidRPr="00F93EB8">
        <w:rPr>
          <w:position w:val="1"/>
        </w:rPr>
        <w:t>≥95</w:t>
      </w:r>
      <w:r w:rsidRPr="00F93EB8">
        <w:rPr>
          <w:spacing w:val="-7"/>
          <w:position w:val="1"/>
        </w:rPr>
        <w:t>%</w:t>
      </w:r>
      <w:r w:rsidRPr="00F93EB8">
        <w:rPr>
          <w:spacing w:val="-7"/>
          <w:position w:val="1"/>
        </w:rPr>
        <w:t>，用户调查法中用户满意度</w:t>
      </w:r>
      <w:r w:rsidRPr="00F93EB8">
        <w:rPr>
          <w:position w:val="1"/>
        </w:rPr>
        <w:t>S≥80</w:t>
      </w:r>
      <w:r w:rsidRPr="00F93EB8">
        <w:rPr>
          <w:spacing w:val="-11"/>
          <w:position w:val="1"/>
        </w:rPr>
        <w:t>分，且用户调查中无本大纲</w:t>
      </w:r>
      <w:r w:rsidRPr="00F93EB8">
        <w:rPr>
          <w:position w:val="1"/>
        </w:rPr>
        <w:t>5.4.2</w:t>
      </w:r>
      <w:r w:rsidRPr="00F93EB8">
        <w:rPr>
          <w:spacing w:val="-13"/>
          <w:position w:val="1"/>
        </w:rPr>
        <w:t>所述的</w:t>
      </w:r>
      <w:r w:rsidRPr="00F93EB8">
        <w:rPr>
          <w:spacing w:val="-6"/>
        </w:rPr>
        <w:t>严重故障和致命故障，可靠性评价结论为符合大纲要求。</w:t>
      </w:r>
    </w:p>
    <w:p w:rsidR="0065287C" w:rsidRPr="00F93EB8" w:rsidRDefault="0065287C" w:rsidP="0065287C">
      <w:pPr>
        <w:tabs>
          <w:tab w:val="left" w:pos="1049"/>
        </w:tabs>
        <w:spacing w:line="279" w:lineRule="auto"/>
        <w:ind w:leftChars="100" w:left="210" w:right="499" w:firstLine="1"/>
      </w:pPr>
      <w:r w:rsidRPr="00F93EB8">
        <w:rPr>
          <w:rFonts w:ascii="黑体" w:eastAsia="黑体" w:hAnsi="黑体" w:cs="黑体" w:hint="eastAsia"/>
          <w:spacing w:val="-3"/>
        </w:rPr>
        <w:t>5.4.3.2</w:t>
      </w:r>
      <w:r w:rsidRPr="00F93EB8">
        <w:rPr>
          <w:spacing w:val="-3"/>
        </w:rPr>
        <w:t>在生产试验中或生产查定中如有严重故障、致命故障发生，试验不再继续进行。可靠性评价结论为不符合大纲要求。</w:t>
      </w:r>
    </w:p>
    <w:p w:rsidR="0065287C" w:rsidRPr="00F93EB8" w:rsidRDefault="0065287C" w:rsidP="00182BDF">
      <w:pPr>
        <w:tabs>
          <w:tab w:val="left" w:pos="784"/>
          <w:tab w:val="left" w:pos="785"/>
        </w:tabs>
        <w:spacing w:beforeLines="50" w:afterLines="50"/>
        <w:ind w:leftChars="100" w:left="422" w:hangingChars="104" w:hanging="212"/>
        <w:rPr>
          <w:rFonts w:ascii="黑体" w:eastAsia="黑体"/>
        </w:rPr>
      </w:pPr>
      <w:r w:rsidRPr="00F93EB8">
        <w:rPr>
          <w:rFonts w:ascii="黑体" w:eastAsia="黑体" w:hint="eastAsia"/>
          <w:spacing w:val="-3"/>
        </w:rPr>
        <w:t>5.5 综合判定规则</w:t>
      </w:r>
    </w:p>
    <w:p w:rsidR="0065287C" w:rsidRPr="00F93EB8" w:rsidRDefault="0065287C" w:rsidP="0065287C">
      <w:pPr>
        <w:tabs>
          <w:tab w:val="left" w:pos="890"/>
        </w:tabs>
        <w:spacing w:line="279" w:lineRule="auto"/>
        <w:ind w:leftChars="100" w:left="210" w:right="499" w:firstLine="1"/>
      </w:pPr>
      <w:r w:rsidRPr="00F93EB8">
        <w:rPr>
          <w:rFonts w:ascii="黑体" w:eastAsia="黑体" w:hAnsi="黑体" w:cs="黑体" w:hint="eastAsia"/>
          <w:spacing w:val="-3"/>
        </w:rPr>
        <w:t xml:space="preserve">5.5.1 </w:t>
      </w:r>
      <w:r w:rsidRPr="00F93EB8">
        <w:rPr>
          <w:spacing w:val="-3"/>
        </w:rPr>
        <w:t>产品一致性检查、安全性评价、适用性评价、可靠性评价为一级指标，其包含的各检查项目和</w:t>
      </w:r>
      <w:r w:rsidRPr="00F93EB8">
        <w:rPr>
          <w:spacing w:val="-6"/>
        </w:rPr>
        <w:t>要求为二级指标。指标分级与判定要求见表</w:t>
      </w:r>
      <w:r w:rsidRPr="00F93EB8">
        <w:rPr>
          <w:rFonts w:hint="eastAsia"/>
          <w:spacing w:val="-6"/>
        </w:rPr>
        <w:t>6</w:t>
      </w:r>
      <w:r w:rsidRPr="00F93EB8">
        <w:t>。</w:t>
      </w:r>
    </w:p>
    <w:p w:rsidR="0065287C" w:rsidRDefault="0065287C" w:rsidP="0065287C">
      <w:pPr>
        <w:pStyle w:val="ab"/>
        <w:tabs>
          <w:tab w:val="left" w:pos="838"/>
        </w:tabs>
        <w:ind w:left="0" w:firstLineChars="100" w:firstLine="204"/>
        <w:rPr>
          <w:sz w:val="21"/>
        </w:rPr>
      </w:pPr>
      <w:r>
        <w:rPr>
          <w:rFonts w:ascii="黑体" w:eastAsia="黑体" w:hAnsi="黑体" w:cs="黑体" w:hint="eastAsia"/>
          <w:spacing w:val="-3"/>
          <w:sz w:val="21"/>
          <w:lang w:val="en-US"/>
        </w:rPr>
        <w:t xml:space="preserve">5.5.2 </w:t>
      </w:r>
      <w:r>
        <w:rPr>
          <w:spacing w:val="-3"/>
          <w:sz w:val="21"/>
        </w:rPr>
        <w:t>一级指标均满足要求时，推广鉴定结论为通过。否则，推广鉴定结论为不通过。</w:t>
      </w:r>
    </w:p>
    <w:p w:rsidR="0065287C" w:rsidRDefault="0065287C" w:rsidP="0065287C">
      <w:pPr>
        <w:pStyle w:val="a9"/>
        <w:tabs>
          <w:tab w:val="left" w:pos="525"/>
        </w:tabs>
        <w:spacing w:before="43" w:after="20"/>
        <w:ind w:right="245"/>
        <w:jc w:val="center"/>
        <w:rPr>
          <w:rFonts w:ascii="黑体" w:eastAsia="黑体"/>
        </w:rPr>
      </w:pPr>
      <w:r>
        <w:rPr>
          <w:rFonts w:ascii="黑体" w:eastAsia="黑体" w:hint="eastAsia"/>
        </w:rPr>
        <w:lastRenderedPageBreak/>
        <w:t>表</w:t>
      </w:r>
      <w:r>
        <w:rPr>
          <w:rFonts w:ascii="黑体" w:eastAsia="黑体" w:hint="eastAsia"/>
          <w:lang w:val="en-US"/>
        </w:rPr>
        <w:t>6</w:t>
      </w:r>
      <w:r>
        <w:rPr>
          <w:rFonts w:ascii="黑体" w:eastAsia="黑体" w:hint="eastAsia"/>
        </w:rPr>
        <w:tab/>
        <w:t>初次</w:t>
      </w:r>
      <w:r>
        <w:rPr>
          <w:rFonts w:ascii="黑体" w:eastAsia="黑体" w:hint="eastAsia"/>
          <w:spacing w:val="-3"/>
        </w:rPr>
        <w:t>鉴</w:t>
      </w:r>
      <w:r>
        <w:rPr>
          <w:rFonts w:ascii="黑体" w:eastAsia="黑体" w:hint="eastAsia"/>
        </w:rPr>
        <w:t>定</w:t>
      </w:r>
      <w:r>
        <w:rPr>
          <w:rFonts w:ascii="黑体" w:eastAsia="黑体" w:hint="eastAsia"/>
          <w:spacing w:val="-3"/>
        </w:rPr>
        <w:t>综</w:t>
      </w:r>
      <w:r>
        <w:rPr>
          <w:rFonts w:ascii="黑体" w:eastAsia="黑体" w:hint="eastAsia"/>
        </w:rPr>
        <w:t>合</w:t>
      </w:r>
      <w:r>
        <w:rPr>
          <w:rFonts w:ascii="黑体" w:eastAsia="黑体" w:hint="eastAsia"/>
          <w:spacing w:val="-3"/>
        </w:rPr>
        <w:t>判</w:t>
      </w:r>
      <w:r>
        <w:rPr>
          <w:rFonts w:ascii="黑体" w:eastAsia="黑体" w:hint="eastAsia"/>
        </w:rPr>
        <w:t>定表</w:t>
      </w:r>
    </w:p>
    <w:tbl>
      <w:tblPr>
        <w:tblW w:w="9470" w:type="dxa"/>
        <w:jc w:val="center"/>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1"/>
        <w:gridCol w:w="850"/>
        <w:gridCol w:w="564"/>
        <w:gridCol w:w="2134"/>
        <w:gridCol w:w="636"/>
        <w:gridCol w:w="4945"/>
      </w:tblGrid>
      <w:tr w:rsidR="0065287C" w:rsidTr="00650536">
        <w:trPr>
          <w:trHeight w:val="314"/>
          <w:jc w:val="center"/>
        </w:trPr>
        <w:tc>
          <w:tcPr>
            <w:tcW w:w="1191" w:type="dxa"/>
            <w:gridSpan w:val="2"/>
          </w:tcPr>
          <w:p w:rsidR="0065287C" w:rsidRDefault="0065287C" w:rsidP="00650536">
            <w:pPr>
              <w:pStyle w:val="TableParagraph"/>
              <w:spacing w:before="67"/>
              <w:ind w:left="235"/>
              <w:rPr>
                <w:sz w:val="18"/>
              </w:rPr>
            </w:pPr>
            <w:r>
              <w:rPr>
                <w:sz w:val="18"/>
              </w:rPr>
              <w:t>一级指标</w:t>
            </w:r>
          </w:p>
        </w:tc>
        <w:tc>
          <w:tcPr>
            <w:tcW w:w="8279" w:type="dxa"/>
            <w:gridSpan w:val="4"/>
          </w:tcPr>
          <w:p w:rsidR="0065287C" w:rsidRDefault="0065287C" w:rsidP="00650536">
            <w:pPr>
              <w:pStyle w:val="TableParagraph"/>
              <w:spacing w:before="67"/>
              <w:ind w:left="3757" w:right="3751"/>
              <w:jc w:val="center"/>
              <w:rPr>
                <w:sz w:val="18"/>
              </w:rPr>
            </w:pPr>
            <w:r>
              <w:rPr>
                <w:sz w:val="18"/>
              </w:rPr>
              <w:t>二级指标</w:t>
            </w:r>
          </w:p>
        </w:tc>
      </w:tr>
      <w:tr w:rsidR="0065287C" w:rsidTr="00650536">
        <w:trPr>
          <w:trHeight w:val="374"/>
          <w:jc w:val="center"/>
        </w:trPr>
        <w:tc>
          <w:tcPr>
            <w:tcW w:w="1191" w:type="dxa"/>
            <w:gridSpan w:val="2"/>
            <w:vAlign w:val="center"/>
          </w:tcPr>
          <w:p w:rsidR="0065287C" w:rsidRDefault="0065287C" w:rsidP="00650536">
            <w:pPr>
              <w:pStyle w:val="TableParagraph"/>
              <w:spacing w:before="158"/>
              <w:ind w:right="386"/>
              <w:jc w:val="center"/>
              <w:rPr>
                <w:sz w:val="18"/>
                <w:szCs w:val="18"/>
              </w:rPr>
            </w:pPr>
            <w:r>
              <w:rPr>
                <w:rFonts w:hint="eastAsia"/>
                <w:sz w:val="18"/>
                <w:szCs w:val="18"/>
              </w:rPr>
              <w:t>项目</w:t>
            </w:r>
          </w:p>
        </w:tc>
        <w:tc>
          <w:tcPr>
            <w:tcW w:w="564" w:type="dxa"/>
            <w:vAlign w:val="center"/>
          </w:tcPr>
          <w:p w:rsidR="0065287C" w:rsidRDefault="0065287C" w:rsidP="00650536">
            <w:pPr>
              <w:pStyle w:val="TableParagraph"/>
              <w:spacing w:before="158"/>
              <w:jc w:val="center"/>
              <w:rPr>
                <w:sz w:val="18"/>
                <w:szCs w:val="18"/>
              </w:rPr>
            </w:pPr>
            <w:r>
              <w:rPr>
                <w:rFonts w:hint="eastAsia"/>
                <w:sz w:val="18"/>
                <w:szCs w:val="18"/>
              </w:rPr>
              <w:t>序号</w:t>
            </w:r>
          </w:p>
        </w:tc>
        <w:tc>
          <w:tcPr>
            <w:tcW w:w="2134" w:type="dxa"/>
            <w:vAlign w:val="center"/>
          </w:tcPr>
          <w:p w:rsidR="0065287C" w:rsidRDefault="0065287C" w:rsidP="00650536">
            <w:pPr>
              <w:jc w:val="center"/>
              <w:rPr>
                <w:sz w:val="18"/>
                <w:szCs w:val="18"/>
              </w:rPr>
            </w:pPr>
            <w:r>
              <w:rPr>
                <w:rFonts w:hint="eastAsia"/>
                <w:sz w:val="18"/>
                <w:szCs w:val="18"/>
              </w:rPr>
              <w:t>项目</w:t>
            </w:r>
          </w:p>
        </w:tc>
        <w:tc>
          <w:tcPr>
            <w:tcW w:w="636" w:type="dxa"/>
            <w:vAlign w:val="center"/>
          </w:tcPr>
          <w:p w:rsidR="0065287C" w:rsidRDefault="0065287C" w:rsidP="00650536">
            <w:pPr>
              <w:pStyle w:val="TableParagraph"/>
              <w:spacing w:before="158"/>
              <w:jc w:val="center"/>
              <w:rPr>
                <w:sz w:val="18"/>
                <w:szCs w:val="18"/>
              </w:rPr>
            </w:pPr>
            <w:r>
              <w:rPr>
                <w:rFonts w:hint="eastAsia"/>
                <w:sz w:val="18"/>
                <w:szCs w:val="18"/>
              </w:rPr>
              <w:t>单位</w:t>
            </w:r>
          </w:p>
        </w:tc>
        <w:tc>
          <w:tcPr>
            <w:tcW w:w="4945" w:type="dxa"/>
            <w:vAlign w:val="center"/>
          </w:tcPr>
          <w:p w:rsidR="0065287C" w:rsidRDefault="0065287C" w:rsidP="00650536">
            <w:pPr>
              <w:pStyle w:val="TableParagraph"/>
              <w:tabs>
                <w:tab w:val="left" w:pos="1858"/>
                <w:tab w:val="center" w:pos="2493"/>
              </w:tabs>
              <w:spacing w:before="67"/>
              <w:ind w:right="1957"/>
              <w:jc w:val="center"/>
              <w:rPr>
                <w:sz w:val="18"/>
                <w:szCs w:val="18"/>
              </w:rPr>
            </w:pPr>
            <w:r>
              <w:rPr>
                <w:rFonts w:hint="eastAsia"/>
                <w:sz w:val="18"/>
                <w:szCs w:val="18"/>
              </w:rPr>
              <w:t>要求</w:t>
            </w:r>
          </w:p>
        </w:tc>
      </w:tr>
      <w:tr w:rsidR="0065287C" w:rsidTr="00650536">
        <w:trPr>
          <w:trHeight w:val="329"/>
          <w:jc w:val="center"/>
        </w:trPr>
        <w:tc>
          <w:tcPr>
            <w:tcW w:w="1191" w:type="dxa"/>
            <w:gridSpan w:val="2"/>
          </w:tcPr>
          <w:p w:rsidR="0065287C" w:rsidRDefault="0065287C" w:rsidP="00650536">
            <w:pPr>
              <w:pStyle w:val="TableParagraph"/>
              <w:spacing w:before="67"/>
              <w:ind w:left="143"/>
              <w:rPr>
                <w:sz w:val="18"/>
              </w:rPr>
            </w:pPr>
            <w:r>
              <w:rPr>
                <w:sz w:val="18"/>
              </w:rPr>
              <w:t>一致性检查</w:t>
            </w:r>
          </w:p>
        </w:tc>
        <w:tc>
          <w:tcPr>
            <w:tcW w:w="564" w:type="dxa"/>
          </w:tcPr>
          <w:p w:rsidR="0065287C" w:rsidRDefault="0065287C" w:rsidP="00650536">
            <w:pPr>
              <w:pStyle w:val="TableParagraph"/>
              <w:spacing w:before="76"/>
              <w:ind w:left="4"/>
              <w:jc w:val="center"/>
              <w:rPr>
                <w:sz w:val="18"/>
              </w:rPr>
            </w:pPr>
            <w:r>
              <w:rPr>
                <w:sz w:val="18"/>
              </w:rPr>
              <w:t>1</w:t>
            </w:r>
          </w:p>
        </w:tc>
        <w:tc>
          <w:tcPr>
            <w:tcW w:w="2134" w:type="dxa"/>
          </w:tcPr>
          <w:p w:rsidR="0065287C" w:rsidRDefault="0065287C" w:rsidP="00650536">
            <w:pPr>
              <w:pStyle w:val="TableParagraph"/>
              <w:spacing w:before="76"/>
              <w:ind w:left="56"/>
              <w:jc w:val="center"/>
              <w:rPr>
                <w:sz w:val="18"/>
              </w:rPr>
            </w:pPr>
            <w:r>
              <w:rPr>
                <w:sz w:val="18"/>
              </w:rPr>
              <w:t>见表4</w:t>
            </w:r>
          </w:p>
        </w:tc>
        <w:tc>
          <w:tcPr>
            <w:tcW w:w="636" w:type="dxa"/>
          </w:tcPr>
          <w:p w:rsidR="0065287C" w:rsidRDefault="0065287C" w:rsidP="00650536">
            <w:pPr>
              <w:pStyle w:val="TableParagraph"/>
              <w:spacing w:before="67"/>
              <w:ind w:right="49"/>
              <w:jc w:val="center"/>
              <w:rPr>
                <w:sz w:val="18"/>
              </w:rPr>
            </w:pPr>
            <w:r>
              <w:rPr>
                <w:sz w:val="18"/>
              </w:rPr>
              <w:t>/</w:t>
            </w:r>
          </w:p>
        </w:tc>
        <w:tc>
          <w:tcPr>
            <w:tcW w:w="4945" w:type="dxa"/>
          </w:tcPr>
          <w:p w:rsidR="0065287C" w:rsidRDefault="0065287C" w:rsidP="00650536">
            <w:pPr>
              <w:pStyle w:val="TableParagraph"/>
              <w:spacing w:before="67"/>
              <w:ind w:left="1907" w:right="1957"/>
              <w:jc w:val="center"/>
              <w:rPr>
                <w:sz w:val="18"/>
              </w:rPr>
            </w:pPr>
            <w:r>
              <w:rPr>
                <w:sz w:val="18"/>
              </w:rPr>
              <w:t>符合要求</w:t>
            </w:r>
          </w:p>
        </w:tc>
      </w:tr>
      <w:tr w:rsidR="0065287C" w:rsidTr="00650536">
        <w:trPr>
          <w:trHeight w:val="324"/>
          <w:jc w:val="center"/>
        </w:trPr>
        <w:tc>
          <w:tcPr>
            <w:tcW w:w="1191" w:type="dxa"/>
            <w:gridSpan w:val="2"/>
            <w:vMerge w:val="restart"/>
            <w:tcBorders>
              <w:top w:val="nil"/>
            </w:tcBorders>
          </w:tcPr>
          <w:p w:rsidR="0065287C" w:rsidRDefault="0065287C" w:rsidP="00650536">
            <w:pPr>
              <w:rPr>
                <w:sz w:val="2"/>
                <w:szCs w:val="2"/>
              </w:rPr>
            </w:pPr>
          </w:p>
          <w:p w:rsidR="0065287C" w:rsidRDefault="0065287C" w:rsidP="00650536">
            <w:pPr>
              <w:rPr>
                <w:sz w:val="2"/>
                <w:szCs w:val="2"/>
              </w:rPr>
            </w:pPr>
          </w:p>
          <w:p w:rsidR="0065287C" w:rsidRDefault="0065287C" w:rsidP="00650536">
            <w:pPr>
              <w:rPr>
                <w:sz w:val="2"/>
                <w:szCs w:val="2"/>
              </w:rPr>
            </w:pPr>
          </w:p>
          <w:p w:rsidR="0065287C" w:rsidRDefault="0065287C" w:rsidP="00650536">
            <w:pPr>
              <w:rPr>
                <w:sz w:val="2"/>
                <w:szCs w:val="2"/>
              </w:rPr>
            </w:pPr>
          </w:p>
          <w:p w:rsidR="0065287C" w:rsidRDefault="0065287C" w:rsidP="00650536">
            <w:pPr>
              <w:rPr>
                <w:sz w:val="2"/>
                <w:szCs w:val="2"/>
              </w:rPr>
            </w:pPr>
          </w:p>
          <w:p w:rsidR="0065287C" w:rsidRDefault="0065287C" w:rsidP="00650536">
            <w:pPr>
              <w:rPr>
                <w:sz w:val="2"/>
                <w:szCs w:val="2"/>
              </w:rPr>
            </w:pPr>
          </w:p>
          <w:p w:rsidR="0065287C" w:rsidRDefault="0065287C" w:rsidP="00650536">
            <w:pPr>
              <w:rPr>
                <w:sz w:val="2"/>
                <w:szCs w:val="2"/>
              </w:rPr>
            </w:pPr>
          </w:p>
          <w:p w:rsidR="0065287C" w:rsidRDefault="0065287C" w:rsidP="00650536">
            <w:pPr>
              <w:rPr>
                <w:sz w:val="2"/>
                <w:szCs w:val="2"/>
              </w:rPr>
            </w:pPr>
          </w:p>
          <w:p w:rsidR="0065287C" w:rsidRDefault="0065287C" w:rsidP="00650536">
            <w:pPr>
              <w:rPr>
                <w:sz w:val="2"/>
                <w:szCs w:val="2"/>
              </w:rPr>
            </w:pPr>
          </w:p>
          <w:p w:rsidR="0065287C" w:rsidRDefault="0065287C" w:rsidP="00650536">
            <w:pPr>
              <w:rPr>
                <w:sz w:val="2"/>
                <w:szCs w:val="2"/>
              </w:rPr>
            </w:pPr>
          </w:p>
          <w:p w:rsidR="0065287C" w:rsidRDefault="0065287C" w:rsidP="00650536">
            <w:pPr>
              <w:jc w:val="center"/>
            </w:pPr>
            <w:r>
              <w:rPr>
                <w:sz w:val="18"/>
              </w:rPr>
              <w:t>安全性评价</w:t>
            </w:r>
          </w:p>
        </w:tc>
        <w:tc>
          <w:tcPr>
            <w:tcW w:w="564" w:type="dxa"/>
          </w:tcPr>
          <w:p w:rsidR="0065287C" w:rsidRDefault="0065287C" w:rsidP="00650536">
            <w:pPr>
              <w:pStyle w:val="TableParagraph"/>
              <w:spacing w:before="76"/>
              <w:ind w:left="4"/>
              <w:jc w:val="center"/>
              <w:rPr>
                <w:sz w:val="18"/>
              </w:rPr>
            </w:pPr>
            <w:r>
              <w:rPr>
                <w:sz w:val="18"/>
              </w:rPr>
              <w:t>2</w:t>
            </w:r>
          </w:p>
        </w:tc>
        <w:tc>
          <w:tcPr>
            <w:tcW w:w="2134" w:type="dxa"/>
          </w:tcPr>
          <w:p w:rsidR="0065287C" w:rsidRDefault="0065287C" w:rsidP="00650536">
            <w:pPr>
              <w:pStyle w:val="TableParagraph"/>
              <w:spacing w:before="67"/>
              <w:ind w:left="707"/>
              <w:rPr>
                <w:sz w:val="18"/>
              </w:rPr>
            </w:pPr>
            <w:r>
              <w:rPr>
                <w:sz w:val="18"/>
              </w:rPr>
              <w:t>安全防护</w:t>
            </w:r>
          </w:p>
        </w:tc>
        <w:tc>
          <w:tcPr>
            <w:tcW w:w="636" w:type="dxa"/>
          </w:tcPr>
          <w:p w:rsidR="0065287C" w:rsidRDefault="0065287C" w:rsidP="00650536">
            <w:pPr>
              <w:pStyle w:val="TableParagraph"/>
              <w:spacing w:before="67"/>
              <w:ind w:left="5"/>
              <w:jc w:val="center"/>
              <w:rPr>
                <w:sz w:val="18"/>
              </w:rPr>
            </w:pPr>
            <w:r>
              <w:rPr>
                <w:sz w:val="18"/>
              </w:rPr>
              <w:t>/</w:t>
            </w:r>
          </w:p>
        </w:tc>
        <w:tc>
          <w:tcPr>
            <w:tcW w:w="4945" w:type="dxa"/>
          </w:tcPr>
          <w:p w:rsidR="0065287C" w:rsidRDefault="0065287C" w:rsidP="00650536">
            <w:pPr>
              <w:pStyle w:val="TableParagraph"/>
              <w:spacing w:before="67"/>
              <w:ind w:left="1487"/>
              <w:rPr>
                <w:sz w:val="18"/>
              </w:rPr>
            </w:pPr>
            <w:r>
              <w:rPr>
                <w:sz w:val="18"/>
              </w:rPr>
              <w:t>符合本大纲5.2.2的要求</w:t>
            </w:r>
          </w:p>
        </w:tc>
      </w:tr>
      <w:tr w:rsidR="0065287C" w:rsidTr="00650536">
        <w:trPr>
          <w:trHeight w:val="324"/>
          <w:jc w:val="center"/>
        </w:trPr>
        <w:tc>
          <w:tcPr>
            <w:tcW w:w="1191" w:type="dxa"/>
            <w:gridSpan w:val="2"/>
            <w:vMerge/>
            <w:tcBorders>
              <w:top w:val="nil"/>
            </w:tcBorders>
          </w:tcPr>
          <w:p w:rsidR="0065287C" w:rsidRDefault="0065287C" w:rsidP="00650536">
            <w:pPr>
              <w:rPr>
                <w:sz w:val="2"/>
                <w:szCs w:val="2"/>
              </w:rPr>
            </w:pPr>
          </w:p>
        </w:tc>
        <w:tc>
          <w:tcPr>
            <w:tcW w:w="564" w:type="dxa"/>
          </w:tcPr>
          <w:p w:rsidR="0065287C" w:rsidRDefault="0065287C" w:rsidP="00650536">
            <w:pPr>
              <w:pStyle w:val="TableParagraph"/>
              <w:spacing w:before="76"/>
              <w:ind w:left="4"/>
              <w:jc w:val="center"/>
              <w:rPr>
                <w:sz w:val="18"/>
              </w:rPr>
            </w:pPr>
            <w:r>
              <w:rPr>
                <w:sz w:val="18"/>
              </w:rPr>
              <w:t>3</w:t>
            </w:r>
          </w:p>
        </w:tc>
        <w:tc>
          <w:tcPr>
            <w:tcW w:w="2134" w:type="dxa"/>
          </w:tcPr>
          <w:p w:rsidR="0065287C" w:rsidRDefault="0065287C" w:rsidP="00650536">
            <w:pPr>
              <w:pStyle w:val="TableParagraph"/>
              <w:spacing w:before="67"/>
              <w:ind w:left="707"/>
              <w:rPr>
                <w:sz w:val="18"/>
              </w:rPr>
            </w:pPr>
            <w:r>
              <w:rPr>
                <w:sz w:val="18"/>
              </w:rPr>
              <w:t>安全信息</w:t>
            </w:r>
          </w:p>
        </w:tc>
        <w:tc>
          <w:tcPr>
            <w:tcW w:w="636" w:type="dxa"/>
          </w:tcPr>
          <w:p w:rsidR="0065287C" w:rsidRDefault="0065287C" w:rsidP="00650536">
            <w:pPr>
              <w:pStyle w:val="TableParagraph"/>
              <w:spacing w:before="67"/>
              <w:ind w:left="5"/>
              <w:jc w:val="center"/>
              <w:rPr>
                <w:sz w:val="18"/>
              </w:rPr>
            </w:pPr>
            <w:r>
              <w:rPr>
                <w:sz w:val="18"/>
              </w:rPr>
              <w:t>/</w:t>
            </w:r>
          </w:p>
        </w:tc>
        <w:tc>
          <w:tcPr>
            <w:tcW w:w="4945" w:type="dxa"/>
          </w:tcPr>
          <w:p w:rsidR="0065287C" w:rsidRDefault="0065287C" w:rsidP="00650536">
            <w:pPr>
              <w:pStyle w:val="TableParagraph"/>
              <w:spacing w:before="67"/>
              <w:ind w:left="1487"/>
              <w:rPr>
                <w:sz w:val="18"/>
              </w:rPr>
            </w:pPr>
            <w:r>
              <w:rPr>
                <w:sz w:val="18"/>
              </w:rPr>
              <w:t>符合本大纲5.2.2的要求</w:t>
            </w:r>
          </w:p>
        </w:tc>
      </w:tr>
      <w:tr w:rsidR="0065287C" w:rsidTr="00650536">
        <w:trPr>
          <w:trHeight w:val="90"/>
          <w:jc w:val="center"/>
        </w:trPr>
        <w:tc>
          <w:tcPr>
            <w:tcW w:w="1191" w:type="dxa"/>
            <w:gridSpan w:val="2"/>
            <w:vMerge/>
            <w:tcBorders>
              <w:top w:val="nil"/>
            </w:tcBorders>
          </w:tcPr>
          <w:p w:rsidR="0065287C" w:rsidRDefault="0065287C" w:rsidP="00650536">
            <w:pPr>
              <w:rPr>
                <w:sz w:val="2"/>
                <w:szCs w:val="2"/>
              </w:rPr>
            </w:pPr>
          </w:p>
        </w:tc>
        <w:tc>
          <w:tcPr>
            <w:tcW w:w="564" w:type="dxa"/>
          </w:tcPr>
          <w:p w:rsidR="0065287C" w:rsidRDefault="0065287C" w:rsidP="00650536">
            <w:pPr>
              <w:pStyle w:val="TableParagraph"/>
              <w:spacing w:before="76"/>
              <w:ind w:left="4"/>
              <w:jc w:val="center"/>
              <w:rPr>
                <w:sz w:val="18"/>
              </w:rPr>
            </w:pPr>
            <w:r>
              <w:rPr>
                <w:sz w:val="18"/>
              </w:rPr>
              <w:t>4</w:t>
            </w:r>
          </w:p>
        </w:tc>
        <w:tc>
          <w:tcPr>
            <w:tcW w:w="2134" w:type="dxa"/>
          </w:tcPr>
          <w:p w:rsidR="0065287C" w:rsidRDefault="0065287C" w:rsidP="00650536">
            <w:pPr>
              <w:pStyle w:val="TableParagraph"/>
              <w:spacing w:before="67"/>
              <w:ind w:left="707"/>
              <w:rPr>
                <w:sz w:val="18"/>
              </w:rPr>
            </w:pPr>
            <w:r>
              <w:rPr>
                <w:sz w:val="18"/>
              </w:rPr>
              <w:t>安全装置</w:t>
            </w:r>
          </w:p>
        </w:tc>
        <w:tc>
          <w:tcPr>
            <w:tcW w:w="636" w:type="dxa"/>
          </w:tcPr>
          <w:p w:rsidR="0065287C" w:rsidRDefault="0065287C" w:rsidP="00650536">
            <w:pPr>
              <w:pStyle w:val="TableParagraph"/>
              <w:spacing w:before="67"/>
              <w:ind w:left="5"/>
              <w:jc w:val="center"/>
              <w:rPr>
                <w:sz w:val="18"/>
              </w:rPr>
            </w:pPr>
            <w:r>
              <w:rPr>
                <w:sz w:val="18"/>
              </w:rPr>
              <w:t>/</w:t>
            </w:r>
          </w:p>
        </w:tc>
        <w:tc>
          <w:tcPr>
            <w:tcW w:w="4945" w:type="dxa"/>
          </w:tcPr>
          <w:p w:rsidR="0065287C" w:rsidRDefault="0065287C" w:rsidP="00650536">
            <w:pPr>
              <w:pStyle w:val="TableParagraph"/>
              <w:spacing w:before="67"/>
              <w:ind w:left="1487"/>
              <w:rPr>
                <w:sz w:val="18"/>
              </w:rPr>
            </w:pPr>
            <w:r>
              <w:rPr>
                <w:sz w:val="18"/>
              </w:rPr>
              <w:t>符合本大纲5.2.2的要求</w:t>
            </w:r>
          </w:p>
        </w:tc>
      </w:tr>
      <w:tr w:rsidR="0065287C" w:rsidTr="00650536">
        <w:trPr>
          <w:trHeight w:val="311"/>
          <w:jc w:val="center"/>
        </w:trPr>
        <w:tc>
          <w:tcPr>
            <w:tcW w:w="341" w:type="dxa"/>
            <w:vMerge w:val="restart"/>
          </w:tcPr>
          <w:p w:rsidR="0065287C" w:rsidRDefault="0065287C" w:rsidP="00650536">
            <w:pPr>
              <w:pStyle w:val="TableParagraph"/>
              <w:spacing w:before="69" w:line="290" w:lineRule="auto"/>
              <w:ind w:left="79" w:right="71"/>
              <w:jc w:val="both"/>
              <w:rPr>
                <w:sz w:val="18"/>
              </w:rPr>
            </w:pPr>
            <w:r>
              <w:rPr>
                <w:sz w:val="18"/>
              </w:rPr>
              <w:t>适用性评</w:t>
            </w:r>
          </w:p>
          <w:p w:rsidR="0065287C" w:rsidRDefault="0065287C" w:rsidP="00650536">
            <w:pPr>
              <w:pStyle w:val="TableParagraph"/>
              <w:spacing w:before="5"/>
              <w:ind w:left="79"/>
              <w:jc w:val="both"/>
              <w:rPr>
                <w:sz w:val="18"/>
              </w:rPr>
            </w:pPr>
            <w:r>
              <w:rPr>
                <w:sz w:val="18"/>
              </w:rPr>
              <w:t>价</w:t>
            </w:r>
          </w:p>
        </w:tc>
        <w:tc>
          <w:tcPr>
            <w:tcW w:w="850" w:type="dxa"/>
            <w:vMerge w:val="restart"/>
          </w:tcPr>
          <w:p w:rsidR="0065287C" w:rsidRDefault="0065287C" w:rsidP="00650536">
            <w:pPr>
              <w:pStyle w:val="TableParagraph"/>
              <w:rPr>
                <w:rFonts w:ascii="黑体"/>
                <w:sz w:val="18"/>
              </w:rPr>
            </w:pPr>
          </w:p>
          <w:p w:rsidR="0065287C" w:rsidRDefault="0065287C" w:rsidP="00650536">
            <w:pPr>
              <w:pStyle w:val="TableParagraph"/>
              <w:spacing w:before="5"/>
              <w:rPr>
                <w:rFonts w:ascii="黑体"/>
                <w:sz w:val="16"/>
              </w:rPr>
            </w:pPr>
          </w:p>
          <w:p w:rsidR="0065287C" w:rsidRDefault="0065287C" w:rsidP="00650536">
            <w:pPr>
              <w:pStyle w:val="TableParagraph"/>
              <w:ind w:left="62"/>
              <w:rPr>
                <w:sz w:val="18"/>
              </w:rPr>
            </w:pPr>
            <w:r>
              <w:rPr>
                <w:sz w:val="18"/>
              </w:rPr>
              <w:t>性能试验</w:t>
            </w:r>
          </w:p>
        </w:tc>
        <w:tc>
          <w:tcPr>
            <w:tcW w:w="564" w:type="dxa"/>
          </w:tcPr>
          <w:p w:rsidR="0065287C" w:rsidRDefault="0065287C" w:rsidP="00650536">
            <w:pPr>
              <w:pStyle w:val="TableParagraph"/>
              <w:spacing w:before="48"/>
              <w:ind w:left="4"/>
              <w:jc w:val="center"/>
              <w:rPr>
                <w:sz w:val="18"/>
              </w:rPr>
            </w:pPr>
            <w:r>
              <w:rPr>
                <w:sz w:val="18"/>
              </w:rPr>
              <w:t>1</w:t>
            </w:r>
          </w:p>
        </w:tc>
        <w:tc>
          <w:tcPr>
            <w:tcW w:w="2134" w:type="dxa"/>
          </w:tcPr>
          <w:p w:rsidR="0065287C" w:rsidRDefault="0065287C" w:rsidP="00650536">
            <w:pPr>
              <w:pStyle w:val="TableParagraph"/>
              <w:spacing w:before="48"/>
              <w:ind w:left="775" w:right="766"/>
              <w:jc w:val="center"/>
              <w:rPr>
                <w:sz w:val="18"/>
              </w:rPr>
            </w:pPr>
            <w:r>
              <w:rPr>
                <w:sz w:val="18"/>
              </w:rPr>
              <w:t>损失率</w:t>
            </w:r>
          </w:p>
        </w:tc>
        <w:tc>
          <w:tcPr>
            <w:tcW w:w="636" w:type="dxa"/>
          </w:tcPr>
          <w:p w:rsidR="0065287C" w:rsidRDefault="0065287C" w:rsidP="00650536">
            <w:pPr>
              <w:pStyle w:val="TableParagraph"/>
              <w:spacing w:before="48"/>
              <w:ind w:left="5"/>
              <w:jc w:val="center"/>
              <w:rPr>
                <w:sz w:val="18"/>
              </w:rPr>
            </w:pPr>
            <w:r>
              <w:rPr>
                <w:sz w:val="18"/>
              </w:rPr>
              <w:t>/</w:t>
            </w:r>
          </w:p>
        </w:tc>
        <w:tc>
          <w:tcPr>
            <w:tcW w:w="4945" w:type="dxa"/>
          </w:tcPr>
          <w:p w:rsidR="0065287C" w:rsidRDefault="0065287C" w:rsidP="00650536">
            <w:pPr>
              <w:pStyle w:val="TableParagraph"/>
              <w:spacing w:before="38"/>
              <w:ind w:left="2026" w:right="1658" w:firstLineChars="100" w:firstLine="180"/>
              <w:jc w:val="both"/>
              <w:rPr>
                <w:sz w:val="18"/>
              </w:rPr>
            </w:pPr>
            <w:r>
              <w:rPr>
                <w:sz w:val="18"/>
              </w:rPr>
              <w:t>≤4.0%</w:t>
            </w:r>
          </w:p>
        </w:tc>
      </w:tr>
      <w:tr w:rsidR="0065287C" w:rsidTr="00650536">
        <w:trPr>
          <w:trHeight w:val="294"/>
          <w:jc w:val="center"/>
        </w:trPr>
        <w:tc>
          <w:tcPr>
            <w:tcW w:w="341" w:type="dxa"/>
            <w:vMerge/>
            <w:tcBorders>
              <w:top w:val="nil"/>
            </w:tcBorders>
          </w:tcPr>
          <w:p w:rsidR="0065287C" w:rsidRDefault="0065287C" w:rsidP="00650536">
            <w:pPr>
              <w:rPr>
                <w:sz w:val="2"/>
                <w:szCs w:val="2"/>
              </w:rPr>
            </w:pPr>
          </w:p>
        </w:tc>
        <w:tc>
          <w:tcPr>
            <w:tcW w:w="850" w:type="dxa"/>
            <w:vMerge/>
            <w:tcBorders>
              <w:top w:val="nil"/>
            </w:tcBorders>
          </w:tcPr>
          <w:p w:rsidR="0065287C" w:rsidRDefault="0065287C" w:rsidP="00650536">
            <w:pPr>
              <w:rPr>
                <w:sz w:val="2"/>
                <w:szCs w:val="2"/>
              </w:rPr>
            </w:pPr>
          </w:p>
        </w:tc>
        <w:tc>
          <w:tcPr>
            <w:tcW w:w="564" w:type="dxa"/>
          </w:tcPr>
          <w:p w:rsidR="0065287C" w:rsidRDefault="0065287C" w:rsidP="00650536">
            <w:pPr>
              <w:pStyle w:val="TableParagraph"/>
              <w:spacing w:before="76"/>
              <w:ind w:left="4"/>
              <w:jc w:val="center"/>
              <w:rPr>
                <w:sz w:val="18"/>
              </w:rPr>
            </w:pPr>
            <w:r>
              <w:rPr>
                <w:sz w:val="18"/>
              </w:rPr>
              <w:t>2</w:t>
            </w:r>
          </w:p>
        </w:tc>
        <w:tc>
          <w:tcPr>
            <w:tcW w:w="2134" w:type="dxa"/>
          </w:tcPr>
          <w:p w:rsidR="0065287C" w:rsidRDefault="0065287C" w:rsidP="00650536">
            <w:pPr>
              <w:pStyle w:val="TableParagraph"/>
              <w:spacing w:before="76"/>
              <w:ind w:left="775" w:right="766"/>
              <w:jc w:val="center"/>
              <w:rPr>
                <w:sz w:val="18"/>
              </w:rPr>
            </w:pPr>
            <w:r>
              <w:rPr>
                <w:sz w:val="18"/>
              </w:rPr>
              <w:t>伤薯率</w:t>
            </w:r>
          </w:p>
        </w:tc>
        <w:tc>
          <w:tcPr>
            <w:tcW w:w="636" w:type="dxa"/>
          </w:tcPr>
          <w:p w:rsidR="0065287C" w:rsidRDefault="0065287C" w:rsidP="00650536">
            <w:pPr>
              <w:pStyle w:val="TableParagraph"/>
              <w:spacing w:before="76"/>
              <w:ind w:left="5"/>
              <w:jc w:val="center"/>
              <w:rPr>
                <w:sz w:val="18"/>
              </w:rPr>
            </w:pPr>
            <w:r>
              <w:rPr>
                <w:sz w:val="18"/>
              </w:rPr>
              <w:t>/</w:t>
            </w:r>
          </w:p>
        </w:tc>
        <w:tc>
          <w:tcPr>
            <w:tcW w:w="4945" w:type="dxa"/>
          </w:tcPr>
          <w:p w:rsidR="0065287C" w:rsidRDefault="0065287C" w:rsidP="00650536">
            <w:pPr>
              <w:pStyle w:val="TableParagraph"/>
              <w:spacing w:before="67"/>
              <w:ind w:left="40" w:right="27"/>
              <w:jc w:val="center"/>
              <w:rPr>
                <w:sz w:val="18"/>
              </w:rPr>
            </w:pPr>
            <w:r>
              <w:rPr>
                <w:sz w:val="18"/>
              </w:rPr>
              <w:t>≤1.5%</w:t>
            </w:r>
          </w:p>
        </w:tc>
      </w:tr>
      <w:tr w:rsidR="0065287C" w:rsidTr="00650536">
        <w:trPr>
          <w:trHeight w:val="294"/>
          <w:jc w:val="center"/>
        </w:trPr>
        <w:tc>
          <w:tcPr>
            <w:tcW w:w="341" w:type="dxa"/>
            <w:vMerge/>
            <w:tcBorders>
              <w:top w:val="nil"/>
            </w:tcBorders>
          </w:tcPr>
          <w:p w:rsidR="0065287C" w:rsidRDefault="0065287C" w:rsidP="00650536">
            <w:pPr>
              <w:rPr>
                <w:sz w:val="2"/>
                <w:szCs w:val="2"/>
              </w:rPr>
            </w:pPr>
          </w:p>
        </w:tc>
        <w:tc>
          <w:tcPr>
            <w:tcW w:w="850" w:type="dxa"/>
            <w:vMerge/>
            <w:tcBorders>
              <w:top w:val="nil"/>
            </w:tcBorders>
          </w:tcPr>
          <w:p w:rsidR="0065287C" w:rsidRDefault="0065287C" w:rsidP="00650536">
            <w:pPr>
              <w:rPr>
                <w:sz w:val="2"/>
                <w:szCs w:val="2"/>
              </w:rPr>
            </w:pPr>
          </w:p>
        </w:tc>
        <w:tc>
          <w:tcPr>
            <w:tcW w:w="564" w:type="dxa"/>
          </w:tcPr>
          <w:p w:rsidR="0065287C" w:rsidRDefault="0065287C" w:rsidP="00650536">
            <w:pPr>
              <w:pStyle w:val="TableParagraph"/>
              <w:spacing w:before="76"/>
              <w:ind w:left="4"/>
              <w:jc w:val="center"/>
              <w:rPr>
                <w:sz w:val="18"/>
              </w:rPr>
            </w:pPr>
            <w:r>
              <w:rPr>
                <w:sz w:val="18"/>
              </w:rPr>
              <w:t>3</w:t>
            </w:r>
          </w:p>
        </w:tc>
        <w:tc>
          <w:tcPr>
            <w:tcW w:w="2134" w:type="dxa"/>
          </w:tcPr>
          <w:p w:rsidR="0065287C" w:rsidRDefault="0065287C" w:rsidP="00650536">
            <w:pPr>
              <w:pStyle w:val="TableParagraph"/>
              <w:spacing w:before="76"/>
              <w:ind w:left="775" w:right="766"/>
              <w:jc w:val="center"/>
              <w:rPr>
                <w:sz w:val="18"/>
              </w:rPr>
            </w:pPr>
            <w:r>
              <w:rPr>
                <w:sz w:val="18"/>
              </w:rPr>
              <w:t>破皮率</w:t>
            </w:r>
          </w:p>
        </w:tc>
        <w:tc>
          <w:tcPr>
            <w:tcW w:w="636" w:type="dxa"/>
          </w:tcPr>
          <w:p w:rsidR="0065287C" w:rsidRDefault="0065287C" w:rsidP="00650536">
            <w:pPr>
              <w:pStyle w:val="TableParagraph"/>
              <w:spacing w:before="76"/>
              <w:ind w:left="5"/>
              <w:jc w:val="center"/>
              <w:rPr>
                <w:sz w:val="18"/>
              </w:rPr>
            </w:pPr>
            <w:r>
              <w:rPr>
                <w:sz w:val="18"/>
              </w:rPr>
              <w:t>/</w:t>
            </w:r>
          </w:p>
        </w:tc>
        <w:tc>
          <w:tcPr>
            <w:tcW w:w="4945" w:type="dxa"/>
          </w:tcPr>
          <w:p w:rsidR="0065287C" w:rsidRDefault="0065287C" w:rsidP="00650536">
            <w:pPr>
              <w:pStyle w:val="TableParagraph"/>
              <w:spacing w:before="67"/>
              <w:ind w:left="40" w:right="27"/>
              <w:jc w:val="center"/>
              <w:rPr>
                <w:sz w:val="18"/>
              </w:rPr>
            </w:pPr>
            <w:r>
              <w:rPr>
                <w:sz w:val="18"/>
              </w:rPr>
              <w:t>≤2.0%</w:t>
            </w:r>
          </w:p>
        </w:tc>
      </w:tr>
      <w:tr w:rsidR="0065287C" w:rsidTr="00650536">
        <w:trPr>
          <w:trHeight w:val="400"/>
          <w:jc w:val="center"/>
        </w:trPr>
        <w:tc>
          <w:tcPr>
            <w:tcW w:w="341" w:type="dxa"/>
            <w:vMerge/>
            <w:tcBorders>
              <w:top w:val="nil"/>
            </w:tcBorders>
          </w:tcPr>
          <w:p w:rsidR="0065287C" w:rsidRDefault="0065287C" w:rsidP="00650536">
            <w:pPr>
              <w:rPr>
                <w:sz w:val="2"/>
                <w:szCs w:val="2"/>
              </w:rPr>
            </w:pPr>
          </w:p>
        </w:tc>
        <w:tc>
          <w:tcPr>
            <w:tcW w:w="850" w:type="dxa"/>
          </w:tcPr>
          <w:p w:rsidR="0065287C" w:rsidRDefault="0065287C" w:rsidP="00650536">
            <w:pPr>
              <w:pStyle w:val="TableParagraph"/>
              <w:spacing w:before="91"/>
              <w:ind w:left="62"/>
              <w:rPr>
                <w:sz w:val="18"/>
              </w:rPr>
            </w:pPr>
            <w:r>
              <w:rPr>
                <w:sz w:val="18"/>
              </w:rPr>
              <w:t>用户调查</w:t>
            </w:r>
          </w:p>
        </w:tc>
        <w:tc>
          <w:tcPr>
            <w:tcW w:w="564" w:type="dxa"/>
          </w:tcPr>
          <w:p w:rsidR="0065287C" w:rsidRDefault="0065287C" w:rsidP="00650536">
            <w:pPr>
              <w:pStyle w:val="TableParagraph"/>
              <w:spacing w:before="76"/>
              <w:ind w:left="4"/>
              <w:jc w:val="center"/>
              <w:rPr>
                <w:sz w:val="18"/>
              </w:rPr>
            </w:pPr>
            <w:r>
              <w:rPr>
                <w:rFonts w:hint="eastAsia"/>
                <w:sz w:val="18"/>
                <w:lang w:val="en-US"/>
              </w:rPr>
              <w:t>4</w:t>
            </w:r>
          </w:p>
        </w:tc>
        <w:tc>
          <w:tcPr>
            <w:tcW w:w="2134" w:type="dxa"/>
            <w:vAlign w:val="center"/>
          </w:tcPr>
          <w:p w:rsidR="0065287C" w:rsidRDefault="0065287C" w:rsidP="00650536">
            <w:pPr>
              <w:adjustRightInd w:val="0"/>
              <w:snapToGrid w:val="0"/>
              <w:spacing w:line="280" w:lineRule="exact"/>
              <w:jc w:val="center"/>
              <w:rPr>
                <w:sz w:val="18"/>
              </w:rPr>
            </w:pPr>
            <w:r>
              <w:rPr>
                <w:rFonts w:hint="eastAsia"/>
                <w:sz w:val="18"/>
                <w:szCs w:val="18"/>
              </w:rPr>
              <w:t>适用性用户</w:t>
            </w:r>
            <w:r>
              <w:rPr>
                <w:sz w:val="18"/>
                <w:szCs w:val="18"/>
              </w:rPr>
              <w:t>意见</w:t>
            </w:r>
          </w:p>
        </w:tc>
        <w:tc>
          <w:tcPr>
            <w:tcW w:w="636" w:type="dxa"/>
            <w:vAlign w:val="center"/>
          </w:tcPr>
          <w:p w:rsidR="0065287C" w:rsidRDefault="0065287C" w:rsidP="00650536">
            <w:pPr>
              <w:spacing w:line="280" w:lineRule="exact"/>
              <w:ind w:left="148" w:hangingChars="82" w:hanging="148"/>
              <w:jc w:val="center"/>
              <w:rPr>
                <w:sz w:val="18"/>
              </w:rPr>
            </w:pPr>
            <w:r>
              <w:rPr>
                <w:rFonts w:hint="eastAsia"/>
                <w:bCs/>
                <w:sz w:val="18"/>
                <w:szCs w:val="18"/>
              </w:rPr>
              <w:t>/</w:t>
            </w:r>
          </w:p>
        </w:tc>
        <w:tc>
          <w:tcPr>
            <w:tcW w:w="4945" w:type="dxa"/>
            <w:vAlign w:val="center"/>
          </w:tcPr>
          <w:p w:rsidR="0065287C" w:rsidRDefault="0065287C" w:rsidP="00650536">
            <w:pPr>
              <w:adjustRightInd w:val="0"/>
              <w:snapToGrid w:val="0"/>
              <w:spacing w:line="280" w:lineRule="exact"/>
              <w:jc w:val="center"/>
              <w:rPr>
                <w:sz w:val="18"/>
              </w:rPr>
            </w:pPr>
            <w:r>
              <w:rPr>
                <w:rFonts w:hint="eastAsia"/>
                <w:bCs/>
                <w:sz w:val="18"/>
                <w:szCs w:val="18"/>
              </w:rPr>
              <w:t>调查结果</w:t>
            </w:r>
            <w:r>
              <w:rPr>
                <w:bCs/>
                <w:sz w:val="18"/>
                <w:szCs w:val="18"/>
              </w:rPr>
              <w:t>为</w:t>
            </w:r>
            <w:r>
              <w:rPr>
                <w:bCs/>
                <w:sz w:val="18"/>
                <w:szCs w:val="18"/>
              </w:rPr>
              <w:t>“</w:t>
            </w:r>
            <w:r>
              <w:rPr>
                <w:rFonts w:hint="eastAsia"/>
                <w:bCs/>
                <w:sz w:val="18"/>
                <w:szCs w:val="18"/>
              </w:rPr>
              <w:t>好</w:t>
            </w:r>
            <w:r>
              <w:rPr>
                <w:bCs/>
                <w:sz w:val="18"/>
                <w:szCs w:val="18"/>
              </w:rPr>
              <w:t>”</w:t>
            </w:r>
            <w:r>
              <w:rPr>
                <w:rFonts w:hint="eastAsia"/>
                <w:bCs/>
                <w:sz w:val="18"/>
                <w:szCs w:val="18"/>
              </w:rPr>
              <w:t>、</w:t>
            </w:r>
            <w:r>
              <w:rPr>
                <w:bCs/>
                <w:sz w:val="18"/>
                <w:szCs w:val="18"/>
              </w:rPr>
              <w:t>“</w:t>
            </w:r>
            <w:r>
              <w:rPr>
                <w:rFonts w:hint="eastAsia"/>
                <w:bCs/>
                <w:sz w:val="18"/>
                <w:szCs w:val="18"/>
              </w:rPr>
              <w:t>中</w:t>
            </w:r>
            <w:r>
              <w:rPr>
                <w:bCs/>
                <w:sz w:val="18"/>
                <w:szCs w:val="18"/>
              </w:rPr>
              <w:t>”</w:t>
            </w:r>
            <w:r>
              <w:rPr>
                <w:rFonts w:hint="eastAsia"/>
                <w:bCs/>
                <w:sz w:val="18"/>
                <w:szCs w:val="18"/>
              </w:rPr>
              <w:t>的</w:t>
            </w:r>
            <w:r>
              <w:rPr>
                <w:bCs/>
                <w:sz w:val="18"/>
                <w:szCs w:val="18"/>
              </w:rPr>
              <w:t>占比不小于</w:t>
            </w:r>
            <w:r>
              <w:rPr>
                <w:rFonts w:hint="eastAsia"/>
                <w:bCs/>
                <w:sz w:val="18"/>
                <w:szCs w:val="18"/>
              </w:rPr>
              <w:t>80</w:t>
            </w:r>
            <w:r>
              <w:rPr>
                <w:bCs/>
                <w:sz w:val="18"/>
                <w:szCs w:val="18"/>
              </w:rPr>
              <w:t>%</w:t>
            </w:r>
          </w:p>
        </w:tc>
      </w:tr>
      <w:tr w:rsidR="0065287C" w:rsidTr="00650536">
        <w:trPr>
          <w:trHeight w:val="284"/>
          <w:jc w:val="center"/>
        </w:trPr>
        <w:tc>
          <w:tcPr>
            <w:tcW w:w="1191" w:type="dxa"/>
            <w:gridSpan w:val="2"/>
            <w:vMerge w:val="restart"/>
          </w:tcPr>
          <w:p w:rsidR="0065287C" w:rsidRDefault="0065287C" w:rsidP="00650536">
            <w:pPr>
              <w:pStyle w:val="TableParagraph"/>
              <w:rPr>
                <w:rFonts w:ascii="黑体"/>
                <w:sz w:val="18"/>
              </w:rPr>
            </w:pPr>
          </w:p>
          <w:p w:rsidR="0065287C" w:rsidRDefault="0065287C" w:rsidP="00650536">
            <w:pPr>
              <w:pStyle w:val="TableParagraph"/>
              <w:spacing w:before="6"/>
              <w:rPr>
                <w:rFonts w:ascii="黑体"/>
                <w:sz w:val="18"/>
              </w:rPr>
            </w:pPr>
          </w:p>
          <w:p w:rsidR="0065287C" w:rsidRDefault="0065287C" w:rsidP="00650536">
            <w:pPr>
              <w:pStyle w:val="TableParagraph"/>
              <w:spacing w:before="1"/>
              <w:ind w:left="57"/>
              <w:rPr>
                <w:sz w:val="18"/>
              </w:rPr>
            </w:pPr>
            <w:r>
              <w:rPr>
                <w:sz w:val="18"/>
              </w:rPr>
              <w:t>可靠性评价</w:t>
            </w:r>
          </w:p>
        </w:tc>
        <w:tc>
          <w:tcPr>
            <w:tcW w:w="564" w:type="dxa"/>
          </w:tcPr>
          <w:p w:rsidR="0065287C" w:rsidRDefault="0065287C" w:rsidP="00650536">
            <w:pPr>
              <w:pStyle w:val="TableParagraph"/>
              <w:spacing w:before="77"/>
              <w:ind w:left="4"/>
              <w:jc w:val="center"/>
              <w:rPr>
                <w:sz w:val="18"/>
              </w:rPr>
            </w:pPr>
            <w:r>
              <w:rPr>
                <w:sz w:val="18"/>
              </w:rPr>
              <w:t>1</w:t>
            </w:r>
          </w:p>
        </w:tc>
        <w:tc>
          <w:tcPr>
            <w:tcW w:w="2134" w:type="dxa"/>
          </w:tcPr>
          <w:p w:rsidR="0065287C" w:rsidRDefault="0065287C" w:rsidP="00650536">
            <w:pPr>
              <w:pStyle w:val="TableParagraph"/>
              <w:spacing w:before="76"/>
              <w:ind w:left="683"/>
              <w:rPr>
                <w:sz w:val="9"/>
              </w:rPr>
            </w:pPr>
            <w:r>
              <w:rPr>
                <w:position w:val="1"/>
                <w:sz w:val="18"/>
              </w:rPr>
              <w:t>有效度 k</w:t>
            </w:r>
            <w:r>
              <w:rPr>
                <w:sz w:val="9"/>
              </w:rPr>
              <w:t>18</w:t>
            </w:r>
          </w:p>
        </w:tc>
        <w:tc>
          <w:tcPr>
            <w:tcW w:w="636" w:type="dxa"/>
          </w:tcPr>
          <w:p w:rsidR="0065287C" w:rsidRDefault="0065287C" w:rsidP="00650536">
            <w:pPr>
              <w:pStyle w:val="TableParagraph"/>
              <w:spacing w:before="77"/>
              <w:ind w:left="5"/>
              <w:jc w:val="center"/>
              <w:rPr>
                <w:sz w:val="18"/>
              </w:rPr>
            </w:pPr>
            <w:r>
              <w:rPr>
                <w:sz w:val="18"/>
              </w:rPr>
              <w:t>/</w:t>
            </w:r>
          </w:p>
        </w:tc>
        <w:tc>
          <w:tcPr>
            <w:tcW w:w="4945" w:type="dxa"/>
          </w:tcPr>
          <w:p w:rsidR="0065287C" w:rsidRDefault="0065287C" w:rsidP="00650536">
            <w:pPr>
              <w:pStyle w:val="TableParagraph"/>
              <w:spacing w:before="77"/>
              <w:ind w:left="1963" w:right="1957"/>
              <w:jc w:val="center"/>
              <w:rPr>
                <w:sz w:val="18"/>
              </w:rPr>
            </w:pPr>
            <w:r>
              <w:rPr>
                <w:sz w:val="18"/>
              </w:rPr>
              <w:t>≥95%</w:t>
            </w:r>
          </w:p>
        </w:tc>
      </w:tr>
      <w:tr w:rsidR="0065287C" w:rsidTr="00650536">
        <w:trPr>
          <w:trHeight w:val="369"/>
          <w:jc w:val="center"/>
        </w:trPr>
        <w:tc>
          <w:tcPr>
            <w:tcW w:w="1191" w:type="dxa"/>
            <w:gridSpan w:val="2"/>
            <w:vMerge/>
            <w:tcBorders>
              <w:top w:val="nil"/>
            </w:tcBorders>
          </w:tcPr>
          <w:p w:rsidR="0065287C" w:rsidRDefault="0065287C" w:rsidP="00650536">
            <w:pPr>
              <w:rPr>
                <w:sz w:val="2"/>
                <w:szCs w:val="2"/>
              </w:rPr>
            </w:pPr>
          </w:p>
        </w:tc>
        <w:tc>
          <w:tcPr>
            <w:tcW w:w="564" w:type="dxa"/>
          </w:tcPr>
          <w:p w:rsidR="0065287C" w:rsidRDefault="0065287C" w:rsidP="00650536">
            <w:pPr>
              <w:pStyle w:val="TableParagraph"/>
              <w:spacing w:before="67"/>
              <w:ind w:left="4"/>
              <w:jc w:val="center"/>
              <w:rPr>
                <w:sz w:val="18"/>
              </w:rPr>
            </w:pPr>
            <w:r>
              <w:rPr>
                <w:sz w:val="18"/>
              </w:rPr>
              <w:t>2</w:t>
            </w:r>
          </w:p>
        </w:tc>
        <w:tc>
          <w:tcPr>
            <w:tcW w:w="2134" w:type="dxa"/>
          </w:tcPr>
          <w:p w:rsidR="0065287C" w:rsidRDefault="0065287C" w:rsidP="00650536">
            <w:pPr>
              <w:pStyle w:val="TableParagraph"/>
              <w:spacing w:before="76"/>
              <w:ind w:left="616"/>
              <w:rPr>
                <w:sz w:val="18"/>
              </w:rPr>
            </w:pPr>
            <w:r>
              <w:rPr>
                <w:sz w:val="18"/>
              </w:rPr>
              <w:t>用户满意度</w:t>
            </w:r>
          </w:p>
        </w:tc>
        <w:tc>
          <w:tcPr>
            <w:tcW w:w="636" w:type="dxa"/>
          </w:tcPr>
          <w:p w:rsidR="0065287C" w:rsidRDefault="0065287C" w:rsidP="00650536">
            <w:pPr>
              <w:pStyle w:val="TableParagraph"/>
              <w:spacing w:before="76"/>
              <w:ind w:left="8"/>
              <w:jc w:val="center"/>
              <w:rPr>
                <w:sz w:val="18"/>
              </w:rPr>
            </w:pPr>
            <w:r>
              <w:rPr>
                <w:sz w:val="18"/>
              </w:rPr>
              <w:t>分</w:t>
            </w:r>
          </w:p>
        </w:tc>
        <w:tc>
          <w:tcPr>
            <w:tcW w:w="4945" w:type="dxa"/>
          </w:tcPr>
          <w:p w:rsidR="0065287C" w:rsidRDefault="0065287C" w:rsidP="00650536">
            <w:pPr>
              <w:pStyle w:val="TableParagraph"/>
              <w:spacing w:before="76"/>
              <w:ind w:left="1964" w:right="1957"/>
              <w:jc w:val="center"/>
              <w:rPr>
                <w:sz w:val="18"/>
              </w:rPr>
            </w:pPr>
            <w:r>
              <w:rPr>
                <w:sz w:val="18"/>
              </w:rPr>
              <w:t>≥80</w:t>
            </w:r>
          </w:p>
        </w:tc>
      </w:tr>
      <w:tr w:rsidR="0065287C" w:rsidTr="00650536">
        <w:trPr>
          <w:trHeight w:val="369"/>
          <w:jc w:val="center"/>
        </w:trPr>
        <w:tc>
          <w:tcPr>
            <w:tcW w:w="1191" w:type="dxa"/>
            <w:gridSpan w:val="2"/>
            <w:vMerge/>
            <w:tcBorders>
              <w:top w:val="nil"/>
            </w:tcBorders>
          </w:tcPr>
          <w:p w:rsidR="0065287C" w:rsidRDefault="0065287C" w:rsidP="00650536">
            <w:pPr>
              <w:rPr>
                <w:sz w:val="2"/>
                <w:szCs w:val="2"/>
              </w:rPr>
            </w:pPr>
          </w:p>
        </w:tc>
        <w:tc>
          <w:tcPr>
            <w:tcW w:w="564" w:type="dxa"/>
          </w:tcPr>
          <w:p w:rsidR="0065287C" w:rsidRDefault="0065287C" w:rsidP="00650536">
            <w:pPr>
              <w:pStyle w:val="TableParagraph"/>
              <w:spacing w:before="67"/>
              <w:ind w:left="4"/>
              <w:jc w:val="center"/>
              <w:rPr>
                <w:sz w:val="18"/>
              </w:rPr>
            </w:pPr>
            <w:r>
              <w:rPr>
                <w:sz w:val="18"/>
              </w:rPr>
              <w:t>3</w:t>
            </w:r>
          </w:p>
        </w:tc>
        <w:tc>
          <w:tcPr>
            <w:tcW w:w="2134" w:type="dxa"/>
          </w:tcPr>
          <w:p w:rsidR="0065287C" w:rsidRDefault="0065287C" w:rsidP="00650536">
            <w:pPr>
              <w:pStyle w:val="TableParagraph"/>
              <w:spacing w:before="76"/>
              <w:ind w:left="707"/>
              <w:rPr>
                <w:sz w:val="18"/>
              </w:rPr>
            </w:pPr>
            <w:r>
              <w:rPr>
                <w:sz w:val="18"/>
              </w:rPr>
              <w:t>故障情况</w:t>
            </w:r>
          </w:p>
        </w:tc>
        <w:tc>
          <w:tcPr>
            <w:tcW w:w="636" w:type="dxa"/>
          </w:tcPr>
          <w:p w:rsidR="0065287C" w:rsidRDefault="0065287C" w:rsidP="00650536">
            <w:pPr>
              <w:pStyle w:val="TableParagraph"/>
              <w:spacing w:before="76"/>
              <w:ind w:left="5"/>
              <w:jc w:val="center"/>
              <w:rPr>
                <w:sz w:val="18"/>
              </w:rPr>
            </w:pPr>
            <w:r>
              <w:rPr>
                <w:sz w:val="18"/>
              </w:rPr>
              <w:t>/</w:t>
            </w:r>
          </w:p>
        </w:tc>
        <w:tc>
          <w:tcPr>
            <w:tcW w:w="4945" w:type="dxa"/>
          </w:tcPr>
          <w:p w:rsidR="0065287C" w:rsidRDefault="0065287C" w:rsidP="00650536">
            <w:pPr>
              <w:pStyle w:val="TableParagraph"/>
              <w:spacing w:before="76"/>
              <w:ind w:left="273"/>
              <w:rPr>
                <w:sz w:val="18"/>
              </w:rPr>
            </w:pPr>
            <w:r>
              <w:rPr>
                <w:sz w:val="18"/>
              </w:rPr>
              <w:t>在生产查定和用户调查中均未发生严重故障和致命故障</w:t>
            </w:r>
          </w:p>
        </w:tc>
      </w:tr>
    </w:tbl>
    <w:p w:rsidR="0065287C" w:rsidRDefault="0065287C" w:rsidP="00182BDF">
      <w:pPr>
        <w:pStyle w:val="ab"/>
        <w:tabs>
          <w:tab w:val="left" w:pos="575"/>
          <w:tab w:val="left" w:pos="576"/>
        </w:tabs>
        <w:spacing w:beforeLines="100" w:afterLines="100"/>
        <w:ind w:left="0" w:firstLineChars="100" w:firstLine="204"/>
        <w:rPr>
          <w:rFonts w:ascii="黑体" w:eastAsia="黑体"/>
          <w:sz w:val="21"/>
        </w:rPr>
      </w:pPr>
      <w:bookmarkStart w:id="22" w:name="_bookmark16"/>
      <w:bookmarkEnd w:id="22"/>
      <w:r>
        <w:rPr>
          <w:rFonts w:ascii="黑体" w:eastAsia="黑体" w:hint="eastAsia"/>
          <w:spacing w:val="-3"/>
          <w:sz w:val="21"/>
          <w:lang w:val="en-US"/>
        </w:rPr>
        <w:t xml:space="preserve">6 </w:t>
      </w:r>
      <w:r>
        <w:rPr>
          <w:rFonts w:ascii="黑体" w:eastAsia="黑体" w:hint="eastAsia"/>
          <w:spacing w:val="-3"/>
          <w:sz w:val="21"/>
        </w:rPr>
        <w:t>产品变更</w:t>
      </w:r>
    </w:p>
    <w:p w:rsidR="0065287C" w:rsidRDefault="0065287C" w:rsidP="00182BDF">
      <w:pPr>
        <w:pStyle w:val="ab"/>
        <w:numPr>
          <w:ilvl w:val="1"/>
          <w:numId w:val="11"/>
        </w:numPr>
        <w:tabs>
          <w:tab w:val="left" w:pos="682"/>
        </w:tabs>
        <w:spacing w:beforeLines="50" w:afterLines="50"/>
        <w:ind w:left="686" w:hanging="425"/>
        <w:rPr>
          <w:rFonts w:ascii="黑体" w:eastAsia="黑体"/>
          <w:sz w:val="21"/>
        </w:rPr>
      </w:pPr>
      <w:r>
        <w:rPr>
          <w:rFonts w:ascii="黑体" w:eastAsia="黑体" w:hint="eastAsia"/>
          <w:spacing w:val="-3"/>
          <w:sz w:val="21"/>
        </w:rPr>
        <w:t>变更限制范围、确认内容、方法</w:t>
      </w:r>
    </w:p>
    <w:p w:rsidR="0065287C" w:rsidRDefault="0065287C" w:rsidP="0065287C">
      <w:pPr>
        <w:pStyle w:val="a0"/>
        <w:spacing w:beforeLines="0" w:afterLines="0" w:line="279" w:lineRule="auto"/>
        <w:ind w:left="255" w:right="499" w:firstLineChars="74" w:firstLine="155"/>
        <w:rPr>
          <w:rFonts w:ascii="宋体" w:eastAsia="宋体" w:hAnsi="宋体" w:cs="宋体"/>
        </w:rPr>
      </w:pPr>
      <w:bookmarkStart w:id="23" w:name="_Toc9728"/>
      <w:bookmarkStart w:id="24" w:name="_Toc446505104"/>
      <w:bookmarkStart w:id="25" w:name="_Toc475000495"/>
      <w:bookmarkStart w:id="26" w:name="_Toc522630699"/>
      <w:r>
        <w:rPr>
          <w:rFonts w:ascii="宋体" w:eastAsia="宋体" w:hAnsi="宋体" w:cs="宋体" w:hint="eastAsia"/>
        </w:rPr>
        <w:t>通过推广鉴定的产品（含涵盖机型），在证书有效期内允许产品结构和特征参数部分变化。产品结构和特征参数变化情形、变化幅度和要求见表7。</w:t>
      </w:r>
      <w:bookmarkEnd w:id="23"/>
      <w:bookmarkEnd w:id="24"/>
      <w:bookmarkEnd w:id="25"/>
      <w:bookmarkEnd w:id="26"/>
    </w:p>
    <w:p w:rsidR="0065287C" w:rsidRDefault="0065287C" w:rsidP="0065287C">
      <w:pPr>
        <w:pStyle w:val="a9"/>
        <w:spacing w:line="278" w:lineRule="auto"/>
        <w:ind w:left="258" w:right="498" w:firstLine="420"/>
      </w:pPr>
    </w:p>
    <w:p w:rsidR="0065287C" w:rsidRDefault="0065287C" w:rsidP="0065287C">
      <w:pPr>
        <w:pStyle w:val="a9"/>
        <w:tabs>
          <w:tab w:val="left" w:pos="3460"/>
        </w:tabs>
        <w:spacing w:after="20"/>
        <w:ind w:left="2935"/>
        <w:rPr>
          <w:rFonts w:ascii="黑体" w:eastAsia="黑体"/>
        </w:rPr>
      </w:pPr>
      <w:r>
        <w:rPr>
          <w:rFonts w:ascii="黑体" w:eastAsia="黑体" w:hint="eastAsia"/>
        </w:rPr>
        <w:t>表</w:t>
      </w:r>
      <w:r>
        <w:rPr>
          <w:rFonts w:ascii="黑体" w:eastAsia="黑体" w:hint="eastAsia"/>
          <w:lang w:val="en-US"/>
        </w:rPr>
        <w:t>7</w:t>
      </w:r>
      <w:r>
        <w:rPr>
          <w:rFonts w:ascii="黑体" w:eastAsia="黑体" w:hint="eastAsia"/>
        </w:rPr>
        <w:tab/>
        <w:t>产品</w:t>
      </w:r>
      <w:r>
        <w:rPr>
          <w:rFonts w:ascii="黑体" w:eastAsia="黑体" w:hint="eastAsia"/>
          <w:spacing w:val="-3"/>
        </w:rPr>
        <w:t>结</w:t>
      </w:r>
      <w:r>
        <w:rPr>
          <w:rFonts w:ascii="黑体" w:eastAsia="黑体" w:hint="eastAsia"/>
        </w:rPr>
        <w:t>构</w:t>
      </w:r>
      <w:r>
        <w:rPr>
          <w:rFonts w:ascii="黑体" w:eastAsia="黑体" w:hint="eastAsia"/>
          <w:spacing w:val="-3"/>
        </w:rPr>
        <w:t>和</w:t>
      </w:r>
      <w:r>
        <w:rPr>
          <w:rFonts w:ascii="黑体" w:eastAsia="黑体" w:hint="eastAsia"/>
        </w:rPr>
        <w:t>特</w:t>
      </w:r>
      <w:r>
        <w:rPr>
          <w:rFonts w:ascii="黑体" w:eastAsia="黑体" w:hint="eastAsia"/>
          <w:spacing w:val="-3"/>
        </w:rPr>
        <w:t>征</w:t>
      </w:r>
      <w:r>
        <w:rPr>
          <w:rFonts w:ascii="黑体" w:eastAsia="黑体" w:hint="eastAsia"/>
        </w:rPr>
        <w:t>参</w:t>
      </w:r>
      <w:r>
        <w:rPr>
          <w:rFonts w:ascii="黑体" w:eastAsia="黑体" w:hint="eastAsia"/>
          <w:spacing w:val="-3"/>
        </w:rPr>
        <w:t>数</w:t>
      </w:r>
      <w:r>
        <w:rPr>
          <w:rFonts w:ascii="黑体" w:eastAsia="黑体" w:hint="eastAsia"/>
        </w:rPr>
        <w:t>变</w:t>
      </w:r>
      <w:r>
        <w:rPr>
          <w:rFonts w:ascii="黑体" w:eastAsia="黑体" w:hint="eastAsia"/>
          <w:spacing w:val="-3"/>
        </w:rPr>
        <w:t>化</w:t>
      </w:r>
      <w:r>
        <w:rPr>
          <w:rFonts w:ascii="黑体" w:eastAsia="黑体" w:hint="eastAsia"/>
        </w:rPr>
        <w:t>限制</w:t>
      </w:r>
      <w:r>
        <w:rPr>
          <w:rFonts w:ascii="黑体" w:eastAsia="黑体" w:hint="eastAsia"/>
          <w:spacing w:val="-3"/>
        </w:rPr>
        <w:t>范</w:t>
      </w:r>
      <w:r>
        <w:rPr>
          <w:rFonts w:ascii="黑体" w:eastAsia="黑体" w:hint="eastAsia"/>
        </w:rPr>
        <w:t>围</w:t>
      </w:r>
      <w:r>
        <w:rPr>
          <w:rFonts w:ascii="黑体" w:eastAsia="黑体" w:hint="eastAsia"/>
          <w:spacing w:val="-3"/>
        </w:rPr>
        <w:t>及</w:t>
      </w:r>
      <w:r>
        <w:rPr>
          <w:rFonts w:ascii="黑体" w:eastAsia="黑体" w:hint="eastAsia"/>
        </w:rPr>
        <w:t>要求</w:t>
      </w:r>
    </w:p>
    <w:tbl>
      <w:tblPr>
        <w:tblW w:w="9368" w:type="dxa"/>
        <w:jc w:val="center"/>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90"/>
        <w:gridCol w:w="2439"/>
        <w:gridCol w:w="487"/>
        <w:gridCol w:w="1320"/>
        <w:gridCol w:w="1808"/>
        <w:gridCol w:w="2724"/>
      </w:tblGrid>
      <w:tr w:rsidR="0065287C" w:rsidTr="00650536">
        <w:trPr>
          <w:trHeight w:val="311"/>
          <w:jc w:val="center"/>
        </w:trPr>
        <w:tc>
          <w:tcPr>
            <w:tcW w:w="590" w:type="dxa"/>
            <w:tcBorders>
              <w:left w:val="single" w:sz="4" w:space="0" w:color="000000"/>
            </w:tcBorders>
          </w:tcPr>
          <w:p w:rsidR="0065287C" w:rsidRDefault="0065287C" w:rsidP="00650536">
            <w:pPr>
              <w:pStyle w:val="TableParagraph"/>
              <w:spacing w:before="34"/>
              <w:ind w:left="133" w:right="44"/>
              <w:jc w:val="center"/>
              <w:rPr>
                <w:sz w:val="18"/>
              </w:rPr>
            </w:pPr>
            <w:r>
              <w:rPr>
                <w:sz w:val="18"/>
              </w:rPr>
              <w:t>序号</w:t>
            </w:r>
          </w:p>
        </w:tc>
        <w:tc>
          <w:tcPr>
            <w:tcW w:w="2439" w:type="dxa"/>
          </w:tcPr>
          <w:p w:rsidR="0065287C" w:rsidRDefault="0065287C" w:rsidP="00650536">
            <w:pPr>
              <w:pStyle w:val="TableParagraph"/>
              <w:spacing w:before="34"/>
              <w:ind w:left="772"/>
              <w:rPr>
                <w:sz w:val="18"/>
              </w:rPr>
            </w:pPr>
            <w:r>
              <w:rPr>
                <w:sz w:val="18"/>
              </w:rPr>
              <w:t>检查项目</w:t>
            </w:r>
          </w:p>
        </w:tc>
        <w:tc>
          <w:tcPr>
            <w:tcW w:w="487" w:type="dxa"/>
          </w:tcPr>
          <w:p w:rsidR="0065287C" w:rsidRDefault="0065287C" w:rsidP="00650536">
            <w:pPr>
              <w:pStyle w:val="TableParagraph"/>
              <w:spacing w:before="34"/>
              <w:ind w:left="118" w:right="33"/>
              <w:jc w:val="center"/>
              <w:rPr>
                <w:sz w:val="18"/>
              </w:rPr>
            </w:pPr>
            <w:r>
              <w:rPr>
                <w:sz w:val="18"/>
              </w:rPr>
              <w:t>单位</w:t>
            </w:r>
          </w:p>
        </w:tc>
        <w:tc>
          <w:tcPr>
            <w:tcW w:w="1320" w:type="dxa"/>
          </w:tcPr>
          <w:p w:rsidR="0065287C" w:rsidRDefault="0065287C" w:rsidP="00650536">
            <w:pPr>
              <w:pStyle w:val="TableParagraph"/>
              <w:spacing w:before="38"/>
              <w:ind w:left="132" w:right="46"/>
              <w:jc w:val="center"/>
              <w:rPr>
                <w:sz w:val="18"/>
              </w:rPr>
            </w:pPr>
            <w:r>
              <w:rPr>
                <w:sz w:val="18"/>
              </w:rPr>
              <w:t>是否允许变化</w:t>
            </w:r>
          </w:p>
        </w:tc>
        <w:tc>
          <w:tcPr>
            <w:tcW w:w="1808" w:type="dxa"/>
            <w:tcBorders>
              <w:right w:val="single" w:sz="4" w:space="0" w:color="000000"/>
            </w:tcBorders>
          </w:tcPr>
          <w:p w:rsidR="0065287C" w:rsidRDefault="0065287C" w:rsidP="00650536">
            <w:pPr>
              <w:pStyle w:val="TableParagraph"/>
              <w:spacing w:before="38"/>
              <w:ind w:left="515"/>
              <w:rPr>
                <w:sz w:val="18"/>
              </w:rPr>
            </w:pPr>
            <w:r>
              <w:rPr>
                <w:sz w:val="18"/>
              </w:rPr>
              <w:t>变更要求</w:t>
            </w:r>
          </w:p>
        </w:tc>
        <w:tc>
          <w:tcPr>
            <w:tcW w:w="2724" w:type="dxa"/>
            <w:tcBorders>
              <w:left w:val="single" w:sz="4" w:space="0" w:color="000000"/>
              <w:right w:val="single" w:sz="4" w:space="0" w:color="000000"/>
            </w:tcBorders>
          </w:tcPr>
          <w:p w:rsidR="0065287C" w:rsidRDefault="0065287C" w:rsidP="00650536">
            <w:pPr>
              <w:pStyle w:val="TableParagraph"/>
              <w:spacing w:before="38"/>
              <w:ind w:right="1001"/>
              <w:jc w:val="center"/>
              <w:rPr>
                <w:sz w:val="18"/>
              </w:rPr>
            </w:pPr>
            <w:r>
              <w:rPr>
                <w:sz w:val="18"/>
              </w:rPr>
              <w:t>检查方法</w:t>
            </w:r>
          </w:p>
        </w:tc>
      </w:tr>
      <w:tr w:rsidR="0065287C" w:rsidTr="00650536">
        <w:trPr>
          <w:trHeight w:val="304"/>
          <w:jc w:val="center"/>
        </w:trPr>
        <w:tc>
          <w:tcPr>
            <w:tcW w:w="590" w:type="dxa"/>
            <w:tcBorders>
              <w:left w:val="single" w:sz="4" w:space="0" w:color="000000"/>
            </w:tcBorders>
          </w:tcPr>
          <w:p w:rsidR="0065287C" w:rsidRDefault="0065287C" w:rsidP="00650536">
            <w:pPr>
              <w:pStyle w:val="TableParagraph"/>
              <w:spacing w:before="62" w:line="222" w:lineRule="exact"/>
              <w:ind w:left="6"/>
              <w:jc w:val="center"/>
              <w:rPr>
                <w:sz w:val="18"/>
              </w:rPr>
            </w:pPr>
            <w:r>
              <w:rPr>
                <w:sz w:val="18"/>
              </w:rPr>
              <w:t>1</w:t>
            </w:r>
          </w:p>
        </w:tc>
        <w:tc>
          <w:tcPr>
            <w:tcW w:w="2439" w:type="dxa"/>
          </w:tcPr>
          <w:p w:rsidR="0065287C" w:rsidRDefault="0065287C" w:rsidP="00650536">
            <w:pPr>
              <w:pStyle w:val="TableParagraph"/>
              <w:spacing w:before="31"/>
              <w:ind w:left="144"/>
              <w:rPr>
                <w:sz w:val="18"/>
              </w:rPr>
            </w:pPr>
            <w:r>
              <w:rPr>
                <w:rFonts w:hint="eastAsia"/>
                <w:sz w:val="18"/>
              </w:rPr>
              <w:t>型号名称</w:t>
            </w:r>
          </w:p>
        </w:tc>
        <w:tc>
          <w:tcPr>
            <w:tcW w:w="487" w:type="dxa"/>
          </w:tcPr>
          <w:p w:rsidR="0065287C" w:rsidRDefault="0065287C" w:rsidP="00650536">
            <w:pPr>
              <w:pStyle w:val="TableParagraph"/>
              <w:spacing w:before="62" w:line="222" w:lineRule="exact"/>
              <w:ind w:left="117" w:right="109"/>
              <w:jc w:val="center"/>
              <w:rPr>
                <w:sz w:val="18"/>
                <w:lang w:val="en-US"/>
              </w:rPr>
            </w:pPr>
            <w:r>
              <w:rPr>
                <w:rFonts w:hint="eastAsia"/>
                <w:sz w:val="18"/>
                <w:lang w:val="en-US"/>
              </w:rPr>
              <w:t>/</w:t>
            </w:r>
          </w:p>
        </w:tc>
        <w:tc>
          <w:tcPr>
            <w:tcW w:w="1320" w:type="dxa"/>
          </w:tcPr>
          <w:p w:rsidR="0065287C" w:rsidRDefault="0065287C" w:rsidP="00650536">
            <w:pPr>
              <w:pStyle w:val="TableParagraph"/>
              <w:spacing w:before="31"/>
              <w:ind w:left="132" w:right="46"/>
              <w:jc w:val="center"/>
              <w:rPr>
                <w:sz w:val="18"/>
              </w:rPr>
            </w:pPr>
            <w:r>
              <w:rPr>
                <w:sz w:val="18"/>
              </w:rPr>
              <w:t>不允许变化</w:t>
            </w:r>
          </w:p>
        </w:tc>
        <w:tc>
          <w:tcPr>
            <w:tcW w:w="1808" w:type="dxa"/>
            <w:tcBorders>
              <w:right w:val="single" w:sz="4" w:space="0" w:color="000000"/>
            </w:tcBorders>
          </w:tcPr>
          <w:p w:rsidR="0065287C" w:rsidRDefault="0065287C" w:rsidP="00650536">
            <w:pPr>
              <w:pStyle w:val="TableParagraph"/>
              <w:spacing w:before="31"/>
              <w:ind w:left="395"/>
              <w:jc w:val="center"/>
              <w:rPr>
                <w:sz w:val="18"/>
                <w:lang w:val="en-US"/>
              </w:rPr>
            </w:pPr>
            <w:r>
              <w:rPr>
                <w:rFonts w:hint="eastAsia"/>
                <w:sz w:val="18"/>
                <w:lang w:val="en-US"/>
              </w:rPr>
              <w:t>/</w:t>
            </w:r>
          </w:p>
        </w:tc>
        <w:tc>
          <w:tcPr>
            <w:tcW w:w="2724" w:type="dxa"/>
            <w:tcBorders>
              <w:left w:val="single" w:sz="4" w:space="0" w:color="000000"/>
              <w:right w:val="single" w:sz="4" w:space="0" w:color="000000"/>
            </w:tcBorders>
          </w:tcPr>
          <w:p w:rsidR="0065287C" w:rsidRDefault="0065287C" w:rsidP="00650536">
            <w:pPr>
              <w:pStyle w:val="TableParagraph"/>
              <w:spacing w:before="31"/>
              <w:ind w:left="1006" w:right="920"/>
              <w:jc w:val="center"/>
              <w:rPr>
                <w:sz w:val="18"/>
              </w:rPr>
            </w:pPr>
            <w:r>
              <w:rPr>
                <w:sz w:val="18"/>
              </w:rPr>
              <w:t>核对</w:t>
            </w:r>
          </w:p>
        </w:tc>
      </w:tr>
      <w:tr w:rsidR="0065287C" w:rsidTr="00650536">
        <w:trPr>
          <w:trHeight w:val="304"/>
          <w:jc w:val="center"/>
        </w:trPr>
        <w:tc>
          <w:tcPr>
            <w:tcW w:w="590" w:type="dxa"/>
            <w:tcBorders>
              <w:left w:val="single" w:sz="4" w:space="0" w:color="000000"/>
            </w:tcBorders>
          </w:tcPr>
          <w:p w:rsidR="0065287C" w:rsidRDefault="0065287C" w:rsidP="00650536">
            <w:pPr>
              <w:pStyle w:val="TableParagraph"/>
              <w:jc w:val="center"/>
              <w:rPr>
                <w:sz w:val="18"/>
              </w:rPr>
            </w:pPr>
          </w:p>
          <w:p w:rsidR="0065287C" w:rsidRDefault="0065287C" w:rsidP="00650536">
            <w:pPr>
              <w:pStyle w:val="TableParagraph"/>
              <w:jc w:val="center"/>
              <w:rPr>
                <w:sz w:val="18"/>
              </w:rPr>
            </w:pPr>
            <w:r>
              <w:rPr>
                <w:sz w:val="18"/>
              </w:rPr>
              <w:t>2</w:t>
            </w:r>
          </w:p>
        </w:tc>
        <w:tc>
          <w:tcPr>
            <w:tcW w:w="2439" w:type="dxa"/>
          </w:tcPr>
          <w:p w:rsidR="0065287C" w:rsidRDefault="0065287C" w:rsidP="00650536">
            <w:pPr>
              <w:pStyle w:val="TableParagraph"/>
              <w:spacing w:before="31"/>
              <w:ind w:left="144"/>
              <w:rPr>
                <w:sz w:val="18"/>
              </w:rPr>
            </w:pPr>
            <w:r>
              <w:rPr>
                <w:rFonts w:hint="eastAsia"/>
                <w:sz w:val="18"/>
              </w:rPr>
              <w:t>工作状态</w:t>
            </w:r>
            <w:r>
              <w:rPr>
                <w:sz w:val="18"/>
              </w:rPr>
              <w:t>外形尺寸（长×宽×高）</w:t>
            </w:r>
          </w:p>
        </w:tc>
        <w:tc>
          <w:tcPr>
            <w:tcW w:w="487" w:type="dxa"/>
          </w:tcPr>
          <w:p w:rsidR="0065287C" w:rsidRDefault="0065287C" w:rsidP="00650536">
            <w:pPr>
              <w:pStyle w:val="TableParagraph"/>
              <w:spacing w:before="62" w:line="222" w:lineRule="exact"/>
              <w:ind w:left="117" w:right="109"/>
              <w:jc w:val="center"/>
              <w:rPr>
                <w:sz w:val="18"/>
              </w:rPr>
            </w:pPr>
            <w:r>
              <w:rPr>
                <w:sz w:val="18"/>
              </w:rPr>
              <w:t>mm</w:t>
            </w:r>
          </w:p>
        </w:tc>
        <w:tc>
          <w:tcPr>
            <w:tcW w:w="1320" w:type="dxa"/>
          </w:tcPr>
          <w:p w:rsidR="0065287C" w:rsidRDefault="0065287C" w:rsidP="00650536">
            <w:pPr>
              <w:pStyle w:val="TableParagraph"/>
              <w:spacing w:before="31"/>
              <w:ind w:left="132" w:right="46"/>
              <w:jc w:val="center"/>
              <w:rPr>
                <w:sz w:val="18"/>
              </w:rPr>
            </w:pPr>
            <w:r>
              <w:rPr>
                <w:sz w:val="18"/>
              </w:rPr>
              <w:t>允许变化</w:t>
            </w:r>
          </w:p>
        </w:tc>
        <w:tc>
          <w:tcPr>
            <w:tcW w:w="1808" w:type="dxa"/>
            <w:tcBorders>
              <w:right w:val="single" w:sz="4" w:space="0" w:color="000000"/>
            </w:tcBorders>
          </w:tcPr>
          <w:p w:rsidR="0065287C" w:rsidRDefault="0065287C" w:rsidP="00650536">
            <w:pPr>
              <w:pStyle w:val="TableParagraph"/>
              <w:spacing w:before="31"/>
              <w:ind w:left="395"/>
              <w:rPr>
                <w:sz w:val="18"/>
              </w:rPr>
            </w:pPr>
            <w:r>
              <w:rPr>
                <w:sz w:val="18"/>
              </w:rPr>
              <w:t>变化幅度≤10%</w:t>
            </w:r>
          </w:p>
        </w:tc>
        <w:tc>
          <w:tcPr>
            <w:tcW w:w="2724" w:type="dxa"/>
            <w:tcBorders>
              <w:left w:val="single" w:sz="4" w:space="0" w:color="000000"/>
              <w:right w:val="single" w:sz="4" w:space="0" w:color="000000"/>
            </w:tcBorders>
          </w:tcPr>
          <w:p w:rsidR="0065287C" w:rsidRDefault="0065287C" w:rsidP="00650536">
            <w:pPr>
              <w:pStyle w:val="TableParagraph"/>
              <w:spacing w:before="31"/>
              <w:ind w:left="1006" w:right="920"/>
              <w:jc w:val="center"/>
              <w:rPr>
                <w:sz w:val="18"/>
              </w:rPr>
            </w:pPr>
            <w:r>
              <w:rPr>
                <w:sz w:val="18"/>
              </w:rPr>
              <w:t>测量</w:t>
            </w:r>
          </w:p>
        </w:tc>
      </w:tr>
      <w:tr w:rsidR="0065287C" w:rsidTr="00650536">
        <w:trPr>
          <w:trHeight w:val="445"/>
          <w:jc w:val="center"/>
        </w:trPr>
        <w:tc>
          <w:tcPr>
            <w:tcW w:w="590" w:type="dxa"/>
            <w:tcBorders>
              <w:left w:val="single" w:sz="4" w:space="0" w:color="000000"/>
            </w:tcBorders>
            <w:vAlign w:val="center"/>
          </w:tcPr>
          <w:p w:rsidR="0065287C" w:rsidRDefault="0065287C" w:rsidP="00650536">
            <w:pPr>
              <w:pStyle w:val="TableParagraph"/>
              <w:spacing w:before="62" w:line="222" w:lineRule="exact"/>
              <w:ind w:left="6"/>
              <w:jc w:val="center"/>
              <w:rPr>
                <w:sz w:val="18"/>
              </w:rPr>
            </w:pPr>
            <w:r>
              <w:rPr>
                <w:rFonts w:hint="eastAsia"/>
                <w:sz w:val="18"/>
                <w:lang w:val="en-US"/>
              </w:rPr>
              <w:t>3</w:t>
            </w:r>
          </w:p>
        </w:tc>
        <w:tc>
          <w:tcPr>
            <w:tcW w:w="2439" w:type="dxa"/>
            <w:vAlign w:val="center"/>
          </w:tcPr>
          <w:p w:rsidR="0065287C" w:rsidRDefault="0065287C" w:rsidP="00650536">
            <w:pPr>
              <w:pStyle w:val="TableParagraph"/>
              <w:spacing w:line="211" w:lineRule="auto"/>
              <w:ind w:right="59"/>
              <w:jc w:val="center"/>
              <w:rPr>
                <w:sz w:val="18"/>
              </w:rPr>
            </w:pPr>
            <w:r>
              <w:rPr>
                <w:sz w:val="18"/>
              </w:rPr>
              <w:t>配套动力额定功率</w:t>
            </w:r>
          </w:p>
        </w:tc>
        <w:tc>
          <w:tcPr>
            <w:tcW w:w="487" w:type="dxa"/>
            <w:vAlign w:val="center"/>
          </w:tcPr>
          <w:p w:rsidR="0065287C" w:rsidRDefault="0065287C" w:rsidP="00650536">
            <w:pPr>
              <w:pStyle w:val="TableParagraph"/>
              <w:spacing w:before="115"/>
              <w:ind w:left="117" w:right="109"/>
              <w:jc w:val="center"/>
              <w:rPr>
                <w:sz w:val="18"/>
              </w:rPr>
            </w:pPr>
            <w:r>
              <w:rPr>
                <w:sz w:val="18"/>
              </w:rPr>
              <w:t>kW</w:t>
            </w:r>
          </w:p>
        </w:tc>
        <w:tc>
          <w:tcPr>
            <w:tcW w:w="1320" w:type="dxa"/>
            <w:vAlign w:val="center"/>
          </w:tcPr>
          <w:p w:rsidR="0065287C" w:rsidRDefault="0065287C" w:rsidP="00650536">
            <w:pPr>
              <w:pStyle w:val="TableParagraph"/>
              <w:spacing w:before="38"/>
              <w:ind w:left="52" w:right="47"/>
              <w:jc w:val="center"/>
              <w:rPr>
                <w:sz w:val="18"/>
              </w:rPr>
            </w:pPr>
            <w:r>
              <w:rPr>
                <w:sz w:val="18"/>
              </w:rPr>
              <w:t>允许变化</w:t>
            </w:r>
          </w:p>
        </w:tc>
        <w:tc>
          <w:tcPr>
            <w:tcW w:w="1808" w:type="dxa"/>
            <w:tcBorders>
              <w:right w:val="single" w:sz="4" w:space="0" w:color="000000"/>
            </w:tcBorders>
            <w:vAlign w:val="center"/>
          </w:tcPr>
          <w:p w:rsidR="0065287C" w:rsidRDefault="0065287C" w:rsidP="00650536">
            <w:pPr>
              <w:pStyle w:val="TableParagraph"/>
              <w:spacing w:line="200" w:lineRule="exact"/>
              <w:ind w:left="83" w:right="-15"/>
              <w:jc w:val="center"/>
              <w:rPr>
                <w:sz w:val="18"/>
              </w:rPr>
            </w:pPr>
            <w:r>
              <w:rPr>
                <w:spacing w:val="3"/>
                <w:sz w:val="18"/>
              </w:rPr>
              <w:t>允许变大，变化幅度</w:t>
            </w:r>
          </w:p>
          <w:p w:rsidR="0065287C" w:rsidRDefault="0065287C" w:rsidP="00650536">
            <w:pPr>
              <w:pStyle w:val="TableParagraph"/>
              <w:spacing w:line="190" w:lineRule="exact"/>
              <w:ind w:left="83"/>
              <w:jc w:val="center"/>
              <w:rPr>
                <w:sz w:val="18"/>
              </w:rPr>
            </w:pPr>
            <w:r>
              <w:rPr>
                <w:sz w:val="18"/>
              </w:rPr>
              <w:t>≤10%</w:t>
            </w:r>
          </w:p>
        </w:tc>
        <w:tc>
          <w:tcPr>
            <w:tcW w:w="2724" w:type="dxa"/>
            <w:tcBorders>
              <w:left w:val="single" w:sz="4" w:space="0" w:color="000000"/>
              <w:right w:val="single" w:sz="4" w:space="0" w:color="000000"/>
            </w:tcBorders>
            <w:vAlign w:val="center"/>
          </w:tcPr>
          <w:p w:rsidR="0065287C" w:rsidRDefault="0065287C" w:rsidP="00650536">
            <w:pPr>
              <w:pStyle w:val="TableParagraph"/>
              <w:spacing w:before="83"/>
              <w:ind w:right="169"/>
              <w:jc w:val="center"/>
              <w:rPr>
                <w:sz w:val="18"/>
              </w:rPr>
            </w:pPr>
            <w:r>
              <w:rPr>
                <w:sz w:val="18"/>
              </w:rPr>
              <w:t>核对发动机（配套动力）铭牌</w:t>
            </w:r>
          </w:p>
        </w:tc>
      </w:tr>
      <w:tr w:rsidR="0065287C" w:rsidTr="00650536">
        <w:trPr>
          <w:trHeight w:val="304"/>
          <w:jc w:val="center"/>
        </w:trPr>
        <w:tc>
          <w:tcPr>
            <w:tcW w:w="590" w:type="dxa"/>
            <w:tcBorders>
              <w:left w:val="single" w:sz="4" w:space="0" w:color="000000"/>
            </w:tcBorders>
          </w:tcPr>
          <w:p w:rsidR="0065287C" w:rsidRDefault="0065287C" w:rsidP="00650536">
            <w:pPr>
              <w:pStyle w:val="TableParagraph"/>
              <w:spacing w:before="62" w:line="222" w:lineRule="exact"/>
              <w:ind w:left="6"/>
              <w:jc w:val="center"/>
              <w:rPr>
                <w:sz w:val="18"/>
              </w:rPr>
            </w:pPr>
            <w:r>
              <w:rPr>
                <w:sz w:val="18"/>
              </w:rPr>
              <w:t>4</w:t>
            </w:r>
          </w:p>
        </w:tc>
        <w:tc>
          <w:tcPr>
            <w:tcW w:w="2439" w:type="dxa"/>
          </w:tcPr>
          <w:p w:rsidR="0065287C" w:rsidRDefault="0065287C" w:rsidP="00650536">
            <w:pPr>
              <w:pStyle w:val="TableParagraph"/>
              <w:spacing w:before="31"/>
              <w:ind w:left="772"/>
              <w:rPr>
                <w:sz w:val="18"/>
              </w:rPr>
            </w:pPr>
            <w:r>
              <w:rPr>
                <w:sz w:val="18"/>
              </w:rPr>
              <w:t>结构型式</w:t>
            </w:r>
          </w:p>
        </w:tc>
        <w:tc>
          <w:tcPr>
            <w:tcW w:w="487" w:type="dxa"/>
          </w:tcPr>
          <w:p w:rsidR="0065287C" w:rsidRDefault="0065287C" w:rsidP="00650536">
            <w:pPr>
              <w:pStyle w:val="TableParagraph"/>
              <w:spacing w:before="62" w:line="222" w:lineRule="exact"/>
              <w:ind w:left="7"/>
              <w:jc w:val="center"/>
              <w:rPr>
                <w:sz w:val="18"/>
              </w:rPr>
            </w:pPr>
            <w:r>
              <w:rPr>
                <w:sz w:val="18"/>
              </w:rPr>
              <w:t>/</w:t>
            </w:r>
          </w:p>
        </w:tc>
        <w:tc>
          <w:tcPr>
            <w:tcW w:w="1320" w:type="dxa"/>
          </w:tcPr>
          <w:p w:rsidR="0065287C" w:rsidRDefault="0065287C" w:rsidP="00650536">
            <w:pPr>
              <w:pStyle w:val="TableParagraph"/>
              <w:spacing w:before="31"/>
              <w:ind w:left="131" w:right="47"/>
              <w:jc w:val="center"/>
              <w:rPr>
                <w:sz w:val="18"/>
              </w:rPr>
            </w:pPr>
            <w:r>
              <w:rPr>
                <w:sz w:val="18"/>
              </w:rPr>
              <w:t>不允许变化</w:t>
            </w:r>
          </w:p>
        </w:tc>
        <w:tc>
          <w:tcPr>
            <w:tcW w:w="1808" w:type="dxa"/>
            <w:tcBorders>
              <w:right w:val="single" w:sz="4" w:space="0" w:color="000000"/>
            </w:tcBorders>
          </w:tcPr>
          <w:p w:rsidR="0065287C" w:rsidRDefault="0065287C" w:rsidP="00650536">
            <w:pPr>
              <w:pStyle w:val="TableParagraph"/>
              <w:spacing w:before="31"/>
              <w:ind w:left="86"/>
              <w:jc w:val="center"/>
              <w:rPr>
                <w:sz w:val="18"/>
              </w:rPr>
            </w:pPr>
            <w:r>
              <w:rPr>
                <w:sz w:val="18"/>
              </w:rPr>
              <w:t>/</w:t>
            </w:r>
          </w:p>
        </w:tc>
        <w:tc>
          <w:tcPr>
            <w:tcW w:w="2724" w:type="dxa"/>
            <w:tcBorders>
              <w:left w:val="single" w:sz="4" w:space="0" w:color="000000"/>
              <w:right w:val="single" w:sz="4" w:space="0" w:color="000000"/>
            </w:tcBorders>
          </w:tcPr>
          <w:p w:rsidR="0065287C" w:rsidRDefault="0065287C" w:rsidP="00650536">
            <w:pPr>
              <w:pStyle w:val="TableParagraph"/>
              <w:spacing w:before="31"/>
              <w:ind w:left="1006" w:right="920"/>
              <w:jc w:val="center"/>
              <w:rPr>
                <w:sz w:val="18"/>
              </w:rPr>
            </w:pPr>
            <w:r>
              <w:rPr>
                <w:sz w:val="18"/>
              </w:rPr>
              <w:t>核对</w:t>
            </w:r>
          </w:p>
        </w:tc>
      </w:tr>
      <w:tr w:rsidR="0065287C" w:rsidTr="00650536">
        <w:trPr>
          <w:trHeight w:val="304"/>
          <w:jc w:val="center"/>
        </w:trPr>
        <w:tc>
          <w:tcPr>
            <w:tcW w:w="590" w:type="dxa"/>
            <w:tcBorders>
              <w:left w:val="single" w:sz="4" w:space="0" w:color="000000"/>
            </w:tcBorders>
          </w:tcPr>
          <w:p w:rsidR="0065287C" w:rsidRDefault="0065287C" w:rsidP="00650536">
            <w:pPr>
              <w:pStyle w:val="TableParagraph"/>
              <w:spacing w:before="64" w:line="222" w:lineRule="exact"/>
              <w:jc w:val="center"/>
              <w:rPr>
                <w:sz w:val="18"/>
              </w:rPr>
            </w:pPr>
            <w:r>
              <w:rPr>
                <w:sz w:val="18"/>
              </w:rPr>
              <w:t>5</w:t>
            </w:r>
          </w:p>
        </w:tc>
        <w:tc>
          <w:tcPr>
            <w:tcW w:w="2439" w:type="dxa"/>
          </w:tcPr>
          <w:p w:rsidR="0065287C" w:rsidRDefault="0065287C" w:rsidP="00650536">
            <w:pPr>
              <w:pStyle w:val="TableParagraph"/>
              <w:spacing w:before="31"/>
              <w:ind w:left="772"/>
              <w:rPr>
                <w:sz w:val="18"/>
              </w:rPr>
            </w:pPr>
            <w:r>
              <w:rPr>
                <w:sz w:val="18"/>
              </w:rPr>
              <w:t>作业幅宽</w:t>
            </w:r>
          </w:p>
        </w:tc>
        <w:tc>
          <w:tcPr>
            <w:tcW w:w="487" w:type="dxa"/>
          </w:tcPr>
          <w:p w:rsidR="0065287C" w:rsidRDefault="0065287C" w:rsidP="00650536">
            <w:pPr>
              <w:pStyle w:val="TableParagraph"/>
              <w:spacing w:before="62" w:line="222" w:lineRule="exact"/>
              <w:ind w:left="117" w:right="109"/>
              <w:jc w:val="center"/>
              <w:rPr>
                <w:sz w:val="18"/>
              </w:rPr>
            </w:pPr>
            <w:r>
              <w:rPr>
                <w:sz w:val="18"/>
              </w:rPr>
              <w:t>mm</w:t>
            </w:r>
          </w:p>
        </w:tc>
        <w:tc>
          <w:tcPr>
            <w:tcW w:w="1320" w:type="dxa"/>
          </w:tcPr>
          <w:p w:rsidR="0065287C" w:rsidRDefault="0065287C" w:rsidP="00650536">
            <w:pPr>
              <w:pStyle w:val="TableParagraph"/>
              <w:spacing w:before="31"/>
              <w:ind w:left="132" w:right="46"/>
              <w:jc w:val="center"/>
              <w:rPr>
                <w:sz w:val="18"/>
              </w:rPr>
            </w:pPr>
            <w:r>
              <w:rPr>
                <w:sz w:val="18"/>
              </w:rPr>
              <w:t>允许变化</w:t>
            </w:r>
          </w:p>
        </w:tc>
        <w:tc>
          <w:tcPr>
            <w:tcW w:w="1808" w:type="dxa"/>
            <w:tcBorders>
              <w:right w:val="single" w:sz="4" w:space="0" w:color="000000"/>
            </w:tcBorders>
          </w:tcPr>
          <w:p w:rsidR="0065287C" w:rsidRDefault="0065287C" w:rsidP="00650536">
            <w:pPr>
              <w:pStyle w:val="TableParagraph"/>
              <w:spacing w:before="31"/>
              <w:ind w:left="376"/>
              <w:rPr>
                <w:sz w:val="18"/>
              </w:rPr>
            </w:pPr>
            <w:r>
              <w:rPr>
                <w:sz w:val="18"/>
              </w:rPr>
              <w:t>变化幅度≤5%</w:t>
            </w:r>
          </w:p>
        </w:tc>
        <w:tc>
          <w:tcPr>
            <w:tcW w:w="2724" w:type="dxa"/>
            <w:tcBorders>
              <w:left w:val="single" w:sz="4" w:space="0" w:color="000000"/>
              <w:right w:val="single" w:sz="4" w:space="0" w:color="000000"/>
            </w:tcBorders>
          </w:tcPr>
          <w:p w:rsidR="0065287C" w:rsidRDefault="0065287C" w:rsidP="00650536">
            <w:pPr>
              <w:pStyle w:val="TableParagraph"/>
              <w:spacing w:before="31"/>
              <w:ind w:right="162"/>
              <w:jc w:val="right"/>
              <w:rPr>
                <w:sz w:val="18"/>
              </w:rPr>
            </w:pPr>
            <w:r>
              <w:rPr>
                <w:sz w:val="18"/>
              </w:rPr>
              <w:t>测量（</w:t>
            </w:r>
            <w:r>
              <w:rPr>
                <w:rFonts w:hint="eastAsia"/>
                <w:sz w:val="18"/>
              </w:rPr>
              <w:t>挖掘工作部件两</w:t>
            </w:r>
            <w:r>
              <w:rPr>
                <w:sz w:val="18"/>
              </w:rPr>
              <w:t>侧档板内侧间距离）</w:t>
            </w:r>
          </w:p>
        </w:tc>
      </w:tr>
      <w:tr w:rsidR="0065287C" w:rsidTr="00650536">
        <w:trPr>
          <w:trHeight w:val="306"/>
          <w:jc w:val="center"/>
        </w:trPr>
        <w:tc>
          <w:tcPr>
            <w:tcW w:w="590" w:type="dxa"/>
            <w:tcBorders>
              <w:left w:val="single" w:sz="4" w:space="0" w:color="000000"/>
            </w:tcBorders>
          </w:tcPr>
          <w:p w:rsidR="0065287C" w:rsidRDefault="0065287C" w:rsidP="00650536">
            <w:pPr>
              <w:pStyle w:val="TableParagraph"/>
              <w:spacing w:before="62" w:line="222" w:lineRule="exact"/>
              <w:ind w:left="6"/>
              <w:jc w:val="center"/>
              <w:rPr>
                <w:sz w:val="18"/>
              </w:rPr>
            </w:pPr>
            <w:r>
              <w:rPr>
                <w:sz w:val="18"/>
              </w:rPr>
              <w:t>6</w:t>
            </w:r>
          </w:p>
        </w:tc>
        <w:tc>
          <w:tcPr>
            <w:tcW w:w="2439" w:type="dxa"/>
          </w:tcPr>
          <w:p w:rsidR="0065287C" w:rsidRDefault="0065287C" w:rsidP="00650536">
            <w:pPr>
              <w:pStyle w:val="TableParagraph"/>
              <w:spacing w:before="33"/>
              <w:ind w:left="684"/>
              <w:rPr>
                <w:sz w:val="18"/>
              </w:rPr>
            </w:pPr>
            <w:r>
              <w:rPr>
                <w:sz w:val="18"/>
              </w:rPr>
              <w:t>挖掘铲型式</w:t>
            </w:r>
          </w:p>
        </w:tc>
        <w:tc>
          <w:tcPr>
            <w:tcW w:w="487" w:type="dxa"/>
          </w:tcPr>
          <w:p w:rsidR="0065287C" w:rsidRDefault="0065287C" w:rsidP="00650536">
            <w:pPr>
              <w:pStyle w:val="TableParagraph"/>
              <w:spacing w:before="64" w:line="222" w:lineRule="exact"/>
              <w:ind w:left="7"/>
              <w:jc w:val="center"/>
              <w:rPr>
                <w:sz w:val="18"/>
              </w:rPr>
            </w:pPr>
            <w:r>
              <w:rPr>
                <w:sz w:val="18"/>
              </w:rPr>
              <w:t>/</w:t>
            </w:r>
          </w:p>
        </w:tc>
        <w:tc>
          <w:tcPr>
            <w:tcW w:w="1320" w:type="dxa"/>
          </w:tcPr>
          <w:p w:rsidR="0065287C" w:rsidRDefault="0065287C" w:rsidP="00650536">
            <w:pPr>
              <w:pStyle w:val="TableParagraph"/>
              <w:spacing w:before="33"/>
              <w:ind w:left="131" w:right="47"/>
              <w:jc w:val="center"/>
              <w:rPr>
                <w:sz w:val="18"/>
              </w:rPr>
            </w:pPr>
            <w:r>
              <w:rPr>
                <w:sz w:val="18"/>
              </w:rPr>
              <w:t>不允许变化</w:t>
            </w:r>
          </w:p>
        </w:tc>
        <w:tc>
          <w:tcPr>
            <w:tcW w:w="1808" w:type="dxa"/>
            <w:tcBorders>
              <w:right w:val="single" w:sz="4" w:space="0" w:color="000000"/>
            </w:tcBorders>
          </w:tcPr>
          <w:p w:rsidR="0065287C" w:rsidRDefault="0065287C" w:rsidP="00650536">
            <w:pPr>
              <w:pStyle w:val="TableParagraph"/>
              <w:spacing w:before="33"/>
              <w:ind w:left="86"/>
              <w:jc w:val="center"/>
              <w:rPr>
                <w:sz w:val="18"/>
              </w:rPr>
            </w:pPr>
            <w:r>
              <w:rPr>
                <w:sz w:val="18"/>
              </w:rPr>
              <w:t>/</w:t>
            </w:r>
          </w:p>
        </w:tc>
        <w:tc>
          <w:tcPr>
            <w:tcW w:w="2724" w:type="dxa"/>
            <w:tcBorders>
              <w:left w:val="single" w:sz="4" w:space="0" w:color="000000"/>
              <w:right w:val="single" w:sz="4" w:space="0" w:color="000000"/>
            </w:tcBorders>
          </w:tcPr>
          <w:p w:rsidR="0065287C" w:rsidRDefault="0065287C" w:rsidP="00650536">
            <w:pPr>
              <w:pStyle w:val="TableParagraph"/>
              <w:spacing w:before="33"/>
              <w:ind w:left="1006" w:right="920"/>
              <w:jc w:val="center"/>
              <w:rPr>
                <w:sz w:val="18"/>
              </w:rPr>
            </w:pPr>
            <w:r>
              <w:rPr>
                <w:sz w:val="18"/>
              </w:rPr>
              <w:t>核对</w:t>
            </w:r>
          </w:p>
        </w:tc>
      </w:tr>
      <w:tr w:rsidR="0065287C" w:rsidTr="00650536">
        <w:trPr>
          <w:trHeight w:val="304"/>
          <w:jc w:val="center"/>
        </w:trPr>
        <w:tc>
          <w:tcPr>
            <w:tcW w:w="590" w:type="dxa"/>
            <w:tcBorders>
              <w:left w:val="single" w:sz="4" w:space="0" w:color="000000"/>
            </w:tcBorders>
          </w:tcPr>
          <w:p w:rsidR="0065287C" w:rsidRDefault="0065287C" w:rsidP="00650536">
            <w:pPr>
              <w:pStyle w:val="TableParagraph"/>
              <w:spacing w:before="38"/>
              <w:ind w:left="6"/>
              <w:jc w:val="center"/>
              <w:rPr>
                <w:sz w:val="18"/>
              </w:rPr>
            </w:pPr>
            <w:r>
              <w:rPr>
                <w:sz w:val="18"/>
              </w:rPr>
              <w:t>7</w:t>
            </w:r>
          </w:p>
        </w:tc>
        <w:tc>
          <w:tcPr>
            <w:tcW w:w="2439" w:type="dxa"/>
          </w:tcPr>
          <w:p w:rsidR="0065287C" w:rsidRDefault="0065287C" w:rsidP="00650536">
            <w:pPr>
              <w:pStyle w:val="TableParagraph"/>
              <w:spacing w:before="31"/>
              <w:ind w:left="504"/>
              <w:rPr>
                <w:sz w:val="18"/>
              </w:rPr>
            </w:pPr>
            <w:r>
              <w:rPr>
                <w:sz w:val="18"/>
              </w:rPr>
              <w:t>除茎蔓装置型式</w:t>
            </w:r>
          </w:p>
        </w:tc>
        <w:tc>
          <w:tcPr>
            <w:tcW w:w="487" w:type="dxa"/>
          </w:tcPr>
          <w:p w:rsidR="0065287C" w:rsidRDefault="0065287C" w:rsidP="00650536">
            <w:pPr>
              <w:pStyle w:val="TableParagraph"/>
              <w:spacing w:before="62" w:line="222" w:lineRule="exact"/>
              <w:ind w:left="7"/>
              <w:jc w:val="center"/>
              <w:rPr>
                <w:sz w:val="18"/>
              </w:rPr>
            </w:pPr>
            <w:r>
              <w:rPr>
                <w:sz w:val="18"/>
              </w:rPr>
              <w:t>/</w:t>
            </w:r>
          </w:p>
        </w:tc>
        <w:tc>
          <w:tcPr>
            <w:tcW w:w="1320" w:type="dxa"/>
          </w:tcPr>
          <w:p w:rsidR="0065287C" w:rsidRDefault="0065287C" w:rsidP="00650536">
            <w:pPr>
              <w:pStyle w:val="TableParagraph"/>
              <w:spacing w:before="31"/>
              <w:ind w:left="131" w:right="47"/>
              <w:jc w:val="center"/>
              <w:rPr>
                <w:sz w:val="18"/>
              </w:rPr>
            </w:pPr>
            <w:r>
              <w:rPr>
                <w:sz w:val="18"/>
              </w:rPr>
              <w:t>不允许变化</w:t>
            </w:r>
          </w:p>
        </w:tc>
        <w:tc>
          <w:tcPr>
            <w:tcW w:w="1808" w:type="dxa"/>
            <w:tcBorders>
              <w:right w:val="single" w:sz="4" w:space="0" w:color="000000"/>
            </w:tcBorders>
          </w:tcPr>
          <w:p w:rsidR="0065287C" w:rsidRDefault="0065287C" w:rsidP="00650536">
            <w:pPr>
              <w:pStyle w:val="TableParagraph"/>
              <w:spacing w:before="31"/>
              <w:ind w:left="86"/>
              <w:jc w:val="center"/>
              <w:rPr>
                <w:sz w:val="18"/>
              </w:rPr>
            </w:pPr>
            <w:r>
              <w:rPr>
                <w:sz w:val="18"/>
              </w:rPr>
              <w:t>/</w:t>
            </w:r>
          </w:p>
        </w:tc>
        <w:tc>
          <w:tcPr>
            <w:tcW w:w="2724" w:type="dxa"/>
            <w:tcBorders>
              <w:left w:val="single" w:sz="4" w:space="0" w:color="000000"/>
              <w:right w:val="single" w:sz="4" w:space="0" w:color="000000"/>
            </w:tcBorders>
          </w:tcPr>
          <w:p w:rsidR="0065287C" w:rsidRDefault="0065287C" w:rsidP="00650536">
            <w:pPr>
              <w:pStyle w:val="TableParagraph"/>
              <w:spacing w:before="31"/>
              <w:ind w:left="1006" w:right="920"/>
              <w:jc w:val="center"/>
              <w:rPr>
                <w:sz w:val="18"/>
              </w:rPr>
            </w:pPr>
            <w:r>
              <w:rPr>
                <w:sz w:val="18"/>
              </w:rPr>
              <w:t>核对</w:t>
            </w:r>
          </w:p>
        </w:tc>
      </w:tr>
      <w:tr w:rsidR="0065287C" w:rsidTr="00650536">
        <w:trPr>
          <w:trHeight w:val="313"/>
          <w:jc w:val="center"/>
        </w:trPr>
        <w:tc>
          <w:tcPr>
            <w:tcW w:w="590" w:type="dxa"/>
            <w:tcBorders>
              <w:left w:val="single" w:sz="4" w:space="0" w:color="000000"/>
            </w:tcBorders>
          </w:tcPr>
          <w:p w:rsidR="0065287C" w:rsidRDefault="0065287C" w:rsidP="00650536">
            <w:pPr>
              <w:pStyle w:val="TableParagraph"/>
              <w:spacing w:before="38"/>
              <w:ind w:left="6"/>
              <w:jc w:val="center"/>
              <w:rPr>
                <w:sz w:val="18"/>
              </w:rPr>
            </w:pPr>
            <w:r>
              <w:rPr>
                <w:rFonts w:hint="eastAsia"/>
                <w:sz w:val="18"/>
                <w:lang w:val="en-US"/>
              </w:rPr>
              <w:t>8</w:t>
            </w:r>
          </w:p>
        </w:tc>
        <w:tc>
          <w:tcPr>
            <w:tcW w:w="2439" w:type="dxa"/>
          </w:tcPr>
          <w:p w:rsidR="0065287C" w:rsidRDefault="0065287C" w:rsidP="00650536">
            <w:pPr>
              <w:pStyle w:val="TableParagraph"/>
              <w:spacing w:before="35"/>
              <w:ind w:left="592"/>
              <w:rPr>
                <w:sz w:val="18"/>
              </w:rPr>
            </w:pPr>
            <w:r>
              <w:rPr>
                <w:rFonts w:hint="eastAsia"/>
                <w:sz w:val="18"/>
              </w:rPr>
              <w:t>分离</w:t>
            </w:r>
            <w:r>
              <w:rPr>
                <w:sz w:val="18"/>
              </w:rPr>
              <w:t>装置型式</w:t>
            </w:r>
          </w:p>
        </w:tc>
        <w:tc>
          <w:tcPr>
            <w:tcW w:w="487" w:type="dxa"/>
          </w:tcPr>
          <w:p w:rsidR="0065287C" w:rsidRDefault="0065287C" w:rsidP="00650536">
            <w:pPr>
              <w:pStyle w:val="TableParagraph"/>
              <w:spacing w:before="67" w:line="227" w:lineRule="exact"/>
              <w:ind w:left="7"/>
              <w:jc w:val="center"/>
              <w:rPr>
                <w:sz w:val="18"/>
              </w:rPr>
            </w:pPr>
            <w:r>
              <w:rPr>
                <w:sz w:val="18"/>
              </w:rPr>
              <w:t>/</w:t>
            </w:r>
          </w:p>
        </w:tc>
        <w:tc>
          <w:tcPr>
            <w:tcW w:w="1320" w:type="dxa"/>
          </w:tcPr>
          <w:p w:rsidR="0065287C" w:rsidRDefault="0065287C" w:rsidP="00650536">
            <w:pPr>
              <w:pStyle w:val="TableParagraph"/>
              <w:spacing w:before="35"/>
              <w:ind w:left="131" w:right="47"/>
              <w:jc w:val="center"/>
              <w:rPr>
                <w:sz w:val="18"/>
              </w:rPr>
            </w:pPr>
            <w:r>
              <w:rPr>
                <w:sz w:val="18"/>
              </w:rPr>
              <w:t>不允许变化</w:t>
            </w:r>
          </w:p>
        </w:tc>
        <w:tc>
          <w:tcPr>
            <w:tcW w:w="1808" w:type="dxa"/>
            <w:tcBorders>
              <w:right w:val="single" w:sz="4" w:space="0" w:color="000000"/>
            </w:tcBorders>
          </w:tcPr>
          <w:p w:rsidR="0065287C" w:rsidRDefault="0065287C" w:rsidP="00650536">
            <w:pPr>
              <w:pStyle w:val="TableParagraph"/>
              <w:spacing w:before="35"/>
              <w:ind w:left="86"/>
              <w:jc w:val="center"/>
              <w:rPr>
                <w:sz w:val="18"/>
              </w:rPr>
            </w:pPr>
            <w:r>
              <w:rPr>
                <w:sz w:val="18"/>
              </w:rPr>
              <w:t>/</w:t>
            </w:r>
          </w:p>
        </w:tc>
        <w:tc>
          <w:tcPr>
            <w:tcW w:w="2724" w:type="dxa"/>
            <w:tcBorders>
              <w:left w:val="single" w:sz="4" w:space="0" w:color="000000"/>
              <w:right w:val="single" w:sz="4" w:space="0" w:color="000000"/>
            </w:tcBorders>
          </w:tcPr>
          <w:p w:rsidR="0065287C" w:rsidRDefault="0065287C" w:rsidP="00650536">
            <w:pPr>
              <w:pStyle w:val="TableParagraph"/>
              <w:spacing w:before="35"/>
              <w:ind w:left="1006" w:right="920"/>
              <w:jc w:val="center"/>
              <w:rPr>
                <w:sz w:val="18"/>
              </w:rPr>
            </w:pPr>
            <w:r>
              <w:rPr>
                <w:sz w:val="18"/>
              </w:rPr>
              <w:t>核对</w:t>
            </w:r>
          </w:p>
        </w:tc>
      </w:tr>
      <w:tr w:rsidR="0065287C" w:rsidTr="00650536">
        <w:trPr>
          <w:trHeight w:val="313"/>
          <w:jc w:val="center"/>
        </w:trPr>
        <w:tc>
          <w:tcPr>
            <w:tcW w:w="9368" w:type="dxa"/>
            <w:gridSpan w:val="6"/>
            <w:tcBorders>
              <w:left w:val="single" w:sz="4" w:space="0" w:color="000000"/>
              <w:bottom w:val="single" w:sz="4" w:space="0" w:color="000000"/>
            </w:tcBorders>
          </w:tcPr>
          <w:p w:rsidR="0065287C" w:rsidRDefault="0065287C" w:rsidP="00650536">
            <w:pPr>
              <w:pStyle w:val="TableParagraph"/>
              <w:spacing w:line="200" w:lineRule="exact"/>
              <w:ind w:left="4" w:right="-15"/>
              <w:rPr>
                <w:sz w:val="18"/>
              </w:rPr>
            </w:pPr>
            <w:r>
              <w:rPr>
                <w:spacing w:val="-3"/>
                <w:sz w:val="18"/>
              </w:rPr>
              <w:t>注：因执行国家法律法规提出的新要求或强制性标准新要求而造成产品结构和特征参数变化，与本限制范围要求不一致</w:t>
            </w:r>
          </w:p>
          <w:p w:rsidR="0065287C" w:rsidRDefault="0065287C" w:rsidP="00650536">
            <w:pPr>
              <w:pStyle w:val="TableParagraph"/>
              <w:spacing w:line="190" w:lineRule="exact"/>
              <w:ind w:left="4"/>
              <w:rPr>
                <w:sz w:val="18"/>
              </w:rPr>
            </w:pPr>
            <w:r>
              <w:rPr>
                <w:sz w:val="18"/>
              </w:rPr>
              <w:t>的，应申报变更确认。</w:t>
            </w:r>
          </w:p>
        </w:tc>
      </w:tr>
    </w:tbl>
    <w:p w:rsidR="0065287C" w:rsidRDefault="0065287C" w:rsidP="0065287C">
      <w:pPr>
        <w:pStyle w:val="a9"/>
        <w:spacing w:before="6"/>
        <w:rPr>
          <w:rFonts w:ascii="黑体"/>
          <w:sz w:val="8"/>
        </w:rPr>
      </w:pPr>
    </w:p>
    <w:p w:rsidR="0065287C" w:rsidRDefault="0065287C" w:rsidP="00182BDF">
      <w:pPr>
        <w:pStyle w:val="ab"/>
        <w:numPr>
          <w:ilvl w:val="1"/>
          <w:numId w:val="11"/>
        </w:numPr>
        <w:tabs>
          <w:tab w:val="left" w:pos="682"/>
        </w:tabs>
        <w:spacing w:beforeLines="100" w:afterLines="100"/>
        <w:ind w:leftChars="50" w:left="105" w:firstLineChars="50" w:firstLine="102"/>
        <w:rPr>
          <w:rFonts w:ascii="黑体" w:eastAsia="黑体"/>
          <w:sz w:val="21"/>
        </w:rPr>
      </w:pPr>
      <w:r>
        <w:rPr>
          <w:rFonts w:ascii="黑体" w:eastAsia="黑体" w:hint="eastAsia"/>
          <w:spacing w:val="-3"/>
          <w:sz w:val="21"/>
        </w:rPr>
        <w:t>变更控制要求</w:t>
      </w:r>
    </w:p>
    <w:p w:rsidR="0065287C" w:rsidRDefault="0065287C" w:rsidP="0065287C">
      <w:pPr>
        <w:pStyle w:val="a9"/>
        <w:ind w:firstLineChars="300" w:firstLine="630"/>
      </w:pPr>
      <w:r>
        <w:t>产品结构和特征参数的变更符合在表8要求，企业自主变更并保存变更批准文件。</w:t>
      </w:r>
    </w:p>
    <w:p w:rsidR="0065287C" w:rsidRDefault="0065287C" w:rsidP="00182BDF">
      <w:pPr>
        <w:pStyle w:val="ab"/>
        <w:tabs>
          <w:tab w:val="left" w:pos="575"/>
          <w:tab w:val="left" w:pos="576"/>
        </w:tabs>
        <w:spacing w:beforeLines="100" w:afterLines="100"/>
        <w:ind w:left="0" w:firstLineChars="100" w:firstLine="204"/>
        <w:rPr>
          <w:rFonts w:ascii="黑体" w:eastAsia="黑体"/>
          <w:sz w:val="21"/>
        </w:rPr>
      </w:pPr>
      <w:bookmarkStart w:id="27" w:name="_bookmark17"/>
      <w:bookmarkEnd w:id="27"/>
      <w:r>
        <w:rPr>
          <w:rFonts w:ascii="黑体" w:eastAsia="黑体" w:hint="eastAsia"/>
          <w:spacing w:val="-3"/>
          <w:sz w:val="21"/>
          <w:lang w:val="en-US"/>
        </w:rPr>
        <w:t xml:space="preserve">7 </w:t>
      </w:r>
      <w:r>
        <w:rPr>
          <w:rFonts w:ascii="黑体" w:eastAsia="黑体" w:hint="eastAsia"/>
          <w:spacing w:val="-3"/>
          <w:sz w:val="21"/>
        </w:rPr>
        <w:t>有效期满续展</w:t>
      </w:r>
    </w:p>
    <w:p w:rsidR="0065287C" w:rsidRDefault="0065287C" w:rsidP="00182BDF">
      <w:pPr>
        <w:pStyle w:val="ab"/>
        <w:tabs>
          <w:tab w:val="left" w:pos="682"/>
        </w:tabs>
        <w:spacing w:beforeLines="50" w:afterLines="50"/>
        <w:ind w:left="261" w:firstLine="0"/>
        <w:rPr>
          <w:rFonts w:ascii="黑体" w:eastAsia="黑体"/>
          <w:sz w:val="21"/>
        </w:rPr>
      </w:pPr>
      <w:bookmarkStart w:id="28" w:name="_bookmark18"/>
      <w:bookmarkEnd w:id="28"/>
      <w:r>
        <w:rPr>
          <w:rFonts w:ascii="黑体" w:eastAsia="黑体" w:hint="eastAsia"/>
          <w:spacing w:val="-3"/>
          <w:sz w:val="21"/>
          <w:lang w:val="en-US"/>
        </w:rPr>
        <w:t xml:space="preserve">7.1 </w:t>
      </w:r>
      <w:r>
        <w:rPr>
          <w:rFonts w:ascii="黑体" w:eastAsia="黑体" w:hint="eastAsia"/>
          <w:spacing w:val="-3"/>
          <w:sz w:val="21"/>
        </w:rPr>
        <w:t>续展时申请方需补充提供的材料</w:t>
      </w:r>
    </w:p>
    <w:p w:rsidR="0065287C" w:rsidRDefault="0065287C" w:rsidP="0065287C">
      <w:pPr>
        <w:pStyle w:val="a9"/>
        <w:spacing w:line="279" w:lineRule="auto"/>
        <w:ind w:left="255" w:right="499" w:firstLine="420"/>
      </w:pPr>
      <w:r>
        <w:t>获证产品申请续展时，需补充提供以下材料：</w:t>
      </w:r>
    </w:p>
    <w:p w:rsidR="0065287C" w:rsidRDefault="0065287C" w:rsidP="0065287C">
      <w:pPr>
        <w:pStyle w:val="ab"/>
        <w:numPr>
          <w:ilvl w:val="2"/>
          <w:numId w:val="11"/>
        </w:numPr>
        <w:tabs>
          <w:tab w:val="left" w:pos="1143"/>
        </w:tabs>
        <w:spacing w:before="43" w:line="279" w:lineRule="auto"/>
        <w:ind w:left="255" w:right="499" w:firstLine="420"/>
        <w:rPr>
          <w:sz w:val="21"/>
        </w:rPr>
      </w:pPr>
      <w:r>
        <w:rPr>
          <w:spacing w:val="-3"/>
          <w:sz w:val="21"/>
        </w:rPr>
        <w:t>产品规格确认表</w:t>
      </w:r>
      <w:r>
        <w:rPr>
          <w:sz w:val="21"/>
        </w:rPr>
        <w:t>（</w:t>
      </w:r>
      <w:r>
        <w:rPr>
          <w:spacing w:val="-2"/>
          <w:sz w:val="21"/>
        </w:rPr>
        <w:t>见附录</w:t>
      </w:r>
      <w:r>
        <w:rPr>
          <w:sz w:val="21"/>
        </w:rPr>
        <w:t>A</w:t>
      </w:r>
      <w:r>
        <w:rPr>
          <w:spacing w:val="-108"/>
          <w:sz w:val="21"/>
        </w:rPr>
        <w:t>）；</w:t>
      </w:r>
    </w:p>
    <w:p w:rsidR="0065287C" w:rsidRDefault="0065287C" w:rsidP="0065287C">
      <w:pPr>
        <w:pStyle w:val="ab"/>
        <w:numPr>
          <w:ilvl w:val="2"/>
          <w:numId w:val="11"/>
        </w:numPr>
        <w:tabs>
          <w:tab w:val="left" w:pos="1143"/>
        </w:tabs>
        <w:spacing w:before="43" w:line="279" w:lineRule="auto"/>
        <w:ind w:left="255" w:right="499" w:firstLine="420"/>
        <w:rPr>
          <w:sz w:val="21"/>
        </w:rPr>
      </w:pPr>
      <w:r>
        <w:rPr>
          <w:spacing w:val="-3"/>
          <w:sz w:val="21"/>
        </w:rPr>
        <w:lastRenderedPageBreak/>
        <w:t>企业自主变更批准文件</w:t>
      </w:r>
      <w:r>
        <w:rPr>
          <w:sz w:val="21"/>
        </w:rPr>
        <w:t>（</w:t>
      </w:r>
      <w:r>
        <w:rPr>
          <w:spacing w:val="-3"/>
          <w:sz w:val="21"/>
        </w:rPr>
        <w:t>适用时，复印件</w:t>
      </w:r>
      <w:r>
        <w:rPr>
          <w:spacing w:val="-108"/>
          <w:sz w:val="21"/>
        </w:rPr>
        <w:t>）</w:t>
      </w:r>
      <w:r>
        <w:rPr>
          <w:sz w:val="21"/>
        </w:rPr>
        <w:t>；</w:t>
      </w:r>
    </w:p>
    <w:p w:rsidR="0065287C" w:rsidRDefault="0065287C" w:rsidP="0065287C">
      <w:pPr>
        <w:pStyle w:val="ab"/>
        <w:numPr>
          <w:ilvl w:val="2"/>
          <w:numId w:val="11"/>
        </w:numPr>
        <w:tabs>
          <w:tab w:val="left" w:pos="1143"/>
        </w:tabs>
        <w:spacing w:before="43" w:line="279" w:lineRule="auto"/>
        <w:ind w:left="255" w:right="499" w:firstLine="420"/>
        <w:rPr>
          <w:sz w:val="21"/>
        </w:rPr>
      </w:pPr>
      <w:r>
        <w:rPr>
          <w:spacing w:val="-3"/>
          <w:sz w:val="21"/>
        </w:rPr>
        <w:t>初次推广鉴定报告（</w:t>
      </w:r>
      <w:r>
        <w:rPr>
          <w:spacing w:val="-2"/>
          <w:sz w:val="21"/>
        </w:rPr>
        <w:t>复印件</w:t>
      </w:r>
      <w:r>
        <w:rPr>
          <w:spacing w:val="-108"/>
          <w:sz w:val="21"/>
        </w:rPr>
        <w:t>）</w:t>
      </w:r>
      <w:r>
        <w:rPr>
          <w:sz w:val="21"/>
        </w:rPr>
        <w:t>；</w:t>
      </w:r>
    </w:p>
    <w:p w:rsidR="0065287C" w:rsidRDefault="0065287C" w:rsidP="0065287C">
      <w:pPr>
        <w:pStyle w:val="ab"/>
        <w:numPr>
          <w:ilvl w:val="2"/>
          <w:numId w:val="11"/>
        </w:numPr>
        <w:tabs>
          <w:tab w:val="left" w:pos="1143"/>
        </w:tabs>
        <w:spacing w:before="43" w:line="279" w:lineRule="auto"/>
        <w:ind w:left="255" w:right="499" w:firstLine="420"/>
        <w:rPr>
          <w:sz w:val="21"/>
        </w:rPr>
      </w:pPr>
      <w:r>
        <w:rPr>
          <w:spacing w:val="-3"/>
          <w:sz w:val="21"/>
        </w:rPr>
        <w:t>上次续展鉴定报告（适用时，复印件</w:t>
      </w:r>
      <w:r>
        <w:rPr>
          <w:spacing w:val="-108"/>
          <w:sz w:val="21"/>
        </w:rPr>
        <w:t>）</w:t>
      </w:r>
      <w:r>
        <w:rPr>
          <w:sz w:val="21"/>
        </w:rPr>
        <w:t>；</w:t>
      </w:r>
    </w:p>
    <w:p w:rsidR="0065287C" w:rsidRDefault="0065287C" w:rsidP="0065287C">
      <w:pPr>
        <w:pStyle w:val="ab"/>
        <w:numPr>
          <w:ilvl w:val="2"/>
          <w:numId w:val="11"/>
        </w:numPr>
        <w:tabs>
          <w:tab w:val="left" w:pos="1143"/>
        </w:tabs>
        <w:spacing w:before="43" w:line="279" w:lineRule="auto"/>
        <w:ind w:left="255" w:right="499" w:firstLine="420"/>
        <w:rPr>
          <w:sz w:val="21"/>
        </w:rPr>
      </w:pPr>
      <w:r>
        <w:rPr>
          <w:spacing w:val="-3"/>
          <w:sz w:val="21"/>
        </w:rPr>
        <w:t>鉴定机构出具的变更确认报告</w:t>
      </w:r>
      <w:r>
        <w:rPr>
          <w:sz w:val="21"/>
        </w:rPr>
        <w:t>（</w:t>
      </w:r>
      <w:r>
        <w:rPr>
          <w:spacing w:val="-3"/>
          <w:sz w:val="21"/>
        </w:rPr>
        <w:t>适用时，复印件</w:t>
      </w:r>
      <w:r>
        <w:rPr>
          <w:spacing w:val="-108"/>
          <w:sz w:val="21"/>
        </w:rPr>
        <w:t>）</w:t>
      </w:r>
      <w:r>
        <w:rPr>
          <w:sz w:val="21"/>
        </w:rPr>
        <w:t>；</w:t>
      </w:r>
    </w:p>
    <w:p w:rsidR="0065287C" w:rsidRDefault="0065287C" w:rsidP="0065287C">
      <w:pPr>
        <w:pStyle w:val="ab"/>
        <w:numPr>
          <w:ilvl w:val="2"/>
          <w:numId w:val="11"/>
        </w:numPr>
        <w:tabs>
          <w:tab w:val="left" w:pos="1143"/>
        </w:tabs>
        <w:spacing w:before="43" w:line="279" w:lineRule="auto"/>
        <w:ind w:left="255" w:right="499" w:firstLine="420"/>
        <w:rPr>
          <w:sz w:val="21"/>
        </w:rPr>
      </w:pPr>
      <w:r>
        <w:rPr>
          <w:spacing w:val="-3"/>
          <w:sz w:val="21"/>
        </w:rPr>
        <w:t>产品照片（</w:t>
      </w:r>
      <w:r>
        <w:rPr>
          <w:spacing w:val="-10"/>
          <w:sz w:val="21"/>
        </w:rPr>
        <w:t xml:space="preserve">左、右前方 </w:t>
      </w:r>
      <w:r>
        <w:rPr>
          <w:sz w:val="21"/>
        </w:rPr>
        <w:t>45</w:t>
      </w:r>
      <w:r>
        <w:rPr>
          <w:spacing w:val="-7"/>
          <w:sz w:val="21"/>
        </w:rPr>
        <w:t xml:space="preserve">°、正后方、产品铭牌各 </w:t>
      </w:r>
      <w:r>
        <w:rPr>
          <w:sz w:val="21"/>
        </w:rPr>
        <w:t>1</w:t>
      </w:r>
      <w:r>
        <w:rPr>
          <w:spacing w:val="-24"/>
          <w:sz w:val="21"/>
        </w:rPr>
        <w:t xml:space="preserve"> 张</w:t>
      </w:r>
      <w:r>
        <w:rPr>
          <w:spacing w:val="-108"/>
          <w:sz w:val="21"/>
        </w:rPr>
        <w:t>）</w:t>
      </w:r>
      <w:r>
        <w:rPr>
          <w:sz w:val="21"/>
        </w:rPr>
        <w:t>。</w:t>
      </w:r>
      <w:r>
        <w:rPr>
          <w:spacing w:val="-3"/>
          <w:sz w:val="21"/>
        </w:rPr>
        <w:t>以上材料需加盖企业公章。</w:t>
      </w:r>
    </w:p>
    <w:p w:rsidR="0065287C" w:rsidRDefault="0065287C" w:rsidP="00182BDF">
      <w:pPr>
        <w:pStyle w:val="ab"/>
        <w:tabs>
          <w:tab w:val="left" w:pos="682"/>
        </w:tabs>
        <w:spacing w:beforeLines="50" w:afterLines="50"/>
        <w:ind w:left="261" w:firstLine="0"/>
        <w:rPr>
          <w:rFonts w:ascii="黑体" w:eastAsia="黑体"/>
          <w:sz w:val="21"/>
        </w:rPr>
      </w:pPr>
      <w:bookmarkStart w:id="29" w:name="_bookmark19"/>
      <w:bookmarkEnd w:id="29"/>
      <w:r>
        <w:rPr>
          <w:rFonts w:ascii="黑体" w:eastAsia="黑体" w:hint="eastAsia"/>
          <w:spacing w:val="-3"/>
          <w:sz w:val="21"/>
          <w:lang w:val="en-US"/>
        </w:rPr>
        <w:t xml:space="preserve">7.2 </w:t>
      </w:r>
      <w:r>
        <w:rPr>
          <w:rFonts w:ascii="黑体" w:eastAsia="黑体" w:hint="eastAsia"/>
          <w:spacing w:val="-3"/>
          <w:sz w:val="21"/>
        </w:rPr>
        <w:t>有效期续展鉴定内容</w:t>
      </w:r>
    </w:p>
    <w:p w:rsidR="0065287C" w:rsidRDefault="0065287C" w:rsidP="0065287C">
      <w:pPr>
        <w:pStyle w:val="a9"/>
        <w:spacing w:line="279" w:lineRule="auto"/>
        <w:ind w:left="255" w:right="499" w:firstLine="420"/>
      </w:pPr>
      <w:r>
        <w:t>续展鉴定在生产厂现场进行，内容包括：</w:t>
      </w:r>
    </w:p>
    <w:p w:rsidR="0065287C" w:rsidRDefault="0065287C" w:rsidP="0065287C">
      <w:pPr>
        <w:pStyle w:val="ab"/>
        <w:numPr>
          <w:ilvl w:val="0"/>
          <w:numId w:val="12"/>
        </w:numPr>
        <w:tabs>
          <w:tab w:val="left" w:pos="983"/>
        </w:tabs>
        <w:spacing w:before="43" w:line="279" w:lineRule="auto"/>
        <w:ind w:left="255" w:right="499" w:firstLine="420"/>
        <w:rPr>
          <w:sz w:val="21"/>
        </w:rPr>
      </w:pPr>
      <w:r>
        <w:rPr>
          <w:spacing w:val="-3"/>
          <w:sz w:val="21"/>
        </w:rPr>
        <w:t>产品一致性检查；</w:t>
      </w:r>
    </w:p>
    <w:p w:rsidR="0065287C" w:rsidRDefault="0065287C" w:rsidP="0065287C">
      <w:pPr>
        <w:pStyle w:val="ab"/>
        <w:numPr>
          <w:ilvl w:val="0"/>
          <w:numId w:val="12"/>
        </w:numPr>
        <w:tabs>
          <w:tab w:val="left" w:pos="983"/>
        </w:tabs>
        <w:spacing w:before="43" w:line="279" w:lineRule="auto"/>
        <w:ind w:left="255" w:right="499" w:firstLine="420"/>
        <w:rPr>
          <w:sz w:val="21"/>
        </w:rPr>
      </w:pPr>
      <w:r>
        <w:rPr>
          <w:spacing w:val="-3"/>
          <w:sz w:val="21"/>
        </w:rPr>
        <w:t>证书、标志使用情况检查。</w:t>
      </w:r>
    </w:p>
    <w:p w:rsidR="0065287C" w:rsidRDefault="0065287C" w:rsidP="00182BDF">
      <w:pPr>
        <w:pStyle w:val="ab"/>
        <w:tabs>
          <w:tab w:val="left" w:pos="682"/>
        </w:tabs>
        <w:spacing w:beforeLines="50" w:afterLines="50"/>
        <w:ind w:left="261" w:firstLine="0"/>
        <w:rPr>
          <w:rFonts w:ascii="黑体" w:eastAsia="黑体"/>
          <w:sz w:val="21"/>
        </w:rPr>
      </w:pPr>
      <w:bookmarkStart w:id="30" w:name="_bookmark20"/>
      <w:bookmarkEnd w:id="30"/>
      <w:r>
        <w:rPr>
          <w:rFonts w:ascii="黑体" w:eastAsia="黑体" w:hint="eastAsia"/>
          <w:spacing w:val="-3"/>
          <w:sz w:val="21"/>
          <w:lang w:val="en-US"/>
        </w:rPr>
        <w:t xml:space="preserve">7.3 </w:t>
      </w:r>
      <w:r>
        <w:rPr>
          <w:rFonts w:ascii="黑体" w:eastAsia="黑体" w:hint="eastAsia"/>
          <w:spacing w:val="-3"/>
          <w:sz w:val="21"/>
        </w:rPr>
        <w:t>获证产品一致性检查</w:t>
      </w:r>
    </w:p>
    <w:p w:rsidR="0065287C" w:rsidRDefault="0065287C" w:rsidP="0065287C">
      <w:pPr>
        <w:pStyle w:val="a9"/>
        <w:spacing w:line="279" w:lineRule="auto"/>
        <w:ind w:left="255" w:right="499" w:firstLine="420"/>
        <w:jc w:val="both"/>
      </w:pPr>
      <w:r>
        <w:rPr>
          <w:spacing w:val="-4"/>
        </w:rPr>
        <w:t xml:space="preserve">获证产品一致性检查项目、允许变化的限制范围和检查方法见表 </w:t>
      </w:r>
      <w:r>
        <w:rPr>
          <w:spacing w:val="-3"/>
        </w:rPr>
        <w:t>4。制造商</w:t>
      </w:r>
      <w:r>
        <w:t>（</w:t>
      </w:r>
      <w:r>
        <w:rPr>
          <w:spacing w:val="-2"/>
        </w:rPr>
        <w:t>申请方</w:t>
      </w:r>
      <w:r>
        <w:rPr>
          <w:spacing w:val="-3"/>
        </w:rPr>
        <w:t>）</w:t>
      </w:r>
      <w:r>
        <w:rPr>
          <w:spacing w:val="-2"/>
        </w:rPr>
        <w:t>填报的续</w:t>
      </w:r>
      <w:r>
        <w:rPr>
          <w:spacing w:val="-6"/>
        </w:rPr>
        <w:t>展产品规格确认表的设计值应与初次推广鉴定报告、上次续展鉴定报告和</w:t>
      </w:r>
      <w:r>
        <w:t>/</w:t>
      </w:r>
      <w:r>
        <w:rPr>
          <w:spacing w:val="-9"/>
        </w:rPr>
        <w:t>或变更确认报告、企业自主</w:t>
      </w:r>
      <w:r>
        <w:rPr>
          <w:spacing w:val="-5"/>
        </w:rPr>
        <w:t>变更批准文件、产品执行标准、产品使用说明书等技术文件中所描述的产品技术规格值相一致。对照</w:t>
      </w:r>
      <w:r>
        <w:rPr>
          <w:spacing w:val="-4"/>
        </w:rPr>
        <w:t>续展产品规格确认表对续展产品样机</w:t>
      </w:r>
      <w:r>
        <w:t>（</w:t>
      </w:r>
      <w:r>
        <w:rPr>
          <w:spacing w:val="-3"/>
        </w:rPr>
        <w:t>包括涵盖产品</w:t>
      </w:r>
      <w:r>
        <w:t>）</w:t>
      </w:r>
      <w:r>
        <w:rPr>
          <w:spacing w:val="-3"/>
        </w:rPr>
        <w:t>进行一致性检查。</w:t>
      </w:r>
    </w:p>
    <w:p w:rsidR="0065287C" w:rsidRDefault="0065287C" w:rsidP="0065287C">
      <w:pPr>
        <w:pStyle w:val="ab"/>
        <w:tabs>
          <w:tab w:val="left" w:pos="682"/>
        </w:tabs>
        <w:spacing w:before="155"/>
        <w:ind w:left="258" w:firstLine="0"/>
        <w:rPr>
          <w:rFonts w:ascii="黑体" w:eastAsia="黑体"/>
          <w:sz w:val="21"/>
        </w:rPr>
      </w:pPr>
      <w:bookmarkStart w:id="31" w:name="_bookmark21"/>
      <w:bookmarkEnd w:id="31"/>
      <w:r>
        <w:rPr>
          <w:rFonts w:ascii="黑体" w:eastAsia="黑体" w:hint="eastAsia"/>
          <w:spacing w:val="-3"/>
          <w:sz w:val="21"/>
          <w:lang w:val="en-US"/>
        </w:rPr>
        <w:t xml:space="preserve">7.4 </w:t>
      </w:r>
      <w:r>
        <w:rPr>
          <w:rFonts w:ascii="黑体" w:eastAsia="黑体" w:hint="eastAsia"/>
          <w:spacing w:val="-3"/>
          <w:sz w:val="21"/>
        </w:rPr>
        <w:t>证书、标志的检查</w:t>
      </w:r>
    </w:p>
    <w:p w:rsidR="0065287C" w:rsidRDefault="0065287C" w:rsidP="0065287C">
      <w:pPr>
        <w:pStyle w:val="a9"/>
        <w:spacing w:before="6"/>
        <w:rPr>
          <w:rFonts w:ascii="黑体"/>
          <w:sz w:val="8"/>
        </w:rPr>
      </w:pPr>
    </w:p>
    <w:p w:rsidR="0065287C" w:rsidRDefault="0065287C" w:rsidP="0065287C">
      <w:pPr>
        <w:pStyle w:val="a9"/>
        <w:spacing w:before="72"/>
        <w:ind w:left="678"/>
      </w:pPr>
      <w:r>
        <w:t>证书、标志使用情况的检查内容、要求和检查方法见表</w:t>
      </w:r>
      <w:r>
        <w:rPr>
          <w:rFonts w:hint="eastAsia"/>
          <w:lang w:val="en-US"/>
        </w:rPr>
        <w:t>8</w:t>
      </w:r>
      <w:r>
        <w:t>。</w:t>
      </w:r>
    </w:p>
    <w:p w:rsidR="0065287C" w:rsidRDefault="0065287C" w:rsidP="0065287C">
      <w:pPr>
        <w:pStyle w:val="a9"/>
        <w:tabs>
          <w:tab w:val="left" w:pos="525"/>
        </w:tabs>
        <w:spacing w:before="43" w:after="20"/>
        <w:ind w:right="245"/>
        <w:jc w:val="center"/>
        <w:rPr>
          <w:rFonts w:ascii="黑体" w:eastAsia="黑体"/>
        </w:rPr>
      </w:pPr>
      <w:r>
        <w:rPr>
          <w:rFonts w:ascii="黑体" w:eastAsia="黑体" w:hint="eastAsia"/>
        </w:rPr>
        <w:t>表</w:t>
      </w:r>
      <w:r>
        <w:rPr>
          <w:rFonts w:ascii="黑体" w:eastAsia="黑体" w:hint="eastAsia"/>
          <w:lang w:val="en-US"/>
        </w:rPr>
        <w:t>8</w:t>
      </w:r>
      <w:r>
        <w:rPr>
          <w:rFonts w:ascii="黑体" w:eastAsia="黑体" w:hint="eastAsia"/>
        </w:rPr>
        <w:tab/>
        <w:t>证书</w:t>
      </w:r>
      <w:r>
        <w:rPr>
          <w:rFonts w:ascii="黑体" w:eastAsia="黑体" w:hint="eastAsia"/>
          <w:spacing w:val="-3"/>
        </w:rPr>
        <w:t>、</w:t>
      </w:r>
      <w:r>
        <w:rPr>
          <w:rFonts w:ascii="黑体" w:eastAsia="黑体" w:hint="eastAsia"/>
        </w:rPr>
        <w:t>标</w:t>
      </w:r>
      <w:r>
        <w:rPr>
          <w:rFonts w:ascii="黑体" w:eastAsia="黑体" w:hint="eastAsia"/>
          <w:spacing w:val="-3"/>
        </w:rPr>
        <w:t>志</w:t>
      </w:r>
      <w:r>
        <w:rPr>
          <w:rFonts w:ascii="黑体" w:eastAsia="黑体" w:hint="eastAsia"/>
        </w:rPr>
        <w:t>使</w:t>
      </w:r>
      <w:r>
        <w:rPr>
          <w:rFonts w:ascii="黑体" w:eastAsia="黑体" w:hint="eastAsia"/>
          <w:spacing w:val="-3"/>
        </w:rPr>
        <w:t>用</w:t>
      </w:r>
      <w:r>
        <w:rPr>
          <w:rFonts w:ascii="黑体" w:eastAsia="黑体" w:hint="eastAsia"/>
        </w:rPr>
        <w:t>情</w:t>
      </w:r>
      <w:r>
        <w:rPr>
          <w:rFonts w:ascii="黑体" w:eastAsia="黑体" w:hint="eastAsia"/>
          <w:spacing w:val="-3"/>
        </w:rPr>
        <w:t>况</w:t>
      </w:r>
      <w:r>
        <w:rPr>
          <w:rFonts w:ascii="黑体" w:eastAsia="黑体" w:hint="eastAsia"/>
        </w:rPr>
        <w:t>检</w:t>
      </w:r>
      <w:r>
        <w:rPr>
          <w:rFonts w:ascii="黑体" w:eastAsia="黑体" w:hint="eastAsia"/>
          <w:spacing w:val="-3"/>
        </w:rPr>
        <w:t>查</w:t>
      </w:r>
      <w:r>
        <w:rPr>
          <w:rFonts w:ascii="黑体" w:eastAsia="黑体" w:hint="eastAsia"/>
        </w:rPr>
        <w:t>表</w:t>
      </w:r>
    </w:p>
    <w:tbl>
      <w:tblPr>
        <w:tblW w:w="9073"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0"/>
        <w:gridCol w:w="991"/>
        <w:gridCol w:w="3687"/>
        <w:gridCol w:w="3685"/>
      </w:tblGrid>
      <w:tr w:rsidR="0065287C" w:rsidTr="00650536">
        <w:trPr>
          <w:trHeight w:val="395"/>
        </w:trPr>
        <w:tc>
          <w:tcPr>
            <w:tcW w:w="710" w:type="dxa"/>
          </w:tcPr>
          <w:p w:rsidR="0065287C" w:rsidRDefault="0065287C" w:rsidP="00650536">
            <w:pPr>
              <w:pStyle w:val="TableParagraph"/>
              <w:spacing w:before="81"/>
              <w:ind w:left="155" w:right="145"/>
              <w:jc w:val="center"/>
              <w:rPr>
                <w:sz w:val="18"/>
              </w:rPr>
            </w:pPr>
            <w:r>
              <w:rPr>
                <w:sz w:val="18"/>
              </w:rPr>
              <w:t>序号</w:t>
            </w:r>
          </w:p>
        </w:tc>
        <w:tc>
          <w:tcPr>
            <w:tcW w:w="991" w:type="dxa"/>
          </w:tcPr>
          <w:p w:rsidR="0065287C" w:rsidRDefault="0065287C" w:rsidP="00650536">
            <w:pPr>
              <w:pStyle w:val="TableParagraph"/>
              <w:spacing w:before="81"/>
              <w:ind w:left="134"/>
              <w:rPr>
                <w:sz w:val="18"/>
              </w:rPr>
            </w:pPr>
            <w:r>
              <w:rPr>
                <w:sz w:val="18"/>
              </w:rPr>
              <w:t>检查内容</w:t>
            </w:r>
          </w:p>
        </w:tc>
        <w:tc>
          <w:tcPr>
            <w:tcW w:w="3687" w:type="dxa"/>
          </w:tcPr>
          <w:p w:rsidR="0065287C" w:rsidRDefault="0065287C" w:rsidP="00650536">
            <w:pPr>
              <w:pStyle w:val="TableParagraph"/>
              <w:spacing w:before="81"/>
              <w:ind w:left="1554" w:right="1543"/>
              <w:jc w:val="center"/>
              <w:rPr>
                <w:sz w:val="18"/>
              </w:rPr>
            </w:pPr>
            <w:r>
              <w:rPr>
                <w:sz w:val="18"/>
              </w:rPr>
              <w:t>要  求</w:t>
            </w:r>
          </w:p>
        </w:tc>
        <w:tc>
          <w:tcPr>
            <w:tcW w:w="3685" w:type="dxa"/>
          </w:tcPr>
          <w:p w:rsidR="0065287C" w:rsidRDefault="0065287C" w:rsidP="00650536">
            <w:pPr>
              <w:pStyle w:val="TableParagraph"/>
              <w:spacing w:before="81"/>
              <w:ind w:left="1462" w:right="1453"/>
              <w:jc w:val="center"/>
              <w:rPr>
                <w:sz w:val="18"/>
              </w:rPr>
            </w:pPr>
            <w:r>
              <w:rPr>
                <w:sz w:val="18"/>
              </w:rPr>
              <w:t>检查方法</w:t>
            </w:r>
          </w:p>
        </w:tc>
      </w:tr>
      <w:tr w:rsidR="0065287C" w:rsidTr="00650536">
        <w:trPr>
          <w:trHeight w:val="613"/>
        </w:trPr>
        <w:tc>
          <w:tcPr>
            <w:tcW w:w="710" w:type="dxa"/>
          </w:tcPr>
          <w:p w:rsidR="0065287C" w:rsidRDefault="0065287C" w:rsidP="00650536">
            <w:pPr>
              <w:pStyle w:val="TableParagraph"/>
              <w:spacing w:before="10"/>
              <w:rPr>
                <w:rFonts w:ascii="黑体"/>
                <w:sz w:val="14"/>
              </w:rPr>
            </w:pPr>
          </w:p>
          <w:p w:rsidR="0065287C" w:rsidRDefault="0065287C" w:rsidP="00650536">
            <w:pPr>
              <w:pStyle w:val="TableParagraph"/>
              <w:ind w:left="8"/>
              <w:jc w:val="center"/>
              <w:rPr>
                <w:sz w:val="18"/>
              </w:rPr>
            </w:pPr>
            <w:r>
              <w:rPr>
                <w:sz w:val="18"/>
              </w:rPr>
              <w:t>1</w:t>
            </w:r>
          </w:p>
        </w:tc>
        <w:tc>
          <w:tcPr>
            <w:tcW w:w="991" w:type="dxa"/>
          </w:tcPr>
          <w:p w:rsidR="0065287C" w:rsidRDefault="0065287C" w:rsidP="00650536">
            <w:pPr>
              <w:pStyle w:val="TableParagraph"/>
              <w:spacing w:before="10"/>
              <w:rPr>
                <w:rFonts w:ascii="黑体"/>
                <w:sz w:val="14"/>
              </w:rPr>
            </w:pPr>
          </w:p>
          <w:p w:rsidR="0065287C" w:rsidRDefault="0065287C" w:rsidP="00650536">
            <w:pPr>
              <w:pStyle w:val="TableParagraph"/>
              <w:ind w:left="134"/>
              <w:rPr>
                <w:sz w:val="18"/>
              </w:rPr>
            </w:pPr>
            <w:r>
              <w:rPr>
                <w:sz w:val="18"/>
              </w:rPr>
              <w:t>证书信息</w:t>
            </w:r>
          </w:p>
        </w:tc>
        <w:tc>
          <w:tcPr>
            <w:tcW w:w="3687" w:type="dxa"/>
          </w:tcPr>
          <w:p w:rsidR="0065287C" w:rsidRDefault="0065287C" w:rsidP="00650536">
            <w:pPr>
              <w:pStyle w:val="TableParagraph"/>
              <w:spacing w:line="204" w:lineRule="exact"/>
              <w:ind w:left="187" w:right="67"/>
              <w:jc w:val="both"/>
              <w:rPr>
                <w:sz w:val="18"/>
              </w:rPr>
            </w:pPr>
            <w:r>
              <w:rPr>
                <w:sz w:val="18"/>
              </w:rPr>
              <w:t>实际制造商名称、注册地址及生产厂名称、生产地址应与证书所载信息一致。实际产品型号和名称应与证书所载信息一致。</w:t>
            </w:r>
          </w:p>
        </w:tc>
        <w:tc>
          <w:tcPr>
            <w:tcW w:w="3685" w:type="dxa"/>
          </w:tcPr>
          <w:p w:rsidR="0065287C" w:rsidRDefault="0065287C" w:rsidP="00650536">
            <w:pPr>
              <w:pStyle w:val="TableParagraph"/>
              <w:spacing w:before="105" w:line="211" w:lineRule="auto"/>
              <w:ind w:left="185" w:right="43"/>
              <w:rPr>
                <w:sz w:val="18"/>
              </w:rPr>
            </w:pPr>
            <w:r>
              <w:rPr>
                <w:sz w:val="18"/>
              </w:rPr>
              <w:t>核对制造商（申请方）有效的营业执照和公章；核对相关合格产品铭牌实物。</w:t>
            </w:r>
          </w:p>
        </w:tc>
      </w:tr>
      <w:tr w:rsidR="0065287C" w:rsidTr="00650536">
        <w:trPr>
          <w:trHeight w:val="407"/>
        </w:trPr>
        <w:tc>
          <w:tcPr>
            <w:tcW w:w="710" w:type="dxa"/>
          </w:tcPr>
          <w:p w:rsidR="0065287C" w:rsidRDefault="0065287C" w:rsidP="00650536">
            <w:pPr>
              <w:pStyle w:val="TableParagraph"/>
              <w:spacing w:before="86"/>
              <w:ind w:left="8"/>
              <w:jc w:val="center"/>
              <w:rPr>
                <w:sz w:val="18"/>
              </w:rPr>
            </w:pPr>
            <w:r>
              <w:rPr>
                <w:sz w:val="18"/>
              </w:rPr>
              <w:t>2</w:t>
            </w:r>
          </w:p>
        </w:tc>
        <w:tc>
          <w:tcPr>
            <w:tcW w:w="991" w:type="dxa"/>
          </w:tcPr>
          <w:p w:rsidR="0065287C" w:rsidRDefault="0065287C" w:rsidP="00650536">
            <w:pPr>
              <w:pStyle w:val="TableParagraph"/>
              <w:spacing w:before="86"/>
              <w:ind w:left="134"/>
              <w:rPr>
                <w:sz w:val="18"/>
              </w:rPr>
            </w:pPr>
            <w:r>
              <w:rPr>
                <w:sz w:val="18"/>
              </w:rPr>
              <w:t>证书使用</w:t>
            </w:r>
          </w:p>
        </w:tc>
        <w:tc>
          <w:tcPr>
            <w:tcW w:w="3687" w:type="dxa"/>
          </w:tcPr>
          <w:p w:rsidR="0065287C" w:rsidRDefault="0065287C" w:rsidP="00650536">
            <w:pPr>
              <w:pStyle w:val="TableParagraph"/>
              <w:spacing w:line="198" w:lineRule="exact"/>
              <w:ind w:left="187"/>
              <w:rPr>
                <w:sz w:val="18"/>
              </w:rPr>
            </w:pPr>
            <w:r>
              <w:rPr>
                <w:sz w:val="18"/>
              </w:rPr>
              <w:t>证书应在有效期内。无涂改、转让、超范围</w:t>
            </w:r>
          </w:p>
          <w:p w:rsidR="0065287C" w:rsidRDefault="0065287C" w:rsidP="00650536">
            <w:pPr>
              <w:pStyle w:val="TableParagraph"/>
              <w:spacing w:line="190" w:lineRule="exact"/>
              <w:ind w:left="187"/>
              <w:rPr>
                <w:sz w:val="18"/>
              </w:rPr>
            </w:pPr>
            <w:r>
              <w:rPr>
                <w:sz w:val="18"/>
              </w:rPr>
              <w:t>使用情况。</w:t>
            </w:r>
          </w:p>
        </w:tc>
        <w:tc>
          <w:tcPr>
            <w:tcW w:w="3685" w:type="dxa"/>
          </w:tcPr>
          <w:p w:rsidR="0065287C" w:rsidRDefault="0065287C" w:rsidP="00650536">
            <w:pPr>
              <w:pStyle w:val="TableParagraph"/>
              <w:spacing w:line="198" w:lineRule="exact"/>
              <w:ind w:left="185"/>
              <w:rPr>
                <w:sz w:val="18"/>
              </w:rPr>
            </w:pPr>
            <w:r>
              <w:rPr>
                <w:sz w:val="18"/>
              </w:rPr>
              <w:t>核对证书原件的有效期；查阅产品宣传等相</w:t>
            </w:r>
          </w:p>
          <w:p w:rsidR="0065287C" w:rsidRDefault="0065287C" w:rsidP="00650536">
            <w:pPr>
              <w:pStyle w:val="TableParagraph"/>
              <w:spacing w:line="190" w:lineRule="exact"/>
              <w:ind w:left="185"/>
              <w:rPr>
                <w:sz w:val="18"/>
              </w:rPr>
            </w:pPr>
            <w:r>
              <w:rPr>
                <w:spacing w:val="-12"/>
                <w:sz w:val="18"/>
              </w:rPr>
              <w:t>关材料，询问相关人员，了解证书使用情况。</w:t>
            </w:r>
          </w:p>
        </w:tc>
      </w:tr>
      <w:tr w:rsidR="0065287C" w:rsidTr="00650536">
        <w:trPr>
          <w:trHeight w:val="803"/>
        </w:trPr>
        <w:tc>
          <w:tcPr>
            <w:tcW w:w="710" w:type="dxa"/>
          </w:tcPr>
          <w:p w:rsidR="0065287C" w:rsidRDefault="0065287C" w:rsidP="00650536">
            <w:pPr>
              <w:pStyle w:val="TableParagraph"/>
              <w:spacing w:before="1"/>
              <w:rPr>
                <w:rFonts w:ascii="黑体"/>
              </w:rPr>
            </w:pPr>
          </w:p>
          <w:p w:rsidR="0065287C" w:rsidRDefault="0065287C" w:rsidP="00650536">
            <w:pPr>
              <w:pStyle w:val="TableParagraph"/>
              <w:ind w:left="8"/>
              <w:jc w:val="center"/>
              <w:rPr>
                <w:sz w:val="18"/>
              </w:rPr>
            </w:pPr>
            <w:r>
              <w:rPr>
                <w:sz w:val="18"/>
              </w:rPr>
              <w:t>3</w:t>
            </w:r>
          </w:p>
        </w:tc>
        <w:tc>
          <w:tcPr>
            <w:tcW w:w="991" w:type="dxa"/>
          </w:tcPr>
          <w:p w:rsidR="0065287C" w:rsidRDefault="0065287C" w:rsidP="00650536">
            <w:pPr>
              <w:pStyle w:val="TableParagraph"/>
              <w:spacing w:before="1"/>
              <w:rPr>
                <w:rFonts w:ascii="黑体"/>
              </w:rPr>
            </w:pPr>
          </w:p>
          <w:p w:rsidR="0065287C" w:rsidRDefault="0065287C" w:rsidP="00650536">
            <w:pPr>
              <w:pStyle w:val="TableParagraph"/>
              <w:ind w:left="134"/>
              <w:rPr>
                <w:sz w:val="18"/>
              </w:rPr>
            </w:pPr>
            <w:r>
              <w:rPr>
                <w:sz w:val="18"/>
              </w:rPr>
              <w:t>标志信息</w:t>
            </w:r>
          </w:p>
        </w:tc>
        <w:tc>
          <w:tcPr>
            <w:tcW w:w="3687" w:type="dxa"/>
          </w:tcPr>
          <w:p w:rsidR="0065287C" w:rsidRDefault="0065287C" w:rsidP="00650536">
            <w:pPr>
              <w:pStyle w:val="TableParagraph"/>
              <w:spacing w:before="98" w:line="211" w:lineRule="auto"/>
              <w:ind w:left="187" w:right="67"/>
              <w:jc w:val="both"/>
              <w:rPr>
                <w:sz w:val="18"/>
              </w:rPr>
            </w:pPr>
            <w:r>
              <w:rPr>
                <w:sz w:val="18"/>
              </w:rPr>
              <w:t>标志的名称、式样、材质应符合《农业机械推广鉴定实施办法》相关规定。标志上的证书编号应与相关推广鉴定证书的编号一致。</w:t>
            </w:r>
          </w:p>
        </w:tc>
        <w:tc>
          <w:tcPr>
            <w:tcW w:w="3685" w:type="dxa"/>
          </w:tcPr>
          <w:p w:rsidR="0065287C" w:rsidRDefault="0065287C" w:rsidP="00650536">
            <w:pPr>
              <w:pStyle w:val="TableParagraph"/>
              <w:spacing w:before="11"/>
              <w:rPr>
                <w:rFonts w:ascii="黑体"/>
                <w:sz w:val="21"/>
              </w:rPr>
            </w:pPr>
          </w:p>
          <w:p w:rsidR="0065287C" w:rsidRDefault="0065287C" w:rsidP="00650536">
            <w:pPr>
              <w:pStyle w:val="TableParagraph"/>
              <w:ind w:left="185"/>
              <w:rPr>
                <w:sz w:val="18"/>
              </w:rPr>
            </w:pPr>
            <w:r>
              <w:rPr>
                <w:sz w:val="18"/>
              </w:rPr>
              <w:t>核对标志实物。</w:t>
            </w:r>
          </w:p>
        </w:tc>
      </w:tr>
      <w:tr w:rsidR="0065287C" w:rsidTr="00650536">
        <w:trPr>
          <w:trHeight w:val="590"/>
        </w:trPr>
        <w:tc>
          <w:tcPr>
            <w:tcW w:w="710" w:type="dxa"/>
          </w:tcPr>
          <w:p w:rsidR="0065287C" w:rsidRDefault="0065287C" w:rsidP="00650536">
            <w:pPr>
              <w:pStyle w:val="TableParagraph"/>
              <w:spacing w:before="10"/>
              <w:rPr>
                <w:rFonts w:ascii="黑体"/>
                <w:sz w:val="13"/>
              </w:rPr>
            </w:pPr>
          </w:p>
          <w:p w:rsidR="0065287C" w:rsidRDefault="0065287C" w:rsidP="00650536">
            <w:pPr>
              <w:pStyle w:val="TableParagraph"/>
              <w:spacing w:before="1"/>
              <w:ind w:left="8"/>
              <w:jc w:val="center"/>
              <w:rPr>
                <w:sz w:val="18"/>
              </w:rPr>
            </w:pPr>
            <w:r>
              <w:rPr>
                <w:sz w:val="18"/>
              </w:rPr>
              <w:t>4</w:t>
            </w:r>
          </w:p>
        </w:tc>
        <w:tc>
          <w:tcPr>
            <w:tcW w:w="991" w:type="dxa"/>
          </w:tcPr>
          <w:p w:rsidR="0065287C" w:rsidRDefault="0065287C" w:rsidP="00650536">
            <w:pPr>
              <w:pStyle w:val="TableParagraph"/>
              <w:spacing w:before="10"/>
              <w:rPr>
                <w:rFonts w:ascii="黑体"/>
                <w:sz w:val="13"/>
              </w:rPr>
            </w:pPr>
          </w:p>
          <w:p w:rsidR="0065287C" w:rsidRDefault="0065287C" w:rsidP="00650536">
            <w:pPr>
              <w:pStyle w:val="TableParagraph"/>
              <w:spacing w:before="1"/>
              <w:ind w:left="134"/>
              <w:rPr>
                <w:sz w:val="18"/>
              </w:rPr>
            </w:pPr>
            <w:r>
              <w:rPr>
                <w:sz w:val="18"/>
              </w:rPr>
              <w:t>标志使用</w:t>
            </w:r>
          </w:p>
        </w:tc>
        <w:tc>
          <w:tcPr>
            <w:tcW w:w="3687" w:type="dxa"/>
          </w:tcPr>
          <w:p w:rsidR="0065287C" w:rsidRDefault="0065287C" w:rsidP="00650536">
            <w:pPr>
              <w:pStyle w:val="TableParagraph"/>
              <w:spacing w:before="93" w:line="211" w:lineRule="auto"/>
              <w:ind w:left="187" w:right="44"/>
              <w:rPr>
                <w:sz w:val="18"/>
              </w:rPr>
            </w:pPr>
            <w:r>
              <w:rPr>
                <w:sz w:val="18"/>
              </w:rPr>
              <w:t>标志应加施（粘贴）在相关获证产品本体的显著位置；未获证产品不得加施。</w:t>
            </w:r>
          </w:p>
        </w:tc>
        <w:tc>
          <w:tcPr>
            <w:tcW w:w="3685" w:type="dxa"/>
          </w:tcPr>
          <w:p w:rsidR="0065287C" w:rsidRDefault="0065287C" w:rsidP="00650536">
            <w:pPr>
              <w:pStyle w:val="TableParagraph"/>
              <w:spacing w:before="6"/>
              <w:rPr>
                <w:rFonts w:ascii="黑体"/>
                <w:sz w:val="13"/>
              </w:rPr>
            </w:pPr>
          </w:p>
          <w:p w:rsidR="0065287C" w:rsidRDefault="0065287C" w:rsidP="00650536">
            <w:pPr>
              <w:pStyle w:val="TableParagraph"/>
              <w:ind w:left="185"/>
              <w:rPr>
                <w:sz w:val="18"/>
              </w:rPr>
            </w:pPr>
            <w:r>
              <w:rPr>
                <w:sz w:val="18"/>
              </w:rPr>
              <w:t>核对合格产品实物。</w:t>
            </w:r>
          </w:p>
        </w:tc>
      </w:tr>
    </w:tbl>
    <w:p w:rsidR="0065287C" w:rsidRDefault="0065287C" w:rsidP="00182BDF">
      <w:pPr>
        <w:pStyle w:val="ab"/>
        <w:tabs>
          <w:tab w:val="left" w:pos="682"/>
        </w:tabs>
        <w:spacing w:beforeLines="100" w:afterLines="100"/>
        <w:ind w:left="261" w:firstLine="0"/>
        <w:rPr>
          <w:rFonts w:ascii="黑体" w:eastAsia="黑体"/>
          <w:sz w:val="21"/>
        </w:rPr>
      </w:pPr>
      <w:bookmarkStart w:id="32" w:name="_bookmark22"/>
      <w:bookmarkEnd w:id="32"/>
      <w:r>
        <w:rPr>
          <w:rFonts w:ascii="黑体" w:eastAsia="黑体" w:hint="eastAsia"/>
          <w:spacing w:val="-3"/>
          <w:sz w:val="21"/>
          <w:lang w:val="en-US"/>
        </w:rPr>
        <w:t xml:space="preserve">7.5 </w:t>
      </w:r>
      <w:r>
        <w:rPr>
          <w:rFonts w:ascii="黑体" w:eastAsia="黑体" w:hint="eastAsia"/>
          <w:spacing w:val="-3"/>
          <w:sz w:val="21"/>
        </w:rPr>
        <w:t>判定规则</w:t>
      </w:r>
    </w:p>
    <w:p w:rsidR="0065287C" w:rsidRDefault="0065287C" w:rsidP="0065287C">
      <w:pPr>
        <w:pStyle w:val="a9"/>
        <w:spacing w:line="278" w:lineRule="auto"/>
        <w:ind w:left="258" w:right="393" w:firstLine="420"/>
        <w:rPr>
          <w:spacing w:val="-5"/>
        </w:rPr>
      </w:pPr>
      <w:r>
        <w:rPr>
          <w:spacing w:val="-10"/>
        </w:rPr>
        <w:t xml:space="preserve">当产品一致性检查和证书、标志使用情况均符合大纲要求时，有效期满续展结论为证书续展通过； </w:t>
      </w:r>
      <w:r>
        <w:rPr>
          <w:spacing w:val="-5"/>
        </w:rPr>
        <w:t>否有效期满续展结论为证书续展不通过</w:t>
      </w:r>
      <w:r>
        <w:rPr>
          <w:rFonts w:hint="eastAsia"/>
          <w:spacing w:val="-5"/>
        </w:rPr>
        <w:t>。</w:t>
      </w: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rPr>
          <w:spacing w:val="-5"/>
        </w:rPr>
      </w:pPr>
    </w:p>
    <w:p w:rsidR="0065287C" w:rsidRDefault="0065287C" w:rsidP="0065287C">
      <w:pPr>
        <w:pStyle w:val="a9"/>
        <w:spacing w:line="278" w:lineRule="auto"/>
        <w:ind w:left="258" w:right="393" w:firstLine="420"/>
        <w:jc w:val="center"/>
        <w:rPr>
          <w:rFonts w:ascii="黑体" w:eastAsia="黑体"/>
        </w:rPr>
      </w:pPr>
      <w:r>
        <w:rPr>
          <w:rFonts w:ascii="黑体" w:eastAsia="黑体" w:hint="eastAsia"/>
        </w:rPr>
        <w:lastRenderedPageBreak/>
        <w:t>附</w:t>
      </w:r>
      <w:r>
        <w:rPr>
          <w:rFonts w:ascii="黑体" w:eastAsia="黑体" w:hint="eastAsia"/>
        </w:rPr>
        <w:tab/>
        <w:t>录</w:t>
      </w:r>
      <w:r>
        <w:rPr>
          <w:rFonts w:ascii="黑体" w:eastAsia="黑体" w:hint="eastAsia"/>
        </w:rPr>
        <w:tab/>
        <w:t>A</w:t>
      </w:r>
    </w:p>
    <w:p w:rsidR="0065287C" w:rsidRDefault="0065287C" w:rsidP="0065287C">
      <w:pPr>
        <w:pStyle w:val="a9"/>
        <w:spacing w:before="43" w:line="278" w:lineRule="auto"/>
        <w:ind w:left="4142" w:right="4388"/>
        <w:jc w:val="center"/>
        <w:rPr>
          <w:rFonts w:ascii="黑体"/>
          <w:sz w:val="19"/>
        </w:rPr>
      </w:pPr>
      <w:bookmarkStart w:id="33" w:name="_bookmark23"/>
      <w:bookmarkEnd w:id="33"/>
      <w:r>
        <w:rPr>
          <w:rFonts w:ascii="黑体" w:eastAsia="黑体" w:hint="eastAsia"/>
        </w:rPr>
        <w:t>（规范性附录） 产品规格确认表</w:t>
      </w:r>
    </w:p>
    <w:tbl>
      <w:tblPr>
        <w:tblW w:w="9366"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71"/>
        <w:gridCol w:w="3689"/>
        <w:gridCol w:w="852"/>
        <w:gridCol w:w="4254"/>
      </w:tblGrid>
      <w:tr w:rsidR="0065287C" w:rsidTr="00650536">
        <w:trPr>
          <w:trHeight w:val="313"/>
        </w:trPr>
        <w:tc>
          <w:tcPr>
            <w:tcW w:w="571" w:type="dxa"/>
            <w:tcBorders>
              <w:left w:val="single" w:sz="4" w:space="0" w:color="000000"/>
            </w:tcBorders>
          </w:tcPr>
          <w:p w:rsidR="0065287C" w:rsidRDefault="0065287C" w:rsidP="00650536">
            <w:pPr>
              <w:pStyle w:val="TableParagraph"/>
              <w:spacing w:before="35"/>
              <w:ind w:left="123" w:right="34"/>
              <w:jc w:val="center"/>
              <w:rPr>
                <w:sz w:val="18"/>
              </w:rPr>
            </w:pPr>
            <w:r>
              <w:rPr>
                <w:sz w:val="18"/>
              </w:rPr>
              <w:t>序号</w:t>
            </w:r>
          </w:p>
        </w:tc>
        <w:tc>
          <w:tcPr>
            <w:tcW w:w="3689" w:type="dxa"/>
          </w:tcPr>
          <w:p w:rsidR="0065287C" w:rsidRDefault="0065287C" w:rsidP="00650536">
            <w:pPr>
              <w:pStyle w:val="TableParagraph"/>
              <w:spacing w:before="35"/>
              <w:ind w:left="1236" w:right="1146"/>
              <w:jc w:val="center"/>
              <w:rPr>
                <w:sz w:val="18"/>
              </w:rPr>
            </w:pPr>
            <w:r>
              <w:rPr>
                <w:sz w:val="18"/>
              </w:rPr>
              <w:t>检查项目</w:t>
            </w:r>
          </w:p>
        </w:tc>
        <w:tc>
          <w:tcPr>
            <w:tcW w:w="852" w:type="dxa"/>
          </w:tcPr>
          <w:p w:rsidR="0065287C" w:rsidRDefault="0065287C" w:rsidP="00650536">
            <w:pPr>
              <w:pStyle w:val="TableParagraph"/>
              <w:spacing w:before="35"/>
              <w:ind w:right="191"/>
              <w:jc w:val="right"/>
              <w:rPr>
                <w:sz w:val="18"/>
              </w:rPr>
            </w:pPr>
            <w:r>
              <w:rPr>
                <w:sz w:val="18"/>
              </w:rPr>
              <w:t>单位</w:t>
            </w:r>
          </w:p>
        </w:tc>
        <w:tc>
          <w:tcPr>
            <w:tcW w:w="4254" w:type="dxa"/>
            <w:tcBorders>
              <w:right w:val="single" w:sz="4" w:space="0" w:color="000000"/>
            </w:tcBorders>
          </w:tcPr>
          <w:p w:rsidR="0065287C" w:rsidRDefault="0065287C" w:rsidP="00650536">
            <w:pPr>
              <w:pStyle w:val="TableParagraph"/>
              <w:spacing w:before="40"/>
              <w:ind w:left="1874" w:right="1786"/>
              <w:jc w:val="center"/>
              <w:rPr>
                <w:sz w:val="18"/>
              </w:rPr>
            </w:pPr>
            <w:r>
              <w:rPr>
                <w:sz w:val="18"/>
              </w:rPr>
              <w:t>设计值</w:t>
            </w:r>
          </w:p>
        </w:tc>
      </w:tr>
      <w:tr w:rsidR="0065287C" w:rsidTr="00650536">
        <w:trPr>
          <w:trHeight w:val="304"/>
        </w:trPr>
        <w:tc>
          <w:tcPr>
            <w:tcW w:w="571" w:type="dxa"/>
            <w:tcBorders>
              <w:left w:val="single" w:sz="4" w:space="0" w:color="000000"/>
            </w:tcBorders>
          </w:tcPr>
          <w:p w:rsidR="0065287C" w:rsidRDefault="0065287C" w:rsidP="00650536">
            <w:pPr>
              <w:pStyle w:val="TableParagraph"/>
              <w:spacing w:before="81" w:line="203" w:lineRule="exact"/>
              <w:ind w:left="8"/>
              <w:jc w:val="center"/>
              <w:rPr>
                <w:sz w:val="18"/>
              </w:rPr>
            </w:pPr>
            <w:r>
              <w:rPr>
                <w:w w:val="86"/>
                <w:sz w:val="18"/>
              </w:rPr>
              <w:t>1</w:t>
            </w:r>
          </w:p>
        </w:tc>
        <w:tc>
          <w:tcPr>
            <w:tcW w:w="3689" w:type="dxa"/>
          </w:tcPr>
          <w:p w:rsidR="0065287C" w:rsidRDefault="0065287C" w:rsidP="00650536">
            <w:pPr>
              <w:pStyle w:val="TableParagraph"/>
              <w:spacing w:before="31"/>
              <w:ind w:left="1236" w:right="1146"/>
              <w:jc w:val="center"/>
              <w:rPr>
                <w:sz w:val="18"/>
              </w:rPr>
            </w:pPr>
            <w:r>
              <w:rPr>
                <w:sz w:val="18"/>
              </w:rPr>
              <w:t>型号名称</w:t>
            </w:r>
          </w:p>
        </w:tc>
        <w:tc>
          <w:tcPr>
            <w:tcW w:w="852" w:type="dxa"/>
          </w:tcPr>
          <w:p w:rsidR="0065287C" w:rsidRDefault="0065287C" w:rsidP="00650536">
            <w:pPr>
              <w:pStyle w:val="TableParagraph"/>
              <w:spacing w:before="31"/>
              <w:ind w:left="7"/>
              <w:jc w:val="center"/>
              <w:rPr>
                <w:sz w:val="18"/>
              </w:rPr>
            </w:pPr>
            <w:r>
              <w:rPr>
                <w:sz w:val="18"/>
              </w:rPr>
              <w:t>/</w:t>
            </w:r>
          </w:p>
        </w:tc>
        <w:tc>
          <w:tcPr>
            <w:tcW w:w="4254" w:type="dxa"/>
            <w:tcBorders>
              <w:right w:val="single" w:sz="4" w:space="0" w:color="000000"/>
            </w:tcBorders>
          </w:tcPr>
          <w:p w:rsidR="0065287C" w:rsidRDefault="0065287C" w:rsidP="00650536">
            <w:pPr>
              <w:pStyle w:val="TableParagraph"/>
              <w:rPr>
                <w:rFonts w:ascii="Times New Roman"/>
                <w:sz w:val="18"/>
              </w:rPr>
            </w:pPr>
          </w:p>
        </w:tc>
      </w:tr>
      <w:tr w:rsidR="0065287C" w:rsidTr="00650536">
        <w:trPr>
          <w:trHeight w:val="304"/>
        </w:trPr>
        <w:tc>
          <w:tcPr>
            <w:tcW w:w="571" w:type="dxa"/>
            <w:tcBorders>
              <w:left w:val="single" w:sz="4" w:space="0" w:color="000000"/>
            </w:tcBorders>
          </w:tcPr>
          <w:p w:rsidR="0065287C" w:rsidRDefault="0065287C" w:rsidP="00650536">
            <w:pPr>
              <w:pStyle w:val="TableParagraph"/>
              <w:spacing w:before="62" w:line="222" w:lineRule="exact"/>
              <w:ind w:left="6"/>
              <w:jc w:val="center"/>
              <w:rPr>
                <w:sz w:val="18"/>
              </w:rPr>
            </w:pPr>
            <w:r>
              <w:rPr>
                <w:sz w:val="18"/>
              </w:rPr>
              <w:t>2</w:t>
            </w:r>
          </w:p>
        </w:tc>
        <w:tc>
          <w:tcPr>
            <w:tcW w:w="3689" w:type="dxa"/>
          </w:tcPr>
          <w:p w:rsidR="0065287C" w:rsidRDefault="0065287C" w:rsidP="00650536">
            <w:pPr>
              <w:pStyle w:val="TableParagraph"/>
              <w:spacing w:before="31"/>
              <w:ind w:left="551"/>
              <w:rPr>
                <w:sz w:val="18"/>
              </w:rPr>
            </w:pPr>
            <w:r>
              <w:rPr>
                <w:sz w:val="18"/>
              </w:rPr>
              <w:t>工作状态</w:t>
            </w:r>
            <w:r>
              <w:rPr>
                <w:position w:val="9"/>
                <w:sz w:val="9"/>
              </w:rPr>
              <w:t>1</w:t>
            </w:r>
            <w:r>
              <w:rPr>
                <w:sz w:val="18"/>
              </w:rPr>
              <w:t>外形尺寸 (长×宽×高)</w:t>
            </w:r>
          </w:p>
        </w:tc>
        <w:tc>
          <w:tcPr>
            <w:tcW w:w="852" w:type="dxa"/>
          </w:tcPr>
          <w:p w:rsidR="0065287C" w:rsidRDefault="0065287C" w:rsidP="00650536">
            <w:pPr>
              <w:pStyle w:val="TableParagraph"/>
              <w:spacing w:before="62" w:line="222" w:lineRule="exact"/>
              <w:ind w:left="315" w:right="302"/>
              <w:jc w:val="center"/>
              <w:rPr>
                <w:sz w:val="18"/>
              </w:rPr>
            </w:pPr>
            <w:r>
              <w:rPr>
                <w:sz w:val="18"/>
              </w:rPr>
              <w:t>mm</w:t>
            </w:r>
          </w:p>
        </w:tc>
        <w:tc>
          <w:tcPr>
            <w:tcW w:w="4254" w:type="dxa"/>
            <w:tcBorders>
              <w:right w:val="single" w:sz="4" w:space="0" w:color="000000"/>
            </w:tcBorders>
          </w:tcPr>
          <w:p w:rsidR="0065287C" w:rsidRDefault="0065287C" w:rsidP="00650536">
            <w:pPr>
              <w:pStyle w:val="TableParagraph"/>
              <w:rPr>
                <w:rFonts w:ascii="Times New Roman"/>
                <w:sz w:val="18"/>
              </w:rPr>
            </w:pPr>
          </w:p>
        </w:tc>
      </w:tr>
      <w:tr w:rsidR="0065287C" w:rsidTr="00650536">
        <w:trPr>
          <w:trHeight w:val="338"/>
        </w:trPr>
        <w:tc>
          <w:tcPr>
            <w:tcW w:w="571" w:type="dxa"/>
            <w:tcBorders>
              <w:left w:val="single" w:sz="4" w:space="0" w:color="000000"/>
            </w:tcBorders>
          </w:tcPr>
          <w:p w:rsidR="0065287C" w:rsidRDefault="0065287C" w:rsidP="00650536">
            <w:pPr>
              <w:pStyle w:val="TableParagraph"/>
              <w:spacing w:before="5"/>
              <w:rPr>
                <w:rFonts w:ascii="黑体"/>
                <w:sz w:val="17"/>
              </w:rPr>
            </w:pPr>
          </w:p>
          <w:p w:rsidR="0065287C" w:rsidRDefault="0065287C" w:rsidP="00650536">
            <w:pPr>
              <w:pStyle w:val="TableParagraph"/>
              <w:ind w:left="6"/>
              <w:jc w:val="center"/>
              <w:rPr>
                <w:sz w:val="18"/>
              </w:rPr>
            </w:pPr>
            <w:r>
              <w:rPr>
                <w:sz w:val="18"/>
              </w:rPr>
              <w:t>3</w:t>
            </w:r>
          </w:p>
        </w:tc>
        <w:tc>
          <w:tcPr>
            <w:tcW w:w="3689" w:type="dxa"/>
            <w:vAlign w:val="center"/>
          </w:tcPr>
          <w:p w:rsidR="0065287C" w:rsidRDefault="0065287C" w:rsidP="00650536">
            <w:pPr>
              <w:pStyle w:val="TableParagraph"/>
              <w:spacing w:before="112" w:line="211" w:lineRule="auto"/>
              <w:ind w:left="213" w:right="122"/>
              <w:jc w:val="center"/>
              <w:rPr>
                <w:sz w:val="18"/>
              </w:rPr>
            </w:pPr>
            <w:r>
              <w:rPr>
                <w:sz w:val="18"/>
              </w:rPr>
              <w:t>配套动力额定功率</w:t>
            </w:r>
          </w:p>
        </w:tc>
        <w:tc>
          <w:tcPr>
            <w:tcW w:w="852" w:type="dxa"/>
            <w:vAlign w:val="center"/>
          </w:tcPr>
          <w:p w:rsidR="0065287C" w:rsidRDefault="0065287C" w:rsidP="00650536">
            <w:pPr>
              <w:pStyle w:val="TableParagraph"/>
              <w:spacing w:before="64" w:line="222" w:lineRule="exact"/>
              <w:ind w:left="315" w:right="302"/>
              <w:jc w:val="center"/>
              <w:rPr>
                <w:sz w:val="18"/>
              </w:rPr>
            </w:pPr>
            <w:r>
              <w:rPr>
                <w:sz w:val="18"/>
              </w:rPr>
              <w:t>kW</w:t>
            </w:r>
          </w:p>
        </w:tc>
        <w:tc>
          <w:tcPr>
            <w:tcW w:w="4254" w:type="dxa"/>
            <w:tcBorders>
              <w:right w:val="single" w:sz="4" w:space="0" w:color="000000"/>
            </w:tcBorders>
            <w:vAlign w:val="center"/>
          </w:tcPr>
          <w:p w:rsidR="0065287C" w:rsidRDefault="0065287C" w:rsidP="00650536">
            <w:pPr>
              <w:pStyle w:val="TableParagraph"/>
              <w:jc w:val="center"/>
              <w:rPr>
                <w:rFonts w:ascii="Times New Roman"/>
                <w:sz w:val="18"/>
              </w:rPr>
            </w:pPr>
          </w:p>
        </w:tc>
      </w:tr>
      <w:tr w:rsidR="0065287C" w:rsidTr="00650536">
        <w:trPr>
          <w:trHeight w:val="304"/>
        </w:trPr>
        <w:tc>
          <w:tcPr>
            <w:tcW w:w="571" w:type="dxa"/>
            <w:tcBorders>
              <w:left w:val="single" w:sz="4" w:space="0" w:color="000000"/>
            </w:tcBorders>
          </w:tcPr>
          <w:p w:rsidR="0065287C" w:rsidRDefault="0065287C" w:rsidP="00650536">
            <w:pPr>
              <w:pStyle w:val="TableParagraph"/>
              <w:spacing w:before="62" w:line="222" w:lineRule="exact"/>
              <w:ind w:left="6"/>
              <w:jc w:val="center"/>
              <w:rPr>
                <w:sz w:val="18"/>
              </w:rPr>
            </w:pPr>
            <w:r>
              <w:rPr>
                <w:sz w:val="18"/>
              </w:rPr>
              <w:t>4</w:t>
            </w:r>
          </w:p>
        </w:tc>
        <w:tc>
          <w:tcPr>
            <w:tcW w:w="3689" w:type="dxa"/>
          </w:tcPr>
          <w:p w:rsidR="0065287C" w:rsidRDefault="0065287C" w:rsidP="00650536">
            <w:pPr>
              <w:pStyle w:val="TableParagraph"/>
              <w:spacing w:before="31"/>
              <w:ind w:left="1236" w:right="1146"/>
              <w:jc w:val="center"/>
              <w:rPr>
                <w:sz w:val="18"/>
              </w:rPr>
            </w:pPr>
            <w:r>
              <w:rPr>
                <w:sz w:val="18"/>
              </w:rPr>
              <w:t>结构型式</w:t>
            </w:r>
          </w:p>
        </w:tc>
        <w:tc>
          <w:tcPr>
            <w:tcW w:w="852" w:type="dxa"/>
          </w:tcPr>
          <w:p w:rsidR="0065287C" w:rsidRDefault="0065287C" w:rsidP="00650536">
            <w:pPr>
              <w:pStyle w:val="TableParagraph"/>
              <w:spacing w:before="62" w:line="222" w:lineRule="exact"/>
              <w:ind w:left="7"/>
              <w:jc w:val="center"/>
              <w:rPr>
                <w:sz w:val="18"/>
              </w:rPr>
            </w:pPr>
            <w:r>
              <w:rPr>
                <w:sz w:val="18"/>
              </w:rPr>
              <w:t>/</w:t>
            </w:r>
          </w:p>
        </w:tc>
        <w:tc>
          <w:tcPr>
            <w:tcW w:w="4254" w:type="dxa"/>
            <w:tcBorders>
              <w:right w:val="single" w:sz="4" w:space="0" w:color="000000"/>
            </w:tcBorders>
          </w:tcPr>
          <w:p w:rsidR="0065287C" w:rsidRDefault="0065287C" w:rsidP="00650536">
            <w:pPr>
              <w:pStyle w:val="TableParagraph"/>
              <w:rPr>
                <w:rFonts w:ascii="Times New Roman"/>
                <w:sz w:val="18"/>
              </w:rPr>
            </w:pPr>
          </w:p>
        </w:tc>
      </w:tr>
      <w:tr w:rsidR="0065287C" w:rsidTr="00650536">
        <w:trPr>
          <w:trHeight w:val="90"/>
        </w:trPr>
        <w:tc>
          <w:tcPr>
            <w:tcW w:w="571" w:type="dxa"/>
            <w:tcBorders>
              <w:left w:val="single" w:sz="4" w:space="0" w:color="000000"/>
            </w:tcBorders>
          </w:tcPr>
          <w:p w:rsidR="0065287C" w:rsidRDefault="0065287C" w:rsidP="00650536">
            <w:pPr>
              <w:pStyle w:val="TableParagraph"/>
              <w:spacing w:before="64" w:line="222" w:lineRule="exact"/>
              <w:ind w:left="6"/>
              <w:jc w:val="center"/>
              <w:rPr>
                <w:sz w:val="18"/>
              </w:rPr>
            </w:pPr>
            <w:r>
              <w:rPr>
                <w:sz w:val="18"/>
              </w:rPr>
              <w:t>5</w:t>
            </w:r>
          </w:p>
        </w:tc>
        <w:tc>
          <w:tcPr>
            <w:tcW w:w="3689" w:type="dxa"/>
          </w:tcPr>
          <w:p w:rsidR="0065287C" w:rsidRDefault="0065287C" w:rsidP="00650536">
            <w:pPr>
              <w:pStyle w:val="TableParagraph"/>
              <w:spacing w:before="33"/>
              <w:ind w:left="1236" w:right="1146"/>
              <w:jc w:val="center"/>
              <w:rPr>
                <w:sz w:val="18"/>
              </w:rPr>
            </w:pPr>
            <w:r>
              <w:rPr>
                <w:sz w:val="18"/>
              </w:rPr>
              <w:t>作业幅宽</w:t>
            </w:r>
          </w:p>
        </w:tc>
        <w:tc>
          <w:tcPr>
            <w:tcW w:w="852" w:type="dxa"/>
          </w:tcPr>
          <w:p w:rsidR="0065287C" w:rsidRDefault="0065287C" w:rsidP="00650536">
            <w:pPr>
              <w:pStyle w:val="TableParagraph"/>
              <w:spacing w:before="64" w:line="222" w:lineRule="exact"/>
              <w:ind w:left="315" w:right="302"/>
              <w:jc w:val="center"/>
              <w:rPr>
                <w:sz w:val="18"/>
              </w:rPr>
            </w:pPr>
            <w:r>
              <w:rPr>
                <w:sz w:val="18"/>
              </w:rPr>
              <w:t>mm</w:t>
            </w:r>
          </w:p>
        </w:tc>
        <w:tc>
          <w:tcPr>
            <w:tcW w:w="4254" w:type="dxa"/>
            <w:tcBorders>
              <w:right w:val="single" w:sz="4" w:space="0" w:color="000000"/>
            </w:tcBorders>
          </w:tcPr>
          <w:p w:rsidR="0065287C" w:rsidRDefault="0065287C" w:rsidP="00650536">
            <w:pPr>
              <w:pStyle w:val="TableParagraph"/>
              <w:rPr>
                <w:rFonts w:ascii="Times New Roman"/>
                <w:sz w:val="18"/>
              </w:rPr>
            </w:pPr>
          </w:p>
        </w:tc>
      </w:tr>
      <w:tr w:rsidR="0065287C" w:rsidTr="00650536">
        <w:trPr>
          <w:trHeight w:val="274"/>
        </w:trPr>
        <w:tc>
          <w:tcPr>
            <w:tcW w:w="571" w:type="dxa"/>
            <w:tcBorders>
              <w:left w:val="single" w:sz="4" w:space="0" w:color="000000"/>
            </w:tcBorders>
          </w:tcPr>
          <w:p w:rsidR="0065287C" w:rsidRDefault="0065287C" w:rsidP="00650536">
            <w:pPr>
              <w:pStyle w:val="TableParagraph"/>
              <w:spacing w:before="62" w:line="222" w:lineRule="exact"/>
              <w:ind w:left="6"/>
              <w:jc w:val="center"/>
              <w:rPr>
                <w:sz w:val="18"/>
              </w:rPr>
            </w:pPr>
            <w:r>
              <w:rPr>
                <w:sz w:val="18"/>
              </w:rPr>
              <w:t>6</w:t>
            </w:r>
          </w:p>
        </w:tc>
        <w:tc>
          <w:tcPr>
            <w:tcW w:w="3689" w:type="dxa"/>
          </w:tcPr>
          <w:p w:rsidR="0065287C" w:rsidRDefault="0065287C" w:rsidP="00650536">
            <w:pPr>
              <w:pStyle w:val="TableParagraph"/>
              <w:spacing w:before="31"/>
              <w:ind w:left="1236" w:right="1149"/>
              <w:jc w:val="center"/>
              <w:rPr>
                <w:sz w:val="18"/>
              </w:rPr>
            </w:pPr>
            <w:r>
              <w:rPr>
                <w:sz w:val="18"/>
              </w:rPr>
              <w:t>挖掘铲型式</w:t>
            </w:r>
          </w:p>
        </w:tc>
        <w:tc>
          <w:tcPr>
            <w:tcW w:w="852" w:type="dxa"/>
          </w:tcPr>
          <w:p w:rsidR="0065287C" w:rsidRDefault="0065287C" w:rsidP="00650536">
            <w:pPr>
              <w:pStyle w:val="TableParagraph"/>
              <w:spacing w:before="62" w:line="222" w:lineRule="exact"/>
              <w:ind w:left="7"/>
              <w:jc w:val="center"/>
              <w:rPr>
                <w:sz w:val="18"/>
              </w:rPr>
            </w:pPr>
            <w:r>
              <w:rPr>
                <w:sz w:val="18"/>
              </w:rPr>
              <w:t>/</w:t>
            </w:r>
          </w:p>
        </w:tc>
        <w:tc>
          <w:tcPr>
            <w:tcW w:w="4254" w:type="dxa"/>
            <w:tcBorders>
              <w:right w:val="single" w:sz="4" w:space="0" w:color="000000"/>
            </w:tcBorders>
          </w:tcPr>
          <w:p w:rsidR="0065287C" w:rsidRDefault="0065287C" w:rsidP="00650536">
            <w:pPr>
              <w:pStyle w:val="TableParagraph"/>
              <w:rPr>
                <w:rFonts w:ascii="Times New Roman"/>
                <w:sz w:val="18"/>
              </w:rPr>
            </w:pPr>
          </w:p>
        </w:tc>
      </w:tr>
      <w:tr w:rsidR="0065287C" w:rsidTr="00650536">
        <w:trPr>
          <w:trHeight w:val="312"/>
        </w:trPr>
        <w:tc>
          <w:tcPr>
            <w:tcW w:w="571" w:type="dxa"/>
            <w:tcBorders>
              <w:left w:val="single" w:sz="4" w:space="0" w:color="000000"/>
            </w:tcBorders>
          </w:tcPr>
          <w:p w:rsidR="0065287C" w:rsidRDefault="0065287C" w:rsidP="00650536">
            <w:pPr>
              <w:pStyle w:val="TableParagraph"/>
              <w:spacing w:before="38"/>
              <w:ind w:left="6"/>
              <w:jc w:val="center"/>
              <w:rPr>
                <w:sz w:val="18"/>
              </w:rPr>
            </w:pPr>
            <w:r>
              <w:rPr>
                <w:sz w:val="18"/>
              </w:rPr>
              <w:t>7</w:t>
            </w:r>
          </w:p>
        </w:tc>
        <w:tc>
          <w:tcPr>
            <w:tcW w:w="3689" w:type="dxa"/>
          </w:tcPr>
          <w:p w:rsidR="0065287C" w:rsidRDefault="0065287C" w:rsidP="00650536">
            <w:pPr>
              <w:pStyle w:val="TableParagraph"/>
              <w:spacing w:before="36"/>
              <w:ind w:left="1250"/>
              <w:rPr>
                <w:sz w:val="18"/>
              </w:rPr>
            </w:pPr>
            <w:r>
              <w:rPr>
                <w:sz w:val="18"/>
              </w:rPr>
              <w:t>除茎蔓装置型式</w:t>
            </w:r>
          </w:p>
        </w:tc>
        <w:tc>
          <w:tcPr>
            <w:tcW w:w="852" w:type="dxa"/>
          </w:tcPr>
          <w:p w:rsidR="0065287C" w:rsidRDefault="0065287C" w:rsidP="00650536">
            <w:pPr>
              <w:pStyle w:val="TableParagraph"/>
              <w:spacing w:before="67" w:line="225" w:lineRule="exact"/>
              <w:ind w:left="7"/>
              <w:jc w:val="center"/>
              <w:rPr>
                <w:sz w:val="18"/>
              </w:rPr>
            </w:pPr>
            <w:r>
              <w:rPr>
                <w:sz w:val="18"/>
              </w:rPr>
              <w:t>/</w:t>
            </w:r>
          </w:p>
        </w:tc>
        <w:tc>
          <w:tcPr>
            <w:tcW w:w="4254" w:type="dxa"/>
            <w:tcBorders>
              <w:right w:val="single" w:sz="4" w:space="0" w:color="000000"/>
            </w:tcBorders>
          </w:tcPr>
          <w:p w:rsidR="0065287C" w:rsidRDefault="0065287C" w:rsidP="00650536">
            <w:pPr>
              <w:pStyle w:val="TableParagraph"/>
              <w:rPr>
                <w:rFonts w:ascii="Times New Roman"/>
                <w:sz w:val="18"/>
              </w:rPr>
            </w:pPr>
          </w:p>
        </w:tc>
      </w:tr>
      <w:tr w:rsidR="0065287C" w:rsidTr="00650536">
        <w:trPr>
          <w:trHeight w:val="313"/>
        </w:trPr>
        <w:tc>
          <w:tcPr>
            <w:tcW w:w="571" w:type="dxa"/>
            <w:tcBorders>
              <w:left w:val="single" w:sz="4" w:space="0" w:color="000000"/>
            </w:tcBorders>
          </w:tcPr>
          <w:p w:rsidR="0065287C" w:rsidRDefault="0065287C" w:rsidP="00650536">
            <w:pPr>
              <w:pStyle w:val="TableParagraph"/>
              <w:spacing w:before="40"/>
              <w:ind w:left="6"/>
              <w:jc w:val="center"/>
              <w:rPr>
                <w:sz w:val="18"/>
              </w:rPr>
            </w:pPr>
            <w:r>
              <w:rPr>
                <w:sz w:val="18"/>
              </w:rPr>
              <w:t>8</w:t>
            </w:r>
          </w:p>
        </w:tc>
        <w:tc>
          <w:tcPr>
            <w:tcW w:w="3689" w:type="dxa"/>
          </w:tcPr>
          <w:p w:rsidR="0065287C" w:rsidRDefault="0065287C" w:rsidP="00650536">
            <w:pPr>
              <w:pStyle w:val="TableParagraph"/>
              <w:spacing w:before="35"/>
              <w:ind w:left="1236" w:right="1146"/>
              <w:jc w:val="center"/>
              <w:rPr>
                <w:sz w:val="18"/>
              </w:rPr>
            </w:pPr>
            <w:r>
              <w:rPr>
                <w:sz w:val="18"/>
              </w:rPr>
              <w:t>分离装置型式</w:t>
            </w:r>
          </w:p>
        </w:tc>
        <w:tc>
          <w:tcPr>
            <w:tcW w:w="852" w:type="dxa"/>
          </w:tcPr>
          <w:p w:rsidR="0065287C" w:rsidRDefault="0065287C" w:rsidP="00650536">
            <w:pPr>
              <w:pStyle w:val="TableParagraph"/>
              <w:spacing w:before="67" w:line="227" w:lineRule="exact"/>
              <w:ind w:left="7"/>
              <w:jc w:val="center"/>
              <w:rPr>
                <w:sz w:val="18"/>
              </w:rPr>
            </w:pPr>
            <w:r>
              <w:rPr>
                <w:sz w:val="18"/>
              </w:rPr>
              <w:t>/</w:t>
            </w:r>
          </w:p>
        </w:tc>
        <w:tc>
          <w:tcPr>
            <w:tcW w:w="4254" w:type="dxa"/>
            <w:tcBorders>
              <w:right w:val="single" w:sz="4" w:space="0" w:color="000000"/>
            </w:tcBorders>
          </w:tcPr>
          <w:p w:rsidR="0065287C" w:rsidRDefault="0065287C" w:rsidP="00650536">
            <w:pPr>
              <w:pStyle w:val="TableParagraph"/>
              <w:rPr>
                <w:rFonts w:ascii="Times New Roman"/>
                <w:sz w:val="18"/>
              </w:rPr>
            </w:pPr>
          </w:p>
        </w:tc>
      </w:tr>
      <w:tr w:rsidR="0065287C" w:rsidTr="00650536">
        <w:trPr>
          <w:trHeight w:val="409"/>
        </w:trPr>
        <w:tc>
          <w:tcPr>
            <w:tcW w:w="9366" w:type="dxa"/>
            <w:gridSpan w:val="4"/>
            <w:tcBorders>
              <w:left w:val="single" w:sz="4" w:space="0" w:color="000000"/>
              <w:bottom w:val="single" w:sz="4" w:space="0" w:color="000000"/>
              <w:right w:val="single" w:sz="4" w:space="0" w:color="000000"/>
            </w:tcBorders>
          </w:tcPr>
          <w:p w:rsidR="0065287C" w:rsidRDefault="0065287C" w:rsidP="00650536">
            <w:pPr>
              <w:pStyle w:val="TableParagraph"/>
              <w:spacing w:line="200" w:lineRule="exact"/>
              <w:ind w:left="83"/>
              <w:rPr>
                <w:sz w:val="18"/>
              </w:rPr>
            </w:pPr>
            <w:r>
              <w:rPr>
                <w:rFonts w:ascii="黑体" w:eastAsia="黑体" w:hint="eastAsia"/>
                <w:sz w:val="18"/>
              </w:rPr>
              <w:t>注：</w:t>
            </w:r>
            <w:r>
              <w:rPr>
                <w:sz w:val="18"/>
              </w:rPr>
              <w:t>工作状态是指样机在硬化检测场地上的实际作业（卸薯装置不打开）状态；</w:t>
            </w:r>
          </w:p>
          <w:p w:rsidR="0065287C" w:rsidRDefault="0065287C" w:rsidP="00650536">
            <w:pPr>
              <w:pStyle w:val="TableParagraph"/>
              <w:spacing w:line="190" w:lineRule="exact"/>
              <w:rPr>
                <w:sz w:val="18"/>
              </w:rPr>
            </w:pPr>
          </w:p>
        </w:tc>
      </w:tr>
    </w:tbl>
    <w:p w:rsidR="0065287C" w:rsidRDefault="0065287C" w:rsidP="0065287C">
      <w:pPr>
        <w:pStyle w:val="a9"/>
        <w:rPr>
          <w:rFonts w:ascii="黑体"/>
          <w:sz w:val="20"/>
        </w:rPr>
      </w:pPr>
    </w:p>
    <w:p w:rsidR="0065287C" w:rsidRDefault="0065287C" w:rsidP="0065287C">
      <w:pPr>
        <w:pStyle w:val="a9"/>
        <w:rPr>
          <w:rFonts w:ascii="黑体"/>
          <w:sz w:val="20"/>
        </w:rPr>
      </w:pPr>
    </w:p>
    <w:p w:rsidR="0065287C" w:rsidRDefault="0065287C" w:rsidP="0065287C">
      <w:pPr>
        <w:pStyle w:val="a9"/>
        <w:tabs>
          <w:tab w:val="left" w:pos="2779"/>
          <w:tab w:val="left" w:pos="7503"/>
          <w:tab w:val="left" w:pos="8134"/>
          <w:tab w:val="left" w:pos="8765"/>
        </w:tabs>
        <w:spacing w:before="151"/>
        <w:ind w:left="258"/>
        <w:sectPr w:rsidR="0065287C">
          <w:footerReference w:type="even" r:id="rId28"/>
          <w:footerReference w:type="default" r:id="rId29"/>
          <w:pgSz w:w="11910" w:h="16840"/>
          <w:pgMar w:top="1260" w:right="740" w:bottom="1220" w:left="1160" w:header="1050" w:footer="1025" w:gutter="0"/>
          <w:pgNumType w:start="1"/>
          <w:cols w:space="720"/>
        </w:sectPr>
      </w:pPr>
      <w:r>
        <w:t>企业</w:t>
      </w:r>
      <w:r>
        <w:rPr>
          <w:spacing w:val="-3"/>
        </w:rPr>
        <w:t>负</w:t>
      </w:r>
      <w:r>
        <w:t>责</w:t>
      </w:r>
      <w:r>
        <w:rPr>
          <w:spacing w:val="-3"/>
        </w:rPr>
        <w:t>人</w:t>
      </w:r>
      <w:r>
        <w:t>：</w:t>
      </w:r>
      <w:r>
        <w:tab/>
        <w:t>（</w:t>
      </w:r>
      <w:r>
        <w:rPr>
          <w:spacing w:val="-3"/>
        </w:rPr>
        <w:t>公</w:t>
      </w:r>
      <w:r>
        <w:t>章）</w:t>
      </w:r>
      <w:r>
        <w:tab/>
        <w:t>年</w:t>
      </w:r>
      <w:r>
        <w:tab/>
        <w:t>月</w:t>
      </w:r>
      <w:r>
        <w:tab/>
        <w:t>日</w:t>
      </w:r>
    </w:p>
    <w:p w:rsidR="0065287C" w:rsidRDefault="0065287C" w:rsidP="0065287C">
      <w:pPr>
        <w:pStyle w:val="a9"/>
        <w:tabs>
          <w:tab w:val="left" w:pos="422"/>
          <w:tab w:val="left" w:pos="842"/>
        </w:tabs>
        <w:spacing w:before="72" w:line="180" w:lineRule="exact"/>
        <w:ind w:right="244"/>
        <w:jc w:val="center"/>
        <w:rPr>
          <w:rFonts w:ascii="黑体" w:eastAsia="黑体"/>
          <w:lang w:val="en-US"/>
        </w:rPr>
      </w:pPr>
      <w:r>
        <w:rPr>
          <w:rFonts w:ascii="黑体" w:eastAsia="黑体" w:hint="eastAsia"/>
        </w:rPr>
        <w:lastRenderedPageBreak/>
        <w:t>附</w:t>
      </w:r>
      <w:r>
        <w:rPr>
          <w:rFonts w:ascii="黑体" w:eastAsia="黑体" w:hint="eastAsia"/>
        </w:rPr>
        <w:tab/>
        <w:t>录</w:t>
      </w:r>
      <w:r>
        <w:rPr>
          <w:rFonts w:ascii="黑体" w:eastAsia="黑体" w:hint="eastAsia"/>
        </w:rPr>
        <w:tab/>
      </w:r>
      <w:r>
        <w:rPr>
          <w:rFonts w:ascii="黑体" w:eastAsia="黑体" w:hint="eastAsia"/>
          <w:lang w:val="en-US"/>
        </w:rPr>
        <w:t>B</w:t>
      </w:r>
      <w:bookmarkStart w:id="34" w:name="_bookmark25"/>
      <w:bookmarkEnd w:id="34"/>
    </w:p>
    <w:p w:rsidR="0065287C" w:rsidRDefault="0065287C" w:rsidP="0065287C">
      <w:pPr>
        <w:pStyle w:val="a9"/>
        <w:tabs>
          <w:tab w:val="left" w:pos="422"/>
          <w:tab w:val="left" w:pos="842"/>
        </w:tabs>
        <w:spacing w:before="72" w:line="180" w:lineRule="exact"/>
        <w:ind w:right="244"/>
        <w:jc w:val="center"/>
        <w:rPr>
          <w:rFonts w:ascii="黑体" w:eastAsia="黑体"/>
        </w:rPr>
      </w:pPr>
      <w:r>
        <w:rPr>
          <w:rFonts w:ascii="黑体" w:eastAsia="黑体" w:hint="eastAsia"/>
        </w:rPr>
        <w:t>（规范性附录）</w:t>
      </w:r>
    </w:p>
    <w:p w:rsidR="0065287C" w:rsidRDefault="0065287C" w:rsidP="0065287C">
      <w:pPr>
        <w:pStyle w:val="a9"/>
        <w:tabs>
          <w:tab w:val="left" w:pos="422"/>
          <w:tab w:val="left" w:pos="842"/>
        </w:tabs>
        <w:spacing w:before="72" w:line="180" w:lineRule="exact"/>
        <w:ind w:right="244"/>
        <w:jc w:val="center"/>
        <w:rPr>
          <w:rFonts w:ascii="黑体"/>
        </w:rPr>
      </w:pPr>
      <w:r>
        <w:rPr>
          <w:rFonts w:ascii="黑体" w:eastAsia="黑体" w:hint="eastAsia"/>
        </w:rPr>
        <w:t>用户调查记录表</w:t>
      </w:r>
    </w:p>
    <w:p w:rsidR="0065287C" w:rsidRDefault="0065287C" w:rsidP="0065287C">
      <w:pPr>
        <w:pStyle w:val="a9"/>
        <w:tabs>
          <w:tab w:val="left" w:pos="6630"/>
          <w:tab w:val="left" w:pos="7784"/>
        </w:tabs>
        <w:spacing w:after="20"/>
        <w:ind w:left="117"/>
      </w:pPr>
      <w:r>
        <w:t>调查</w:t>
      </w:r>
      <w:r>
        <w:rPr>
          <w:spacing w:val="-3"/>
        </w:rPr>
        <w:t>单</w:t>
      </w:r>
      <w:r>
        <w:t>位：调</w:t>
      </w:r>
      <w:r>
        <w:rPr>
          <w:spacing w:val="-3"/>
        </w:rPr>
        <w:t>查</w:t>
      </w:r>
      <w:r>
        <w:t>人：</w:t>
      </w:r>
      <w:r>
        <w:tab/>
      </w:r>
      <w:r>
        <w:rPr>
          <w:spacing w:val="-3"/>
        </w:rPr>
        <w:t>调</w:t>
      </w:r>
      <w:r>
        <w:t>查</w:t>
      </w:r>
      <w:r>
        <w:rPr>
          <w:spacing w:val="-3"/>
        </w:rPr>
        <w:t>日</w:t>
      </w:r>
      <w:r>
        <w:t>期：</w:t>
      </w:r>
    </w:p>
    <w:tbl>
      <w:tblPr>
        <w:tblW w:w="9609" w:type="dxa"/>
        <w:jc w:val="center"/>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98"/>
        <w:gridCol w:w="666"/>
        <w:gridCol w:w="1970"/>
        <w:gridCol w:w="309"/>
        <w:gridCol w:w="997"/>
        <w:gridCol w:w="434"/>
        <w:gridCol w:w="747"/>
        <w:gridCol w:w="344"/>
        <w:gridCol w:w="138"/>
        <w:gridCol w:w="1034"/>
        <w:gridCol w:w="862"/>
        <w:gridCol w:w="1710"/>
      </w:tblGrid>
      <w:tr w:rsidR="0065287C" w:rsidTr="0065287C">
        <w:trPr>
          <w:trHeight w:val="357"/>
          <w:jc w:val="center"/>
        </w:trPr>
        <w:tc>
          <w:tcPr>
            <w:tcW w:w="398" w:type="dxa"/>
            <w:vMerge w:val="restart"/>
          </w:tcPr>
          <w:p w:rsidR="0065287C" w:rsidRDefault="0065287C" w:rsidP="00650536">
            <w:pPr>
              <w:pStyle w:val="TableParagraph"/>
              <w:rPr>
                <w:sz w:val="18"/>
              </w:rPr>
            </w:pPr>
          </w:p>
          <w:p w:rsidR="0065287C" w:rsidRDefault="0065287C" w:rsidP="00650536">
            <w:pPr>
              <w:pStyle w:val="TableParagraph"/>
              <w:spacing w:line="324" w:lineRule="auto"/>
              <w:ind w:left="107" w:right="96"/>
              <w:rPr>
                <w:sz w:val="18"/>
              </w:rPr>
            </w:pPr>
            <w:r>
              <w:rPr>
                <w:sz w:val="18"/>
              </w:rPr>
              <w:t>用户</w:t>
            </w:r>
          </w:p>
        </w:tc>
        <w:tc>
          <w:tcPr>
            <w:tcW w:w="2945" w:type="dxa"/>
            <w:gridSpan w:val="3"/>
          </w:tcPr>
          <w:p w:rsidR="0065287C" w:rsidRDefault="0065287C" w:rsidP="00650536">
            <w:pPr>
              <w:pStyle w:val="TableParagraph"/>
              <w:spacing w:before="88"/>
              <w:ind w:left="1086" w:right="1080"/>
              <w:jc w:val="center"/>
              <w:rPr>
                <w:sz w:val="18"/>
              </w:rPr>
            </w:pPr>
            <w:r>
              <w:rPr>
                <w:sz w:val="18"/>
              </w:rPr>
              <w:t>姓名</w:t>
            </w:r>
          </w:p>
        </w:tc>
        <w:tc>
          <w:tcPr>
            <w:tcW w:w="1431" w:type="dxa"/>
            <w:gridSpan w:val="2"/>
          </w:tcPr>
          <w:p w:rsidR="0065287C" w:rsidRDefault="0065287C" w:rsidP="00650536">
            <w:pPr>
              <w:pStyle w:val="TableParagraph"/>
              <w:rPr>
                <w:rFonts w:ascii="Times New Roman"/>
                <w:sz w:val="18"/>
              </w:rPr>
            </w:pPr>
          </w:p>
        </w:tc>
        <w:tc>
          <w:tcPr>
            <w:tcW w:w="1229" w:type="dxa"/>
            <w:gridSpan w:val="3"/>
          </w:tcPr>
          <w:p w:rsidR="0065287C" w:rsidRDefault="0065287C" w:rsidP="00650536">
            <w:pPr>
              <w:pStyle w:val="TableParagraph"/>
              <w:spacing w:before="88"/>
              <w:ind w:left="337"/>
              <w:rPr>
                <w:sz w:val="18"/>
              </w:rPr>
            </w:pPr>
            <w:r>
              <w:rPr>
                <w:sz w:val="18"/>
              </w:rPr>
              <w:t>电</w:t>
            </w:r>
            <w:r>
              <w:rPr>
                <w:sz w:val="18"/>
              </w:rPr>
              <w:tab/>
              <w:t>话</w:t>
            </w:r>
          </w:p>
        </w:tc>
        <w:tc>
          <w:tcPr>
            <w:tcW w:w="3606" w:type="dxa"/>
            <w:gridSpan w:val="3"/>
          </w:tcPr>
          <w:p w:rsidR="0065287C" w:rsidRDefault="0065287C" w:rsidP="00650536">
            <w:pPr>
              <w:pStyle w:val="TableParagraph"/>
              <w:rPr>
                <w:rFonts w:ascii="Times New Roman"/>
                <w:sz w:val="18"/>
              </w:rPr>
            </w:pPr>
          </w:p>
        </w:tc>
      </w:tr>
      <w:tr w:rsidR="0065287C" w:rsidTr="0065287C">
        <w:trPr>
          <w:trHeight w:val="354"/>
          <w:jc w:val="center"/>
        </w:trPr>
        <w:tc>
          <w:tcPr>
            <w:tcW w:w="398" w:type="dxa"/>
            <w:vMerge/>
            <w:tcBorders>
              <w:top w:val="nil"/>
            </w:tcBorders>
          </w:tcPr>
          <w:p w:rsidR="0065287C" w:rsidRDefault="0065287C" w:rsidP="00650536">
            <w:pPr>
              <w:rPr>
                <w:sz w:val="2"/>
                <w:szCs w:val="2"/>
              </w:rPr>
            </w:pPr>
          </w:p>
        </w:tc>
        <w:tc>
          <w:tcPr>
            <w:tcW w:w="2945" w:type="dxa"/>
            <w:gridSpan w:val="3"/>
          </w:tcPr>
          <w:p w:rsidR="0065287C" w:rsidRDefault="0065287C" w:rsidP="00650536">
            <w:pPr>
              <w:pStyle w:val="TableParagraph"/>
              <w:spacing w:before="86"/>
              <w:ind w:left="1086" w:right="1080"/>
              <w:jc w:val="center"/>
              <w:rPr>
                <w:sz w:val="18"/>
              </w:rPr>
            </w:pPr>
            <w:r>
              <w:rPr>
                <w:sz w:val="18"/>
              </w:rPr>
              <w:t>地址</w:t>
            </w:r>
          </w:p>
        </w:tc>
        <w:tc>
          <w:tcPr>
            <w:tcW w:w="6265" w:type="dxa"/>
            <w:gridSpan w:val="8"/>
          </w:tcPr>
          <w:p w:rsidR="0065287C" w:rsidRDefault="0065287C" w:rsidP="00650536">
            <w:pPr>
              <w:pStyle w:val="TableParagraph"/>
              <w:rPr>
                <w:rFonts w:ascii="Times New Roman"/>
                <w:sz w:val="18"/>
              </w:rPr>
            </w:pPr>
          </w:p>
        </w:tc>
      </w:tr>
      <w:tr w:rsidR="0065287C" w:rsidTr="0065287C">
        <w:trPr>
          <w:trHeight w:val="357"/>
          <w:jc w:val="center"/>
        </w:trPr>
        <w:tc>
          <w:tcPr>
            <w:tcW w:w="398" w:type="dxa"/>
            <w:vMerge/>
            <w:tcBorders>
              <w:top w:val="nil"/>
            </w:tcBorders>
          </w:tcPr>
          <w:p w:rsidR="0065287C" w:rsidRDefault="0065287C" w:rsidP="00650536">
            <w:pPr>
              <w:rPr>
                <w:sz w:val="2"/>
                <w:szCs w:val="2"/>
              </w:rPr>
            </w:pPr>
          </w:p>
        </w:tc>
        <w:tc>
          <w:tcPr>
            <w:tcW w:w="2945" w:type="dxa"/>
            <w:gridSpan w:val="3"/>
          </w:tcPr>
          <w:p w:rsidR="0065287C" w:rsidRDefault="0065287C" w:rsidP="00650536">
            <w:pPr>
              <w:pStyle w:val="TableParagraph"/>
              <w:spacing w:before="88"/>
              <w:ind w:left="1086" w:right="1080"/>
              <w:jc w:val="center"/>
              <w:rPr>
                <w:sz w:val="18"/>
              </w:rPr>
            </w:pPr>
            <w:r>
              <w:rPr>
                <w:sz w:val="18"/>
              </w:rPr>
              <w:t>所受培训</w:t>
            </w:r>
          </w:p>
        </w:tc>
        <w:tc>
          <w:tcPr>
            <w:tcW w:w="6265" w:type="dxa"/>
            <w:gridSpan w:val="8"/>
          </w:tcPr>
          <w:p w:rsidR="0065287C" w:rsidRDefault="0065287C" w:rsidP="00650536">
            <w:pPr>
              <w:pStyle w:val="TableParagraph"/>
              <w:tabs>
                <w:tab w:val="left" w:pos="2450"/>
                <w:tab w:val="left" w:pos="4430"/>
              </w:tabs>
              <w:spacing w:before="88"/>
              <w:ind w:left="649"/>
              <w:rPr>
                <w:sz w:val="18"/>
              </w:rPr>
            </w:pPr>
            <w:r>
              <w:rPr>
                <w:sz w:val="18"/>
              </w:rPr>
              <w:t>□专业培训</w:t>
            </w:r>
            <w:r>
              <w:rPr>
                <w:sz w:val="18"/>
              </w:rPr>
              <w:tab/>
              <w:t>□</w:t>
            </w:r>
            <w:r>
              <w:rPr>
                <w:spacing w:val="-3"/>
                <w:sz w:val="18"/>
              </w:rPr>
              <w:t>上</w:t>
            </w:r>
            <w:r>
              <w:rPr>
                <w:sz w:val="18"/>
              </w:rPr>
              <w:t>机前培训</w:t>
            </w:r>
            <w:r>
              <w:rPr>
                <w:sz w:val="18"/>
              </w:rPr>
              <w:tab/>
              <w:t>□未经</w:t>
            </w:r>
            <w:r>
              <w:rPr>
                <w:spacing w:val="-3"/>
                <w:sz w:val="18"/>
              </w:rPr>
              <w:t>过</w:t>
            </w:r>
            <w:r>
              <w:rPr>
                <w:sz w:val="18"/>
              </w:rPr>
              <w:t>培训</w:t>
            </w:r>
          </w:p>
        </w:tc>
      </w:tr>
      <w:tr w:rsidR="0065287C" w:rsidTr="0065287C">
        <w:trPr>
          <w:trHeight w:val="354"/>
          <w:jc w:val="center"/>
        </w:trPr>
        <w:tc>
          <w:tcPr>
            <w:tcW w:w="398" w:type="dxa"/>
            <w:vMerge w:val="restart"/>
          </w:tcPr>
          <w:p w:rsidR="0065287C" w:rsidRDefault="0065287C" w:rsidP="00650536">
            <w:pPr>
              <w:pStyle w:val="TableParagraph"/>
              <w:spacing w:before="38" w:line="324" w:lineRule="auto"/>
              <w:ind w:left="107" w:right="96"/>
              <w:jc w:val="both"/>
              <w:rPr>
                <w:sz w:val="18"/>
              </w:rPr>
            </w:pPr>
            <w:r>
              <w:rPr>
                <w:sz w:val="18"/>
              </w:rPr>
              <w:t>机具情</w:t>
            </w:r>
          </w:p>
          <w:p w:rsidR="0065287C" w:rsidRDefault="0065287C" w:rsidP="00650536">
            <w:pPr>
              <w:pStyle w:val="TableParagraph"/>
              <w:spacing w:before="2"/>
              <w:ind w:left="107"/>
              <w:jc w:val="both"/>
              <w:rPr>
                <w:sz w:val="18"/>
              </w:rPr>
            </w:pPr>
            <w:r>
              <w:rPr>
                <w:sz w:val="18"/>
              </w:rPr>
              <w:t>况</w:t>
            </w:r>
          </w:p>
        </w:tc>
        <w:tc>
          <w:tcPr>
            <w:tcW w:w="2945" w:type="dxa"/>
            <w:gridSpan w:val="3"/>
          </w:tcPr>
          <w:p w:rsidR="0065287C" w:rsidRDefault="0065287C" w:rsidP="00650536">
            <w:pPr>
              <w:pStyle w:val="TableParagraph"/>
              <w:spacing w:before="86"/>
              <w:ind w:left="1086" w:right="1080"/>
              <w:jc w:val="center"/>
              <w:rPr>
                <w:sz w:val="18"/>
              </w:rPr>
            </w:pPr>
            <w:r>
              <w:rPr>
                <w:sz w:val="18"/>
              </w:rPr>
              <w:t>型号规格</w:t>
            </w:r>
          </w:p>
        </w:tc>
        <w:tc>
          <w:tcPr>
            <w:tcW w:w="2522" w:type="dxa"/>
            <w:gridSpan w:val="4"/>
          </w:tcPr>
          <w:p w:rsidR="0065287C" w:rsidRDefault="0065287C" w:rsidP="00650536">
            <w:pPr>
              <w:pStyle w:val="TableParagraph"/>
              <w:rPr>
                <w:rFonts w:ascii="Times New Roman"/>
                <w:sz w:val="18"/>
              </w:rPr>
            </w:pPr>
          </w:p>
        </w:tc>
        <w:tc>
          <w:tcPr>
            <w:tcW w:w="1172" w:type="dxa"/>
            <w:gridSpan w:val="2"/>
            <w:vAlign w:val="center"/>
          </w:tcPr>
          <w:p w:rsidR="0065287C" w:rsidRDefault="0065287C" w:rsidP="00650536">
            <w:pPr>
              <w:pStyle w:val="TableParagraph"/>
              <w:spacing w:before="86"/>
              <w:ind w:left="272"/>
              <w:jc w:val="center"/>
              <w:rPr>
                <w:sz w:val="18"/>
              </w:rPr>
            </w:pPr>
            <w:r>
              <w:rPr>
                <w:sz w:val="18"/>
              </w:rPr>
              <w:t>配套动力</w:t>
            </w:r>
          </w:p>
        </w:tc>
        <w:tc>
          <w:tcPr>
            <w:tcW w:w="2570" w:type="dxa"/>
            <w:gridSpan w:val="2"/>
          </w:tcPr>
          <w:p w:rsidR="0065287C" w:rsidRDefault="0065287C" w:rsidP="00650536">
            <w:pPr>
              <w:pStyle w:val="TableParagraph"/>
              <w:rPr>
                <w:rFonts w:ascii="Times New Roman"/>
                <w:sz w:val="18"/>
              </w:rPr>
            </w:pPr>
          </w:p>
        </w:tc>
      </w:tr>
      <w:tr w:rsidR="0065287C" w:rsidTr="0065287C">
        <w:trPr>
          <w:trHeight w:val="357"/>
          <w:jc w:val="center"/>
        </w:trPr>
        <w:tc>
          <w:tcPr>
            <w:tcW w:w="398" w:type="dxa"/>
            <w:vMerge/>
            <w:tcBorders>
              <w:top w:val="nil"/>
            </w:tcBorders>
          </w:tcPr>
          <w:p w:rsidR="0065287C" w:rsidRDefault="0065287C" w:rsidP="00650536">
            <w:pPr>
              <w:rPr>
                <w:sz w:val="2"/>
                <w:szCs w:val="2"/>
              </w:rPr>
            </w:pPr>
          </w:p>
        </w:tc>
        <w:tc>
          <w:tcPr>
            <w:tcW w:w="2945" w:type="dxa"/>
            <w:gridSpan w:val="3"/>
          </w:tcPr>
          <w:p w:rsidR="0065287C" w:rsidRDefault="0065287C" w:rsidP="00650536">
            <w:pPr>
              <w:pStyle w:val="TableParagraph"/>
              <w:spacing w:before="89"/>
              <w:ind w:left="1086" w:right="1080"/>
              <w:jc w:val="center"/>
              <w:rPr>
                <w:sz w:val="18"/>
              </w:rPr>
            </w:pPr>
            <w:r>
              <w:rPr>
                <w:sz w:val="18"/>
              </w:rPr>
              <w:t>出厂编号</w:t>
            </w:r>
          </w:p>
        </w:tc>
        <w:tc>
          <w:tcPr>
            <w:tcW w:w="2522" w:type="dxa"/>
            <w:gridSpan w:val="4"/>
          </w:tcPr>
          <w:p w:rsidR="0065287C" w:rsidRDefault="0065287C" w:rsidP="00650536">
            <w:pPr>
              <w:pStyle w:val="TableParagraph"/>
              <w:rPr>
                <w:rFonts w:ascii="Times New Roman"/>
                <w:sz w:val="18"/>
              </w:rPr>
            </w:pPr>
          </w:p>
        </w:tc>
        <w:tc>
          <w:tcPr>
            <w:tcW w:w="1172" w:type="dxa"/>
            <w:gridSpan w:val="2"/>
            <w:tcBorders>
              <w:bottom w:val="single" w:sz="4" w:space="0" w:color="000000"/>
            </w:tcBorders>
            <w:vAlign w:val="center"/>
          </w:tcPr>
          <w:p w:rsidR="0065287C" w:rsidRDefault="0065287C" w:rsidP="00650536">
            <w:pPr>
              <w:pStyle w:val="TableParagraph"/>
              <w:ind w:left="104" w:firstLineChars="100" w:firstLine="180"/>
              <w:jc w:val="center"/>
              <w:rPr>
                <w:sz w:val="18"/>
              </w:rPr>
            </w:pPr>
            <w:r>
              <w:rPr>
                <w:sz w:val="18"/>
              </w:rPr>
              <w:t>购买日期</w:t>
            </w:r>
          </w:p>
        </w:tc>
        <w:tc>
          <w:tcPr>
            <w:tcW w:w="2570" w:type="dxa"/>
            <w:gridSpan w:val="2"/>
            <w:tcBorders>
              <w:bottom w:val="single" w:sz="4" w:space="0" w:color="000000"/>
            </w:tcBorders>
          </w:tcPr>
          <w:p w:rsidR="0065287C" w:rsidRDefault="0065287C" w:rsidP="00650536">
            <w:pPr>
              <w:pStyle w:val="TableParagraph"/>
              <w:rPr>
                <w:rFonts w:ascii="Times New Roman"/>
                <w:sz w:val="18"/>
              </w:rPr>
            </w:pPr>
          </w:p>
        </w:tc>
      </w:tr>
      <w:tr w:rsidR="0065287C" w:rsidTr="0065287C">
        <w:trPr>
          <w:trHeight w:val="357"/>
          <w:jc w:val="center"/>
        </w:trPr>
        <w:tc>
          <w:tcPr>
            <w:tcW w:w="398" w:type="dxa"/>
            <w:vMerge/>
            <w:tcBorders>
              <w:top w:val="nil"/>
            </w:tcBorders>
          </w:tcPr>
          <w:p w:rsidR="0065287C" w:rsidRDefault="0065287C" w:rsidP="00650536">
            <w:pPr>
              <w:rPr>
                <w:sz w:val="2"/>
                <w:szCs w:val="2"/>
              </w:rPr>
            </w:pPr>
          </w:p>
        </w:tc>
        <w:tc>
          <w:tcPr>
            <w:tcW w:w="2945" w:type="dxa"/>
            <w:gridSpan w:val="3"/>
          </w:tcPr>
          <w:p w:rsidR="0065287C" w:rsidRDefault="0065287C" w:rsidP="00650536">
            <w:pPr>
              <w:pStyle w:val="TableParagraph"/>
              <w:spacing w:before="88"/>
              <w:ind w:right="1080"/>
              <w:jc w:val="center"/>
              <w:rPr>
                <w:sz w:val="18"/>
              </w:rPr>
            </w:pPr>
            <w:r>
              <w:rPr>
                <w:sz w:val="18"/>
              </w:rPr>
              <w:t>生产企业</w:t>
            </w:r>
          </w:p>
        </w:tc>
        <w:tc>
          <w:tcPr>
            <w:tcW w:w="6265" w:type="dxa"/>
            <w:gridSpan w:val="8"/>
          </w:tcPr>
          <w:p w:rsidR="0065287C" w:rsidRDefault="0065287C" w:rsidP="00650536">
            <w:pPr>
              <w:rPr>
                <w:sz w:val="2"/>
                <w:szCs w:val="2"/>
              </w:rPr>
            </w:pPr>
          </w:p>
        </w:tc>
      </w:tr>
      <w:tr w:rsidR="0065287C" w:rsidTr="0065287C">
        <w:trPr>
          <w:trHeight w:val="363"/>
          <w:jc w:val="center"/>
        </w:trPr>
        <w:tc>
          <w:tcPr>
            <w:tcW w:w="398" w:type="dxa"/>
            <w:vMerge w:val="restart"/>
          </w:tcPr>
          <w:p w:rsidR="0065287C" w:rsidRDefault="0065287C" w:rsidP="00650536">
            <w:pPr>
              <w:pStyle w:val="TableParagraph"/>
              <w:rPr>
                <w:sz w:val="18"/>
              </w:rPr>
            </w:pPr>
          </w:p>
          <w:p w:rsidR="0065287C" w:rsidRDefault="0065287C" w:rsidP="00650536">
            <w:pPr>
              <w:pStyle w:val="TableParagraph"/>
              <w:rPr>
                <w:sz w:val="18"/>
              </w:rPr>
            </w:pPr>
          </w:p>
          <w:p w:rsidR="0065287C" w:rsidRDefault="0065287C" w:rsidP="00650536">
            <w:pPr>
              <w:pStyle w:val="TableParagraph"/>
              <w:rPr>
                <w:sz w:val="18"/>
              </w:rPr>
            </w:pPr>
          </w:p>
          <w:p w:rsidR="0065287C" w:rsidRDefault="0065287C" w:rsidP="00650536">
            <w:pPr>
              <w:pStyle w:val="TableParagraph"/>
              <w:rPr>
                <w:sz w:val="18"/>
              </w:rPr>
            </w:pPr>
          </w:p>
          <w:p w:rsidR="0065287C" w:rsidRDefault="0065287C" w:rsidP="00650536">
            <w:pPr>
              <w:pStyle w:val="TableParagraph"/>
              <w:rPr>
                <w:sz w:val="18"/>
              </w:rPr>
            </w:pPr>
          </w:p>
          <w:p w:rsidR="0065287C" w:rsidRDefault="0065287C" w:rsidP="00650536">
            <w:pPr>
              <w:pStyle w:val="TableParagraph"/>
              <w:spacing w:before="11"/>
              <w:rPr>
                <w:sz w:val="23"/>
              </w:rPr>
            </w:pPr>
          </w:p>
          <w:p w:rsidR="0065287C" w:rsidRDefault="0065287C" w:rsidP="00650536">
            <w:pPr>
              <w:pStyle w:val="TableParagraph"/>
              <w:spacing w:line="324" w:lineRule="auto"/>
              <w:ind w:left="107" w:right="96"/>
              <w:jc w:val="both"/>
              <w:rPr>
                <w:sz w:val="18"/>
              </w:rPr>
            </w:pPr>
            <w:r>
              <w:rPr>
                <w:sz w:val="18"/>
              </w:rPr>
              <w:t>适用性</w:t>
            </w:r>
            <w:r>
              <w:rPr>
                <w:rFonts w:hint="eastAsia"/>
                <w:sz w:val="18"/>
              </w:rPr>
              <w:t>用户意见</w:t>
            </w:r>
          </w:p>
        </w:tc>
        <w:tc>
          <w:tcPr>
            <w:tcW w:w="2945" w:type="dxa"/>
            <w:gridSpan w:val="3"/>
          </w:tcPr>
          <w:p w:rsidR="0065287C" w:rsidRDefault="0065287C" w:rsidP="00650536">
            <w:pPr>
              <w:pStyle w:val="TableParagraph"/>
              <w:spacing w:before="90"/>
              <w:ind w:firstLineChars="200" w:firstLine="360"/>
              <w:rPr>
                <w:sz w:val="9"/>
              </w:rPr>
            </w:pPr>
            <w:r>
              <w:rPr>
                <w:position w:val="1"/>
                <w:sz w:val="18"/>
              </w:rPr>
              <w:t>种植模式适应情况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331"/>
          <w:jc w:val="center"/>
        </w:trPr>
        <w:tc>
          <w:tcPr>
            <w:tcW w:w="398" w:type="dxa"/>
            <w:vMerge/>
            <w:tcBorders>
              <w:top w:val="nil"/>
            </w:tcBorders>
          </w:tcPr>
          <w:p w:rsidR="0065287C" w:rsidRDefault="0065287C" w:rsidP="00650536">
            <w:pPr>
              <w:rPr>
                <w:sz w:val="2"/>
                <w:szCs w:val="2"/>
              </w:rPr>
            </w:pPr>
          </w:p>
        </w:tc>
        <w:tc>
          <w:tcPr>
            <w:tcW w:w="2945" w:type="dxa"/>
            <w:gridSpan w:val="3"/>
            <w:tcBorders>
              <w:top w:val="nil"/>
            </w:tcBorders>
          </w:tcPr>
          <w:p w:rsidR="0065287C" w:rsidRDefault="0065287C" w:rsidP="00650536">
            <w:pPr>
              <w:pStyle w:val="TableParagraph"/>
              <w:spacing w:before="73"/>
              <w:ind w:left="234"/>
              <w:rPr>
                <w:sz w:val="9"/>
              </w:rPr>
            </w:pPr>
            <w:r>
              <w:rPr>
                <w:position w:val="1"/>
                <w:sz w:val="18"/>
              </w:rPr>
              <w:t>土壤质地的适用情况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385"/>
          <w:jc w:val="center"/>
        </w:trPr>
        <w:tc>
          <w:tcPr>
            <w:tcW w:w="398" w:type="dxa"/>
            <w:vMerge/>
            <w:tcBorders>
              <w:top w:val="nil"/>
            </w:tcBorders>
          </w:tcPr>
          <w:p w:rsidR="0065287C" w:rsidRDefault="0065287C" w:rsidP="00650536">
            <w:pPr>
              <w:rPr>
                <w:sz w:val="2"/>
                <w:szCs w:val="2"/>
              </w:rPr>
            </w:pPr>
          </w:p>
        </w:tc>
        <w:tc>
          <w:tcPr>
            <w:tcW w:w="2945" w:type="dxa"/>
            <w:gridSpan w:val="3"/>
            <w:tcBorders>
              <w:top w:val="nil"/>
            </w:tcBorders>
          </w:tcPr>
          <w:p w:rsidR="0065287C" w:rsidRDefault="0065287C" w:rsidP="00650536">
            <w:pPr>
              <w:pStyle w:val="TableParagraph"/>
              <w:spacing w:before="105"/>
              <w:ind w:left="143"/>
              <w:rPr>
                <w:sz w:val="9"/>
              </w:rPr>
            </w:pPr>
            <w:r>
              <w:rPr>
                <w:position w:val="1"/>
                <w:sz w:val="18"/>
              </w:rPr>
              <w:t>行距（大小）适应情况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354"/>
          <w:jc w:val="center"/>
        </w:trPr>
        <w:tc>
          <w:tcPr>
            <w:tcW w:w="398" w:type="dxa"/>
            <w:vMerge/>
            <w:tcBorders>
              <w:top w:val="nil"/>
            </w:tcBorders>
          </w:tcPr>
          <w:p w:rsidR="0065287C" w:rsidRDefault="0065287C" w:rsidP="00650536">
            <w:pPr>
              <w:rPr>
                <w:sz w:val="2"/>
                <w:szCs w:val="2"/>
              </w:rPr>
            </w:pPr>
          </w:p>
        </w:tc>
        <w:tc>
          <w:tcPr>
            <w:tcW w:w="2945" w:type="dxa"/>
            <w:gridSpan w:val="3"/>
            <w:tcBorders>
              <w:top w:val="nil"/>
            </w:tcBorders>
          </w:tcPr>
          <w:p w:rsidR="0065287C" w:rsidRDefault="0065287C" w:rsidP="00650536">
            <w:pPr>
              <w:pStyle w:val="TableParagraph"/>
              <w:spacing w:before="86"/>
              <w:ind w:left="143"/>
              <w:rPr>
                <w:sz w:val="9"/>
              </w:rPr>
            </w:pPr>
            <w:r>
              <w:rPr>
                <w:position w:val="1"/>
                <w:sz w:val="18"/>
              </w:rPr>
              <w:t>土壤含水率的适用情况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348"/>
          <w:jc w:val="center"/>
        </w:trPr>
        <w:tc>
          <w:tcPr>
            <w:tcW w:w="398" w:type="dxa"/>
            <w:vMerge/>
            <w:tcBorders>
              <w:top w:val="nil"/>
            </w:tcBorders>
          </w:tcPr>
          <w:p w:rsidR="0065287C" w:rsidRDefault="0065287C" w:rsidP="00650536">
            <w:pPr>
              <w:rPr>
                <w:sz w:val="2"/>
                <w:szCs w:val="2"/>
              </w:rPr>
            </w:pPr>
          </w:p>
        </w:tc>
        <w:tc>
          <w:tcPr>
            <w:tcW w:w="2945" w:type="dxa"/>
            <w:gridSpan w:val="3"/>
          </w:tcPr>
          <w:p w:rsidR="0065287C" w:rsidRDefault="0065287C" w:rsidP="00650536">
            <w:pPr>
              <w:pStyle w:val="TableParagraph"/>
              <w:spacing w:before="83"/>
              <w:ind w:left="683"/>
              <w:rPr>
                <w:sz w:val="9"/>
              </w:rPr>
            </w:pPr>
            <w:r>
              <w:rPr>
                <w:position w:val="1"/>
                <w:sz w:val="18"/>
              </w:rPr>
              <w:t>损失情况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350"/>
          <w:jc w:val="center"/>
        </w:trPr>
        <w:tc>
          <w:tcPr>
            <w:tcW w:w="398" w:type="dxa"/>
            <w:vMerge/>
            <w:tcBorders>
              <w:top w:val="nil"/>
            </w:tcBorders>
          </w:tcPr>
          <w:p w:rsidR="0065287C" w:rsidRDefault="0065287C" w:rsidP="00650536">
            <w:pPr>
              <w:rPr>
                <w:sz w:val="2"/>
                <w:szCs w:val="2"/>
              </w:rPr>
            </w:pPr>
          </w:p>
        </w:tc>
        <w:tc>
          <w:tcPr>
            <w:tcW w:w="2945" w:type="dxa"/>
            <w:gridSpan w:val="3"/>
            <w:tcBorders>
              <w:top w:val="nil"/>
            </w:tcBorders>
          </w:tcPr>
          <w:p w:rsidR="0065287C" w:rsidRDefault="0065287C" w:rsidP="00650536">
            <w:pPr>
              <w:pStyle w:val="TableParagraph"/>
              <w:spacing w:before="83"/>
              <w:ind w:left="683"/>
              <w:rPr>
                <w:sz w:val="9"/>
              </w:rPr>
            </w:pPr>
            <w:r>
              <w:rPr>
                <w:position w:val="1"/>
                <w:sz w:val="18"/>
              </w:rPr>
              <w:t>伤薯情况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368"/>
          <w:jc w:val="center"/>
        </w:trPr>
        <w:tc>
          <w:tcPr>
            <w:tcW w:w="398" w:type="dxa"/>
            <w:vMerge/>
            <w:tcBorders>
              <w:top w:val="nil"/>
            </w:tcBorders>
          </w:tcPr>
          <w:p w:rsidR="0065287C" w:rsidRDefault="0065287C" w:rsidP="00650536">
            <w:pPr>
              <w:rPr>
                <w:sz w:val="2"/>
                <w:szCs w:val="2"/>
              </w:rPr>
            </w:pPr>
          </w:p>
        </w:tc>
        <w:tc>
          <w:tcPr>
            <w:tcW w:w="2945" w:type="dxa"/>
            <w:gridSpan w:val="3"/>
            <w:tcBorders>
              <w:top w:val="nil"/>
            </w:tcBorders>
          </w:tcPr>
          <w:p w:rsidR="0065287C" w:rsidRDefault="0065287C" w:rsidP="00650536">
            <w:pPr>
              <w:pStyle w:val="TableParagraph"/>
              <w:spacing w:before="93"/>
              <w:ind w:left="683"/>
              <w:rPr>
                <w:sz w:val="9"/>
              </w:rPr>
            </w:pPr>
            <w:r>
              <w:rPr>
                <w:position w:val="1"/>
                <w:sz w:val="18"/>
              </w:rPr>
              <w:t>破皮情况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367"/>
          <w:jc w:val="center"/>
        </w:trPr>
        <w:tc>
          <w:tcPr>
            <w:tcW w:w="398" w:type="dxa"/>
            <w:vMerge/>
            <w:tcBorders>
              <w:top w:val="nil"/>
            </w:tcBorders>
          </w:tcPr>
          <w:p w:rsidR="0065287C" w:rsidRDefault="0065287C" w:rsidP="00650536">
            <w:pPr>
              <w:rPr>
                <w:sz w:val="2"/>
                <w:szCs w:val="2"/>
              </w:rPr>
            </w:pPr>
          </w:p>
        </w:tc>
        <w:tc>
          <w:tcPr>
            <w:tcW w:w="2945" w:type="dxa"/>
            <w:gridSpan w:val="3"/>
          </w:tcPr>
          <w:p w:rsidR="0065287C" w:rsidRDefault="0065287C" w:rsidP="00650536">
            <w:pPr>
              <w:pStyle w:val="TableParagraph"/>
              <w:spacing w:before="93"/>
              <w:ind w:left="323"/>
              <w:rPr>
                <w:sz w:val="9"/>
              </w:rPr>
            </w:pPr>
            <w:r>
              <w:rPr>
                <w:position w:val="1"/>
                <w:sz w:val="18"/>
              </w:rPr>
              <w:t>田块大小适用情况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334"/>
          <w:jc w:val="center"/>
        </w:trPr>
        <w:tc>
          <w:tcPr>
            <w:tcW w:w="398" w:type="dxa"/>
            <w:vMerge/>
            <w:tcBorders>
              <w:top w:val="nil"/>
            </w:tcBorders>
          </w:tcPr>
          <w:p w:rsidR="0065287C" w:rsidRDefault="0065287C" w:rsidP="00650536">
            <w:pPr>
              <w:rPr>
                <w:sz w:val="2"/>
                <w:szCs w:val="2"/>
              </w:rPr>
            </w:pPr>
          </w:p>
        </w:tc>
        <w:tc>
          <w:tcPr>
            <w:tcW w:w="2945" w:type="dxa"/>
            <w:gridSpan w:val="3"/>
            <w:tcBorders>
              <w:top w:val="nil"/>
            </w:tcBorders>
          </w:tcPr>
          <w:p w:rsidR="0065287C" w:rsidRDefault="0065287C" w:rsidP="00650536">
            <w:pPr>
              <w:pStyle w:val="TableParagraph"/>
              <w:spacing w:before="76"/>
              <w:ind w:left="234"/>
              <w:rPr>
                <w:sz w:val="9"/>
              </w:rPr>
            </w:pPr>
            <w:r>
              <w:rPr>
                <w:position w:val="1"/>
                <w:sz w:val="18"/>
              </w:rPr>
              <w:t>地形坡度的适用情况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274"/>
          <w:jc w:val="center"/>
        </w:trPr>
        <w:tc>
          <w:tcPr>
            <w:tcW w:w="398" w:type="dxa"/>
            <w:vMerge/>
            <w:tcBorders>
              <w:top w:val="nil"/>
            </w:tcBorders>
          </w:tcPr>
          <w:p w:rsidR="0065287C" w:rsidRDefault="0065287C" w:rsidP="00650536">
            <w:pPr>
              <w:rPr>
                <w:sz w:val="2"/>
                <w:szCs w:val="2"/>
              </w:rPr>
            </w:pPr>
          </w:p>
        </w:tc>
        <w:tc>
          <w:tcPr>
            <w:tcW w:w="2945" w:type="dxa"/>
            <w:gridSpan w:val="3"/>
            <w:tcBorders>
              <w:top w:val="nil"/>
            </w:tcBorders>
          </w:tcPr>
          <w:p w:rsidR="0065287C" w:rsidRDefault="0065287C" w:rsidP="00650536">
            <w:pPr>
              <w:pStyle w:val="TableParagraph"/>
              <w:spacing w:before="40"/>
              <w:ind w:left="503"/>
              <w:rPr>
                <w:sz w:val="9"/>
              </w:rPr>
            </w:pPr>
            <w:r>
              <w:rPr>
                <w:position w:val="1"/>
                <w:sz w:val="18"/>
              </w:rPr>
              <w:t>地头转弯情况</w:t>
            </w:r>
          </w:p>
        </w:tc>
        <w:tc>
          <w:tcPr>
            <w:tcW w:w="2178" w:type="dxa"/>
            <w:gridSpan w:val="3"/>
            <w:vAlign w:val="center"/>
          </w:tcPr>
          <w:p w:rsidR="0065287C" w:rsidRDefault="0065287C" w:rsidP="00650536">
            <w:pPr>
              <w:pStyle w:val="ad"/>
              <w:ind w:firstLineChars="0" w:firstLine="0"/>
              <w:jc w:val="center"/>
              <w:rPr>
                <w:sz w:val="18"/>
              </w:rPr>
            </w:pPr>
            <w:r>
              <w:rPr>
                <w:rFonts w:hAnsi="宋体" w:hint="eastAsia"/>
                <w:bCs/>
                <w:sz w:val="18"/>
                <w:szCs w:val="18"/>
              </w:rPr>
              <w:t>□好</w:t>
            </w:r>
          </w:p>
        </w:tc>
        <w:tc>
          <w:tcPr>
            <w:tcW w:w="2378" w:type="dxa"/>
            <w:gridSpan w:val="4"/>
            <w:vAlign w:val="center"/>
          </w:tcPr>
          <w:p w:rsidR="0065287C" w:rsidRDefault="0065287C" w:rsidP="00650536">
            <w:pPr>
              <w:pStyle w:val="ad"/>
              <w:ind w:firstLineChars="0" w:firstLine="0"/>
              <w:jc w:val="center"/>
              <w:rPr>
                <w:sz w:val="18"/>
              </w:rPr>
            </w:pPr>
            <w:r>
              <w:rPr>
                <w:rFonts w:hAnsi="宋体" w:hint="eastAsia"/>
                <w:bCs/>
                <w:sz w:val="18"/>
                <w:szCs w:val="18"/>
              </w:rPr>
              <w:t>□中</w:t>
            </w:r>
          </w:p>
        </w:tc>
        <w:tc>
          <w:tcPr>
            <w:tcW w:w="1710" w:type="dxa"/>
            <w:vAlign w:val="center"/>
          </w:tcPr>
          <w:p w:rsidR="0065287C" w:rsidRDefault="0065287C" w:rsidP="00650536">
            <w:pPr>
              <w:pStyle w:val="ad"/>
              <w:ind w:firstLineChars="0" w:firstLine="0"/>
              <w:jc w:val="center"/>
              <w:rPr>
                <w:sz w:val="18"/>
              </w:rPr>
            </w:pPr>
            <w:r>
              <w:rPr>
                <w:rFonts w:hAnsi="宋体" w:hint="eastAsia"/>
                <w:bCs/>
                <w:sz w:val="18"/>
                <w:szCs w:val="18"/>
              </w:rPr>
              <w:t>□差</w:t>
            </w:r>
          </w:p>
        </w:tc>
      </w:tr>
      <w:tr w:rsidR="0065287C" w:rsidTr="0065287C">
        <w:trPr>
          <w:trHeight w:val="271"/>
          <w:jc w:val="center"/>
        </w:trPr>
        <w:tc>
          <w:tcPr>
            <w:tcW w:w="398" w:type="dxa"/>
            <w:vMerge w:val="restart"/>
          </w:tcPr>
          <w:p w:rsidR="0065287C" w:rsidRDefault="0065287C" w:rsidP="00650536">
            <w:pPr>
              <w:pStyle w:val="TableParagraph"/>
              <w:rPr>
                <w:sz w:val="18"/>
              </w:rPr>
            </w:pPr>
          </w:p>
          <w:p w:rsidR="0065287C" w:rsidRDefault="0065287C" w:rsidP="00650536">
            <w:pPr>
              <w:pStyle w:val="TableParagraph"/>
              <w:rPr>
                <w:sz w:val="18"/>
              </w:rPr>
            </w:pPr>
          </w:p>
          <w:p w:rsidR="0065287C" w:rsidRDefault="0065287C" w:rsidP="00650536">
            <w:pPr>
              <w:pStyle w:val="TableParagraph"/>
              <w:spacing w:before="8"/>
              <w:rPr>
                <w:sz w:val="18"/>
              </w:rPr>
            </w:pPr>
          </w:p>
          <w:p w:rsidR="0065287C" w:rsidRDefault="0065287C" w:rsidP="00650536">
            <w:pPr>
              <w:pStyle w:val="TableParagraph"/>
              <w:spacing w:line="324" w:lineRule="auto"/>
              <w:ind w:left="107" w:right="96"/>
              <w:jc w:val="both"/>
              <w:rPr>
                <w:sz w:val="18"/>
              </w:rPr>
            </w:pPr>
            <w:r>
              <w:rPr>
                <w:sz w:val="18"/>
              </w:rPr>
              <w:t>可靠情况</w:t>
            </w:r>
          </w:p>
        </w:tc>
        <w:tc>
          <w:tcPr>
            <w:tcW w:w="666" w:type="dxa"/>
            <w:vMerge w:val="restart"/>
          </w:tcPr>
          <w:p w:rsidR="0065287C" w:rsidRDefault="0065287C" w:rsidP="00650536">
            <w:pPr>
              <w:pStyle w:val="TableParagraph"/>
              <w:rPr>
                <w:sz w:val="18"/>
              </w:rPr>
            </w:pPr>
          </w:p>
          <w:p w:rsidR="0065287C" w:rsidRDefault="0065287C" w:rsidP="00650536">
            <w:pPr>
              <w:pStyle w:val="TableParagraph"/>
              <w:rPr>
                <w:sz w:val="23"/>
              </w:rPr>
            </w:pPr>
          </w:p>
          <w:p w:rsidR="0065287C" w:rsidRDefault="0065287C" w:rsidP="00650536">
            <w:pPr>
              <w:pStyle w:val="TableParagraph"/>
              <w:spacing w:line="324" w:lineRule="auto"/>
              <w:ind w:left="150" w:right="143"/>
              <w:rPr>
                <w:sz w:val="18"/>
              </w:rPr>
            </w:pPr>
            <w:r>
              <w:rPr>
                <w:sz w:val="18"/>
              </w:rPr>
              <w:t>故障情况</w:t>
            </w:r>
          </w:p>
        </w:tc>
        <w:tc>
          <w:tcPr>
            <w:tcW w:w="4456" w:type="dxa"/>
            <w:gridSpan w:val="5"/>
          </w:tcPr>
          <w:p w:rsidR="0065287C" w:rsidRDefault="0065287C" w:rsidP="00650536">
            <w:pPr>
              <w:pStyle w:val="TableParagraph"/>
              <w:spacing w:before="38"/>
              <w:ind w:right="1627"/>
              <w:jc w:val="center"/>
              <w:rPr>
                <w:sz w:val="18"/>
              </w:rPr>
            </w:pPr>
            <w:r>
              <w:rPr>
                <w:sz w:val="18"/>
              </w:rPr>
              <w:t>故障部位和表现</w:t>
            </w:r>
          </w:p>
        </w:tc>
        <w:tc>
          <w:tcPr>
            <w:tcW w:w="2378" w:type="dxa"/>
            <w:gridSpan w:val="4"/>
          </w:tcPr>
          <w:p w:rsidR="0065287C" w:rsidRDefault="0065287C" w:rsidP="00650536">
            <w:pPr>
              <w:pStyle w:val="TableParagraph"/>
              <w:spacing w:before="38"/>
              <w:ind w:left="692"/>
              <w:rPr>
                <w:sz w:val="18"/>
              </w:rPr>
            </w:pPr>
            <w:r>
              <w:rPr>
                <w:sz w:val="18"/>
              </w:rPr>
              <w:t>故障原因及处理</w:t>
            </w:r>
          </w:p>
        </w:tc>
        <w:tc>
          <w:tcPr>
            <w:tcW w:w="1710" w:type="dxa"/>
          </w:tcPr>
          <w:p w:rsidR="0065287C" w:rsidRDefault="0065287C" w:rsidP="00650536">
            <w:pPr>
              <w:pStyle w:val="TableParagraph"/>
              <w:spacing w:before="38"/>
              <w:ind w:left="216" w:right="215"/>
              <w:jc w:val="center"/>
              <w:rPr>
                <w:sz w:val="18"/>
              </w:rPr>
            </w:pPr>
            <w:r>
              <w:rPr>
                <w:sz w:val="18"/>
              </w:rPr>
              <w:t>故障级别</w:t>
            </w:r>
          </w:p>
        </w:tc>
      </w:tr>
      <w:tr w:rsidR="0065287C" w:rsidTr="0065287C">
        <w:trPr>
          <w:trHeight w:val="271"/>
          <w:jc w:val="center"/>
        </w:trPr>
        <w:tc>
          <w:tcPr>
            <w:tcW w:w="398" w:type="dxa"/>
            <w:vMerge/>
            <w:tcBorders>
              <w:top w:val="nil"/>
            </w:tcBorders>
          </w:tcPr>
          <w:p w:rsidR="0065287C" w:rsidRDefault="0065287C" w:rsidP="00650536">
            <w:pPr>
              <w:rPr>
                <w:sz w:val="2"/>
                <w:szCs w:val="2"/>
              </w:rPr>
            </w:pPr>
          </w:p>
        </w:tc>
        <w:tc>
          <w:tcPr>
            <w:tcW w:w="666" w:type="dxa"/>
            <w:vMerge/>
            <w:tcBorders>
              <w:top w:val="nil"/>
            </w:tcBorders>
          </w:tcPr>
          <w:p w:rsidR="0065287C" w:rsidRDefault="0065287C" w:rsidP="00650536">
            <w:pPr>
              <w:rPr>
                <w:sz w:val="2"/>
                <w:szCs w:val="2"/>
              </w:rPr>
            </w:pPr>
          </w:p>
        </w:tc>
        <w:tc>
          <w:tcPr>
            <w:tcW w:w="4456" w:type="dxa"/>
            <w:gridSpan w:val="5"/>
          </w:tcPr>
          <w:p w:rsidR="0065287C" w:rsidRDefault="0065287C" w:rsidP="00650536">
            <w:pPr>
              <w:pStyle w:val="TableParagraph"/>
              <w:rPr>
                <w:rFonts w:ascii="Times New Roman"/>
                <w:sz w:val="18"/>
              </w:rPr>
            </w:pPr>
          </w:p>
        </w:tc>
        <w:tc>
          <w:tcPr>
            <w:tcW w:w="2378" w:type="dxa"/>
            <w:gridSpan w:val="4"/>
          </w:tcPr>
          <w:p w:rsidR="0065287C" w:rsidRDefault="0065287C" w:rsidP="00650536">
            <w:pPr>
              <w:pStyle w:val="TableParagraph"/>
              <w:rPr>
                <w:rFonts w:ascii="Times New Roman"/>
                <w:sz w:val="18"/>
              </w:rPr>
            </w:pPr>
          </w:p>
        </w:tc>
        <w:tc>
          <w:tcPr>
            <w:tcW w:w="1710" w:type="dxa"/>
          </w:tcPr>
          <w:p w:rsidR="0065287C" w:rsidRDefault="0065287C" w:rsidP="00650536">
            <w:pPr>
              <w:pStyle w:val="TableParagraph"/>
              <w:rPr>
                <w:rFonts w:ascii="Times New Roman"/>
                <w:sz w:val="18"/>
              </w:rPr>
            </w:pPr>
          </w:p>
        </w:tc>
      </w:tr>
      <w:tr w:rsidR="0065287C" w:rsidTr="0065287C">
        <w:trPr>
          <w:trHeight w:val="271"/>
          <w:jc w:val="center"/>
        </w:trPr>
        <w:tc>
          <w:tcPr>
            <w:tcW w:w="398" w:type="dxa"/>
            <w:vMerge/>
            <w:tcBorders>
              <w:top w:val="nil"/>
            </w:tcBorders>
          </w:tcPr>
          <w:p w:rsidR="0065287C" w:rsidRDefault="0065287C" w:rsidP="00650536">
            <w:pPr>
              <w:rPr>
                <w:sz w:val="2"/>
                <w:szCs w:val="2"/>
              </w:rPr>
            </w:pPr>
          </w:p>
        </w:tc>
        <w:tc>
          <w:tcPr>
            <w:tcW w:w="666" w:type="dxa"/>
            <w:vMerge/>
            <w:tcBorders>
              <w:top w:val="nil"/>
            </w:tcBorders>
          </w:tcPr>
          <w:p w:rsidR="0065287C" w:rsidRDefault="0065287C" w:rsidP="00650536">
            <w:pPr>
              <w:rPr>
                <w:sz w:val="2"/>
                <w:szCs w:val="2"/>
              </w:rPr>
            </w:pPr>
          </w:p>
        </w:tc>
        <w:tc>
          <w:tcPr>
            <w:tcW w:w="4456" w:type="dxa"/>
            <w:gridSpan w:val="5"/>
          </w:tcPr>
          <w:p w:rsidR="0065287C" w:rsidRDefault="0065287C" w:rsidP="00650536">
            <w:pPr>
              <w:pStyle w:val="TableParagraph"/>
              <w:rPr>
                <w:rFonts w:ascii="Times New Roman"/>
                <w:sz w:val="18"/>
              </w:rPr>
            </w:pPr>
          </w:p>
        </w:tc>
        <w:tc>
          <w:tcPr>
            <w:tcW w:w="2378" w:type="dxa"/>
            <w:gridSpan w:val="4"/>
          </w:tcPr>
          <w:p w:rsidR="0065287C" w:rsidRDefault="0065287C" w:rsidP="00650536">
            <w:pPr>
              <w:pStyle w:val="TableParagraph"/>
              <w:rPr>
                <w:rFonts w:ascii="Times New Roman"/>
                <w:sz w:val="18"/>
              </w:rPr>
            </w:pPr>
          </w:p>
        </w:tc>
        <w:tc>
          <w:tcPr>
            <w:tcW w:w="1710" w:type="dxa"/>
          </w:tcPr>
          <w:p w:rsidR="0065287C" w:rsidRDefault="0065287C" w:rsidP="00650536">
            <w:pPr>
              <w:pStyle w:val="TableParagraph"/>
              <w:rPr>
                <w:rFonts w:ascii="Times New Roman"/>
                <w:sz w:val="18"/>
              </w:rPr>
            </w:pPr>
          </w:p>
        </w:tc>
      </w:tr>
      <w:tr w:rsidR="0065287C" w:rsidTr="0065287C">
        <w:trPr>
          <w:trHeight w:val="271"/>
          <w:jc w:val="center"/>
        </w:trPr>
        <w:tc>
          <w:tcPr>
            <w:tcW w:w="398" w:type="dxa"/>
            <w:vMerge/>
            <w:tcBorders>
              <w:top w:val="nil"/>
            </w:tcBorders>
          </w:tcPr>
          <w:p w:rsidR="0065287C" w:rsidRDefault="0065287C" w:rsidP="00650536">
            <w:pPr>
              <w:rPr>
                <w:sz w:val="2"/>
                <w:szCs w:val="2"/>
              </w:rPr>
            </w:pPr>
          </w:p>
        </w:tc>
        <w:tc>
          <w:tcPr>
            <w:tcW w:w="666" w:type="dxa"/>
            <w:vMerge/>
            <w:tcBorders>
              <w:top w:val="nil"/>
            </w:tcBorders>
          </w:tcPr>
          <w:p w:rsidR="0065287C" w:rsidRDefault="0065287C" w:rsidP="00650536">
            <w:pPr>
              <w:rPr>
                <w:sz w:val="2"/>
                <w:szCs w:val="2"/>
              </w:rPr>
            </w:pPr>
          </w:p>
        </w:tc>
        <w:tc>
          <w:tcPr>
            <w:tcW w:w="4456" w:type="dxa"/>
            <w:gridSpan w:val="5"/>
          </w:tcPr>
          <w:p w:rsidR="0065287C" w:rsidRDefault="0065287C" w:rsidP="00650536">
            <w:pPr>
              <w:pStyle w:val="TableParagraph"/>
              <w:rPr>
                <w:rFonts w:ascii="Times New Roman"/>
                <w:sz w:val="18"/>
              </w:rPr>
            </w:pPr>
          </w:p>
        </w:tc>
        <w:tc>
          <w:tcPr>
            <w:tcW w:w="2378" w:type="dxa"/>
            <w:gridSpan w:val="4"/>
          </w:tcPr>
          <w:p w:rsidR="0065287C" w:rsidRDefault="0065287C" w:rsidP="00650536">
            <w:pPr>
              <w:pStyle w:val="TableParagraph"/>
              <w:rPr>
                <w:rFonts w:ascii="Times New Roman"/>
                <w:sz w:val="18"/>
              </w:rPr>
            </w:pPr>
          </w:p>
        </w:tc>
        <w:tc>
          <w:tcPr>
            <w:tcW w:w="1710" w:type="dxa"/>
          </w:tcPr>
          <w:p w:rsidR="0065287C" w:rsidRDefault="0065287C" w:rsidP="00650536">
            <w:pPr>
              <w:pStyle w:val="TableParagraph"/>
              <w:rPr>
                <w:rFonts w:ascii="Times New Roman"/>
                <w:sz w:val="18"/>
              </w:rPr>
            </w:pPr>
          </w:p>
        </w:tc>
      </w:tr>
      <w:tr w:rsidR="0065287C" w:rsidTr="0065287C">
        <w:trPr>
          <w:trHeight w:val="271"/>
          <w:jc w:val="center"/>
        </w:trPr>
        <w:tc>
          <w:tcPr>
            <w:tcW w:w="398" w:type="dxa"/>
            <w:vMerge/>
            <w:tcBorders>
              <w:top w:val="nil"/>
            </w:tcBorders>
          </w:tcPr>
          <w:p w:rsidR="0065287C" w:rsidRDefault="0065287C" w:rsidP="00650536">
            <w:pPr>
              <w:rPr>
                <w:sz w:val="2"/>
                <w:szCs w:val="2"/>
              </w:rPr>
            </w:pPr>
          </w:p>
        </w:tc>
        <w:tc>
          <w:tcPr>
            <w:tcW w:w="666" w:type="dxa"/>
            <w:vMerge/>
            <w:tcBorders>
              <w:top w:val="nil"/>
            </w:tcBorders>
          </w:tcPr>
          <w:p w:rsidR="0065287C" w:rsidRDefault="0065287C" w:rsidP="00650536">
            <w:pPr>
              <w:rPr>
                <w:sz w:val="2"/>
                <w:szCs w:val="2"/>
              </w:rPr>
            </w:pPr>
          </w:p>
        </w:tc>
        <w:tc>
          <w:tcPr>
            <w:tcW w:w="4456" w:type="dxa"/>
            <w:gridSpan w:val="5"/>
          </w:tcPr>
          <w:p w:rsidR="0065287C" w:rsidRDefault="0065287C" w:rsidP="00650536">
            <w:pPr>
              <w:pStyle w:val="TableParagraph"/>
              <w:rPr>
                <w:rFonts w:ascii="Times New Roman"/>
                <w:sz w:val="18"/>
              </w:rPr>
            </w:pPr>
          </w:p>
        </w:tc>
        <w:tc>
          <w:tcPr>
            <w:tcW w:w="2378" w:type="dxa"/>
            <w:gridSpan w:val="4"/>
          </w:tcPr>
          <w:p w:rsidR="0065287C" w:rsidRDefault="0065287C" w:rsidP="00650536">
            <w:pPr>
              <w:pStyle w:val="TableParagraph"/>
              <w:rPr>
                <w:rFonts w:ascii="Times New Roman"/>
                <w:sz w:val="18"/>
              </w:rPr>
            </w:pPr>
          </w:p>
        </w:tc>
        <w:tc>
          <w:tcPr>
            <w:tcW w:w="1710" w:type="dxa"/>
          </w:tcPr>
          <w:p w:rsidR="0065287C" w:rsidRDefault="0065287C" w:rsidP="00650536">
            <w:pPr>
              <w:pStyle w:val="TableParagraph"/>
              <w:rPr>
                <w:rFonts w:ascii="Times New Roman"/>
                <w:sz w:val="18"/>
              </w:rPr>
            </w:pPr>
          </w:p>
        </w:tc>
      </w:tr>
      <w:tr w:rsidR="0065287C" w:rsidTr="0065287C">
        <w:trPr>
          <w:trHeight w:val="274"/>
          <w:jc w:val="center"/>
        </w:trPr>
        <w:tc>
          <w:tcPr>
            <w:tcW w:w="398" w:type="dxa"/>
            <w:vMerge/>
            <w:tcBorders>
              <w:top w:val="nil"/>
            </w:tcBorders>
          </w:tcPr>
          <w:p w:rsidR="0065287C" w:rsidRDefault="0065287C" w:rsidP="00650536">
            <w:pPr>
              <w:rPr>
                <w:sz w:val="2"/>
                <w:szCs w:val="2"/>
              </w:rPr>
            </w:pPr>
          </w:p>
        </w:tc>
        <w:tc>
          <w:tcPr>
            <w:tcW w:w="2636" w:type="dxa"/>
            <w:gridSpan w:val="2"/>
          </w:tcPr>
          <w:p w:rsidR="0065287C" w:rsidRDefault="0065287C" w:rsidP="00650536">
            <w:pPr>
              <w:pStyle w:val="TableParagraph"/>
              <w:spacing w:before="40"/>
              <w:ind w:left="592"/>
              <w:rPr>
                <w:sz w:val="18"/>
              </w:rPr>
            </w:pPr>
            <w:r>
              <w:rPr>
                <w:sz w:val="18"/>
              </w:rPr>
              <w:t>重大质量故障情况</w:t>
            </w:r>
          </w:p>
        </w:tc>
        <w:tc>
          <w:tcPr>
            <w:tcW w:w="1306" w:type="dxa"/>
            <w:gridSpan w:val="2"/>
          </w:tcPr>
          <w:p w:rsidR="0065287C" w:rsidRDefault="0065287C" w:rsidP="00650536">
            <w:pPr>
              <w:pStyle w:val="TableParagraph"/>
              <w:spacing w:before="40"/>
              <w:ind w:left="6"/>
              <w:jc w:val="center"/>
              <w:rPr>
                <w:sz w:val="18"/>
              </w:rPr>
            </w:pPr>
            <w:r>
              <w:rPr>
                <w:sz w:val="18"/>
              </w:rPr>
              <w:t>有</w:t>
            </w:r>
          </w:p>
        </w:tc>
        <w:tc>
          <w:tcPr>
            <w:tcW w:w="1180" w:type="dxa"/>
            <w:gridSpan w:val="2"/>
          </w:tcPr>
          <w:p w:rsidR="0065287C" w:rsidRDefault="0065287C" w:rsidP="00650536">
            <w:pPr>
              <w:pStyle w:val="TableParagraph"/>
              <w:spacing w:before="40"/>
              <w:ind w:left="6"/>
              <w:jc w:val="center"/>
              <w:rPr>
                <w:sz w:val="18"/>
              </w:rPr>
            </w:pPr>
            <w:r>
              <w:rPr>
                <w:sz w:val="18"/>
              </w:rPr>
              <w:t>无</w:t>
            </w:r>
          </w:p>
        </w:tc>
        <w:tc>
          <w:tcPr>
            <w:tcW w:w="4088" w:type="dxa"/>
            <w:gridSpan w:val="5"/>
          </w:tcPr>
          <w:p w:rsidR="0065287C" w:rsidRDefault="0065287C" w:rsidP="00650536">
            <w:pPr>
              <w:pStyle w:val="TableParagraph"/>
              <w:spacing w:before="40"/>
              <w:ind w:left="107"/>
              <w:rPr>
                <w:sz w:val="18"/>
              </w:rPr>
            </w:pPr>
            <w:r>
              <w:rPr>
                <w:sz w:val="18"/>
              </w:rPr>
              <w:t>描述：</w:t>
            </w:r>
          </w:p>
        </w:tc>
      </w:tr>
      <w:tr w:rsidR="0065287C" w:rsidTr="0065287C">
        <w:trPr>
          <w:trHeight w:val="271"/>
          <w:jc w:val="center"/>
        </w:trPr>
        <w:tc>
          <w:tcPr>
            <w:tcW w:w="398" w:type="dxa"/>
            <w:vMerge/>
            <w:tcBorders>
              <w:top w:val="nil"/>
            </w:tcBorders>
          </w:tcPr>
          <w:p w:rsidR="0065287C" w:rsidRDefault="0065287C" w:rsidP="00650536">
            <w:pPr>
              <w:rPr>
                <w:sz w:val="2"/>
                <w:szCs w:val="2"/>
              </w:rPr>
            </w:pPr>
          </w:p>
        </w:tc>
        <w:tc>
          <w:tcPr>
            <w:tcW w:w="2636" w:type="dxa"/>
            <w:gridSpan w:val="2"/>
          </w:tcPr>
          <w:p w:rsidR="0065287C" w:rsidRDefault="0065287C" w:rsidP="00650536">
            <w:pPr>
              <w:pStyle w:val="TableParagraph"/>
              <w:spacing w:before="38"/>
              <w:ind w:left="772"/>
              <w:rPr>
                <w:sz w:val="18"/>
              </w:rPr>
            </w:pPr>
            <w:r>
              <w:rPr>
                <w:sz w:val="18"/>
              </w:rPr>
              <w:t>安全事故情况</w:t>
            </w:r>
          </w:p>
        </w:tc>
        <w:tc>
          <w:tcPr>
            <w:tcW w:w="1306" w:type="dxa"/>
            <w:gridSpan w:val="2"/>
          </w:tcPr>
          <w:p w:rsidR="0065287C" w:rsidRDefault="0065287C" w:rsidP="00650536">
            <w:pPr>
              <w:pStyle w:val="TableParagraph"/>
              <w:spacing w:before="38"/>
              <w:ind w:left="6"/>
              <w:jc w:val="center"/>
              <w:rPr>
                <w:sz w:val="18"/>
              </w:rPr>
            </w:pPr>
            <w:r>
              <w:rPr>
                <w:sz w:val="18"/>
              </w:rPr>
              <w:t>有</w:t>
            </w:r>
          </w:p>
        </w:tc>
        <w:tc>
          <w:tcPr>
            <w:tcW w:w="1180" w:type="dxa"/>
            <w:gridSpan w:val="2"/>
          </w:tcPr>
          <w:p w:rsidR="0065287C" w:rsidRDefault="0065287C" w:rsidP="00650536">
            <w:pPr>
              <w:pStyle w:val="TableParagraph"/>
              <w:spacing w:before="38"/>
              <w:ind w:left="6"/>
              <w:jc w:val="center"/>
              <w:rPr>
                <w:sz w:val="18"/>
              </w:rPr>
            </w:pPr>
            <w:r>
              <w:rPr>
                <w:sz w:val="18"/>
              </w:rPr>
              <w:t>无</w:t>
            </w:r>
          </w:p>
        </w:tc>
        <w:tc>
          <w:tcPr>
            <w:tcW w:w="4088" w:type="dxa"/>
            <w:gridSpan w:val="5"/>
          </w:tcPr>
          <w:p w:rsidR="0065287C" w:rsidRDefault="0065287C" w:rsidP="00650536">
            <w:pPr>
              <w:pStyle w:val="TableParagraph"/>
              <w:spacing w:before="38"/>
              <w:ind w:left="107"/>
              <w:rPr>
                <w:sz w:val="18"/>
              </w:rPr>
            </w:pPr>
            <w:r>
              <w:rPr>
                <w:sz w:val="18"/>
              </w:rPr>
              <w:t>描述：</w:t>
            </w:r>
          </w:p>
        </w:tc>
      </w:tr>
      <w:tr w:rsidR="0065287C" w:rsidTr="0065287C">
        <w:trPr>
          <w:trHeight w:val="279"/>
          <w:jc w:val="center"/>
        </w:trPr>
        <w:tc>
          <w:tcPr>
            <w:tcW w:w="398" w:type="dxa"/>
            <w:vMerge/>
            <w:tcBorders>
              <w:top w:val="nil"/>
            </w:tcBorders>
          </w:tcPr>
          <w:p w:rsidR="0065287C" w:rsidRDefault="0065287C" w:rsidP="00650536">
            <w:pPr>
              <w:rPr>
                <w:sz w:val="2"/>
                <w:szCs w:val="2"/>
              </w:rPr>
            </w:pPr>
          </w:p>
        </w:tc>
        <w:tc>
          <w:tcPr>
            <w:tcW w:w="2636" w:type="dxa"/>
            <w:gridSpan w:val="2"/>
          </w:tcPr>
          <w:p w:rsidR="0065287C" w:rsidRDefault="0065287C" w:rsidP="00650536">
            <w:pPr>
              <w:pStyle w:val="TableParagraph"/>
              <w:spacing w:before="43"/>
              <w:ind w:left="592"/>
              <w:rPr>
                <w:sz w:val="18"/>
              </w:rPr>
            </w:pPr>
            <w:r>
              <w:rPr>
                <w:sz w:val="18"/>
              </w:rPr>
              <w:t>可靠性用户满意度</w:t>
            </w:r>
          </w:p>
        </w:tc>
        <w:tc>
          <w:tcPr>
            <w:tcW w:w="6574" w:type="dxa"/>
            <w:gridSpan w:val="9"/>
          </w:tcPr>
          <w:p w:rsidR="0065287C" w:rsidRDefault="0065287C" w:rsidP="00650536">
            <w:pPr>
              <w:pStyle w:val="TableParagraph"/>
              <w:tabs>
                <w:tab w:val="left" w:pos="1518"/>
                <w:tab w:val="left" w:pos="2867"/>
                <w:tab w:val="left" w:pos="4039"/>
                <w:tab w:val="left" w:pos="5390"/>
              </w:tabs>
              <w:spacing w:before="43"/>
              <w:ind w:left="344"/>
              <w:rPr>
                <w:sz w:val="18"/>
              </w:rPr>
            </w:pPr>
            <w:r>
              <w:rPr>
                <w:sz w:val="18"/>
              </w:rPr>
              <w:t>□好［5］</w:t>
            </w:r>
            <w:r>
              <w:rPr>
                <w:sz w:val="18"/>
              </w:rPr>
              <w:tab/>
              <w:t>□较好［4］</w:t>
            </w:r>
            <w:r>
              <w:rPr>
                <w:sz w:val="18"/>
              </w:rPr>
              <w:tab/>
              <w:t>□中［3］</w:t>
            </w:r>
            <w:r>
              <w:rPr>
                <w:sz w:val="18"/>
              </w:rPr>
              <w:tab/>
              <w:t>□较差［2］</w:t>
            </w:r>
            <w:r>
              <w:rPr>
                <w:sz w:val="18"/>
              </w:rPr>
              <w:tab/>
              <w:t>□差［1］</w:t>
            </w:r>
          </w:p>
        </w:tc>
      </w:tr>
      <w:tr w:rsidR="0065287C" w:rsidTr="0065287C">
        <w:trPr>
          <w:trHeight w:val="271"/>
          <w:jc w:val="center"/>
        </w:trPr>
        <w:tc>
          <w:tcPr>
            <w:tcW w:w="3034" w:type="dxa"/>
            <w:gridSpan w:val="3"/>
          </w:tcPr>
          <w:p w:rsidR="0065287C" w:rsidRDefault="0065287C" w:rsidP="00650536">
            <w:pPr>
              <w:pStyle w:val="TableParagraph"/>
              <w:spacing w:before="38"/>
              <w:ind w:left="1131" w:right="1123"/>
              <w:jc w:val="center"/>
              <w:rPr>
                <w:sz w:val="18"/>
              </w:rPr>
            </w:pPr>
            <w:r>
              <w:rPr>
                <w:sz w:val="18"/>
              </w:rPr>
              <w:t>调查方式</w:t>
            </w:r>
          </w:p>
        </w:tc>
        <w:tc>
          <w:tcPr>
            <w:tcW w:w="6574" w:type="dxa"/>
            <w:gridSpan w:val="9"/>
          </w:tcPr>
          <w:p w:rsidR="0065287C" w:rsidRDefault="0065287C" w:rsidP="00650536">
            <w:pPr>
              <w:pStyle w:val="TableParagraph"/>
              <w:tabs>
                <w:tab w:val="left" w:pos="2913"/>
                <w:tab w:val="left" w:pos="4625"/>
              </w:tabs>
              <w:spacing w:before="38"/>
              <w:ind w:left="1290"/>
              <w:rPr>
                <w:sz w:val="18"/>
              </w:rPr>
            </w:pPr>
            <w:r>
              <w:rPr>
                <w:sz w:val="18"/>
              </w:rPr>
              <w:t>□实地</w:t>
            </w:r>
            <w:r>
              <w:rPr>
                <w:sz w:val="18"/>
              </w:rPr>
              <w:tab/>
              <w:t>□信函</w:t>
            </w:r>
            <w:r>
              <w:rPr>
                <w:sz w:val="18"/>
              </w:rPr>
              <w:tab/>
              <w:t>□电话</w:t>
            </w:r>
          </w:p>
        </w:tc>
      </w:tr>
      <w:tr w:rsidR="0065287C" w:rsidTr="0065287C">
        <w:trPr>
          <w:trHeight w:val="274"/>
          <w:jc w:val="center"/>
        </w:trPr>
        <w:tc>
          <w:tcPr>
            <w:tcW w:w="3034" w:type="dxa"/>
            <w:gridSpan w:val="3"/>
          </w:tcPr>
          <w:p w:rsidR="0065287C" w:rsidRDefault="0065287C" w:rsidP="00650536">
            <w:pPr>
              <w:pStyle w:val="TableParagraph"/>
              <w:spacing w:before="38"/>
              <w:ind w:left="1131" w:right="1123"/>
              <w:jc w:val="center"/>
              <w:rPr>
                <w:sz w:val="18"/>
              </w:rPr>
            </w:pPr>
            <w:r>
              <w:rPr>
                <w:sz w:val="18"/>
              </w:rPr>
              <w:t>用户签字</w:t>
            </w:r>
          </w:p>
        </w:tc>
        <w:tc>
          <w:tcPr>
            <w:tcW w:w="6574" w:type="dxa"/>
            <w:gridSpan w:val="9"/>
          </w:tcPr>
          <w:p w:rsidR="0065287C" w:rsidRDefault="0065287C" w:rsidP="00650536">
            <w:pPr>
              <w:pStyle w:val="TableParagraph"/>
              <w:rPr>
                <w:rFonts w:ascii="Times New Roman"/>
                <w:sz w:val="18"/>
              </w:rPr>
            </w:pPr>
          </w:p>
        </w:tc>
      </w:tr>
    </w:tbl>
    <w:p w:rsidR="0065287C" w:rsidRDefault="0065287C" w:rsidP="0065287C">
      <w:pPr>
        <w:spacing w:before="38"/>
        <w:ind w:left="258"/>
        <w:rPr>
          <w:sz w:val="18"/>
        </w:rPr>
      </w:pPr>
      <w:r>
        <w:rPr>
          <w:rFonts w:ascii="黑体" w:eastAsia="黑体" w:hAnsi="黑体" w:hint="eastAsia"/>
          <w:sz w:val="18"/>
        </w:rPr>
        <w:t>注：</w:t>
      </w:r>
      <w:r>
        <w:rPr>
          <w:sz w:val="18"/>
        </w:rPr>
        <w:t>调查内容有选项的，在所选项上划</w:t>
      </w:r>
      <w:r>
        <w:rPr>
          <w:sz w:val="18"/>
        </w:rPr>
        <w:t>“√”</w:t>
      </w:r>
      <w:r>
        <w:rPr>
          <w:sz w:val="18"/>
        </w:rPr>
        <w:t>。调查方式为实地、信函调查时，用户应签字。</w:t>
      </w:r>
    </w:p>
    <w:p w:rsidR="0065287C" w:rsidRDefault="0065287C" w:rsidP="0065287C">
      <w:pPr>
        <w:spacing w:before="38"/>
        <w:ind w:left="258"/>
        <w:rPr>
          <w:sz w:val="18"/>
        </w:rPr>
      </w:pPr>
    </w:p>
    <w:p w:rsidR="0065287C" w:rsidRDefault="002E2180" w:rsidP="0065287C">
      <w:pPr>
        <w:pStyle w:val="a9"/>
        <w:spacing w:before="12"/>
        <w:rPr>
          <w:sz w:val="15"/>
        </w:rPr>
      </w:pPr>
      <w:r w:rsidRPr="002E2180">
        <w:rPr>
          <w:noProof/>
          <w:lang w:val="en-US" w:bidi="ar-SA"/>
        </w:rPr>
        <w:pict>
          <v:line id="直接连接符 6" o:spid="_x0000_s1029" style="position:absolute;z-index:-251655168;visibility:visible;mso-wrap-distance-top:-3e-5mm;mso-wrap-distance-bottom:-3e-5mm;mso-position-horizontal-relative:page" from="230.2pt,12.4pt" to="40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" strokeweight=".149mm">
            <o:lock v:ext="edit" shapetype="f"/>
            <w10:wrap type="topAndBottom" anchorx="page"/>
          </v:line>
        </w:pict>
      </w:r>
    </w:p>
    <w:sectPr w:rsidR="0065287C" w:rsidSect="006505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65D" w:rsidRDefault="0080665D" w:rsidP="00244B37">
      <w:r>
        <w:separator/>
      </w:r>
    </w:p>
  </w:endnote>
  <w:endnote w:type="continuationSeparator" w:id="1">
    <w:p w:rsidR="0080665D" w:rsidRDefault="0080665D" w:rsidP="00244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36" w:rsidRDefault="002E2180">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5166131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filled="f" stroked="f" strokeweight=".5pt">
          <v:textbox style="mso-fit-shape-to-text:t" inset="0,0,0,0">
            <w:txbxContent>
              <w:p w:rsidR="00650536" w:rsidRDefault="00650536">
                <w:pPr>
                  <w:pStyle w:val="a7"/>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36" w:rsidRDefault="00650536">
    <w:pPr>
      <w:pStyle w:val="a7"/>
      <w:tabs>
        <w:tab w:val="clear" w:pos="4153"/>
        <w:tab w:val="right" w:pos="10010"/>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36" w:rsidRDefault="002E2180">
    <w:pPr>
      <w:pStyle w:val="a7"/>
      <w:rPr>
        <w:rStyle w:val="aa"/>
      </w:rPr>
    </w:pPr>
    <w:r>
      <w:fldChar w:fldCharType="begin"/>
    </w:r>
    <w:r w:rsidR="00650536">
      <w:rPr>
        <w:rStyle w:val="aa"/>
      </w:rPr>
      <w:instrText xml:space="preserve"> PAGE </w:instrText>
    </w:r>
    <w:r>
      <w:fldChar w:fldCharType="separate"/>
    </w:r>
    <w:r w:rsidR="00650536">
      <w:rPr>
        <w:rStyle w:val="aa"/>
        <w:noProof/>
      </w:rPr>
      <w:t>10</w:t>
    </w:r>
    <w:r>
      <w:fldChar w:fldCharType="end"/>
    </w:r>
  </w:p>
  <w:p w:rsidR="00650536" w:rsidRDefault="00650536">
    <w:pPr>
      <w:pStyle w:val="a9"/>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2344"/>
    </w:sdtPr>
    <w:sdtContent>
      <w:p w:rsidR="00650536" w:rsidRDefault="002E2180">
        <w:pPr>
          <w:pStyle w:val="a7"/>
          <w:jc w:val="right"/>
        </w:pPr>
        <w:r>
          <w:fldChar w:fldCharType="begin"/>
        </w:r>
        <w:r w:rsidR="00650536">
          <w:instrText>PAGE   \* MERGEFORMAT</w:instrText>
        </w:r>
        <w:r>
          <w:fldChar w:fldCharType="separate"/>
        </w:r>
        <w:r w:rsidR="005B3BCD">
          <w:rPr>
            <w:noProof/>
          </w:rPr>
          <w:t>2</w:t>
        </w:r>
        <w:r>
          <w:fldChar w:fldCharType="end"/>
        </w:r>
      </w:p>
    </w:sdtContent>
  </w:sdt>
  <w:p w:rsidR="00650536" w:rsidRDefault="00650536">
    <w:pPr>
      <w:pStyle w:val="a9"/>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65D" w:rsidRDefault="0080665D" w:rsidP="00244B37">
      <w:r>
        <w:separator/>
      </w:r>
    </w:p>
  </w:footnote>
  <w:footnote w:type="continuationSeparator" w:id="1">
    <w:p w:rsidR="0080665D" w:rsidRDefault="0080665D" w:rsidP="00244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36" w:rsidRDefault="002E2180">
    <w:pPr>
      <w:pStyle w:val="a9"/>
      <w:spacing w:line="14" w:lineRule="auto"/>
      <w:rPr>
        <w:sz w:val="20"/>
      </w:rPr>
    </w:pPr>
    <w:r w:rsidRPr="002E2180">
      <w:rPr>
        <w:lang w:val="en-US" w:bidi="ar-SA"/>
      </w:rPr>
      <w:pict>
        <v:shapetype id="_x0000_t202" coordsize="21600,21600" o:spt="202" path="m,l,21600r21600,l21600,xe">
          <v:stroke joinstyle="miter"/>
          <v:path gradientshapeok="t" o:connecttype="rect"/>
        </v:shapetype>
        <v:shape id="文本框 2" o:spid="_x0000_s2049" type="#_x0000_t202" style="position:absolute;margin-left:60.15pt;margin-top:51.45pt;width:499.35pt;height:12.6pt;z-index:-251657216;mso-position-horizontal-relative:page;mso-position-vertical-relative:page" o:gfxdata="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YjeRrYAAAADAEA&#10;AA8AAAAAAAAAAQAgAAAAIgAAAGRycy9kb3ducmV2LnhtbFBLAQIUABQAAAAIAIdO4kAEqrDiqAEA&#10;AC0DAAAOAAAAAAAAAAEAIAAAACcBAABkcnMvZTJvRG9jLnhtbFBLBQYAAAAABgAGAFkBAABBBQAA&#10;AAA=&#10;" filled="f" stroked="f">
          <v:textbox inset="0,0,0,0">
            <w:txbxContent>
              <w:p w:rsidR="00650536" w:rsidRDefault="00650536">
                <w:pPr>
                  <w:pStyle w:val="a9"/>
                  <w:spacing w:line="251" w:lineRule="exact"/>
                  <w:jc w:val="both"/>
                  <w:rPr>
                    <w:rFonts w:ascii="黑体" w:hAnsi="黑体"/>
                    <w:lang w:val="en-US"/>
                  </w:rPr>
                </w:pPr>
                <w:r>
                  <w:rPr>
                    <w:rFonts w:ascii="黑体" w:hAnsi="黑体"/>
                  </w:rPr>
                  <w:t>DG</w:t>
                </w:r>
                <w:r>
                  <w:rPr>
                    <w:rFonts w:ascii="黑体" w:hAnsi="黑体" w:hint="eastAsia"/>
                    <w:lang w:val="en-US"/>
                  </w:rPr>
                  <w:t>15</w:t>
                </w:r>
                <w:r>
                  <w:rPr>
                    <w:rFonts w:ascii="黑体" w:hAnsi="黑体"/>
                  </w:rPr>
                  <w:t xml:space="preserve">/T </w:t>
                </w:r>
                <w:r>
                  <w:rPr>
                    <w:rFonts w:ascii="黑体" w:hAnsi="黑体" w:hint="eastAsia"/>
                    <w:lang w:val="en-US"/>
                  </w:rPr>
                  <w:t>019</w:t>
                </w:r>
                <w:r>
                  <w:rPr>
                    <w:rFonts w:ascii="黑体" w:hAnsi="黑体"/>
                  </w:rPr>
                  <w:t>—</w:t>
                </w:r>
                <w:r>
                  <w:rPr>
                    <w:rFonts w:ascii="黑体" w:hAnsi="黑体" w:hint="eastAsia"/>
                    <w:lang w:val="en-US"/>
                  </w:rPr>
                  <w:t>2018</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36" w:rsidRDefault="00650536">
    <w:pPr>
      <w:pStyle w:val="a9"/>
      <w:spacing w:line="251" w:lineRule="exact"/>
      <w:jc w:val="right"/>
      <w:rPr>
        <w:rFonts w:ascii="黑体" w:hAnsi="黑体"/>
        <w:lang w:val="en-US"/>
      </w:rPr>
    </w:pPr>
    <w:r>
      <w:rPr>
        <w:rFonts w:ascii="黑体" w:hAnsi="黑体"/>
      </w:rPr>
      <w:t>DG</w:t>
    </w:r>
    <w:r>
      <w:rPr>
        <w:rFonts w:ascii="黑体" w:hAnsi="黑体" w:hint="eastAsia"/>
        <w:lang w:val="en-US"/>
      </w:rPr>
      <w:t>15</w:t>
    </w:r>
    <w:r>
      <w:rPr>
        <w:rFonts w:ascii="黑体" w:hAnsi="黑体"/>
      </w:rPr>
      <w:t xml:space="preserve">/T </w:t>
    </w:r>
    <w:r>
      <w:rPr>
        <w:rFonts w:ascii="黑体" w:hAnsi="黑体" w:hint="eastAsia"/>
        <w:lang w:val="en-US"/>
      </w:rPr>
      <w:t>019</w:t>
    </w:r>
    <w:r>
      <w:rPr>
        <w:rFonts w:ascii="黑体" w:hAnsi="黑体"/>
      </w:rPr>
      <w:t>—</w:t>
    </w:r>
    <w:r>
      <w:rPr>
        <w:rFonts w:ascii="黑体" w:hAnsi="黑体" w:hint="eastAsia"/>
        <w:lang w:val="en-US"/>
      </w:rPr>
      <w:t>2018</w:t>
    </w:r>
  </w:p>
  <w:p w:rsidR="00650536" w:rsidRDefault="002E2180">
    <w:pPr>
      <w:pStyle w:val="a9"/>
      <w:spacing w:line="14" w:lineRule="auto"/>
      <w:rPr>
        <w:lang w:val="en-US"/>
      </w:rPr>
    </w:pPr>
    <w:r>
      <w:rPr>
        <w:lang w:val="en-US" w:bidi="ar-SA"/>
      </w:rPr>
      <w:pict>
        <v:shapetype id="_x0000_t202" coordsize="21600,21600" o:spt="202" path="m,l,21600r21600,l21600,xe">
          <v:stroke joinstyle="miter"/>
          <v:path gradientshapeok="t" o:connecttype="rect"/>
        </v:shapetype>
        <v:shape id="文本框 1" o:spid="_x0000_s2050" type="#_x0000_t202" style="position:absolute;margin-left:464.2pt;margin-top:51.45pt;width:75.7pt;height:12.6pt;z-index:-251656192;mso-position-horizontal-relative:page;mso-position-vertical-relative:page" o:gfxdata="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uU9mdkAAAAMAQAA&#10;DwAAAAAAAAABACAAAAAiAAAAZHJzL2Rvd25yZXYueG1sUEsBAhQAFAAAAAgAh07iQMwMtVmmAQAA&#10;LAMAAA4AAAAAAAAAAQAgAAAAKAEAAGRycy9lMm9Eb2MueG1sUEsFBgAAAAAGAAYAWQEAAEAFAAAA&#10;AA==&#10;" filled="f" stroked="f">
          <v:textbox inset="0,0,0,0">
            <w:txbxContent>
              <w:p w:rsidR="00650536" w:rsidRDefault="00650536">
                <w:pPr>
                  <w:pStyle w:val="a9"/>
                  <w:spacing w:line="251" w:lineRule="exact"/>
                  <w:rPr>
                    <w:rFonts w:ascii="黑体" w:hAnsi="黑体"/>
                    <w:lang w:val="en-US"/>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5"/>
      <w:numFmt w:val="decimal"/>
      <w:lvlText w:val="%1"/>
      <w:lvlJc w:val="left"/>
      <w:pPr>
        <w:ind w:left="890" w:hanging="632"/>
        <w:jc w:val="left"/>
      </w:pPr>
      <w:rPr>
        <w:rFonts w:hint="default"/>
        <w:lang w:val="zh-CN" w:eastAsia="zh-CN" w:bidi="zh-CN"/>
      </w:rPr>
    </w:lvl>
    <w:lvl w:ilvl="1">
      <w:start w:val="3"/>
      <w:numFmt w:val="decimal"/>
      <w:lvlText w:val="%1.%2"/>
      <w:lvlJc w:val="left"/>
      <w:pPr>
        <w:ind w:left="890" w:hanging="632"/>
        <w:jc w:val="left"/>
      </w:pPr>
      <w:rPr>
        <w:rFonts w:hint="default"/>
        <w:lang w:val="zh-CN" w:eastAsia="zh-CN" w:bidi="zh-CN"/>
      </w:rPr>
    </w:lvl>
    <w:lvl w:ilvl="2">
      <w:start w:val="4"/>
      <w:numFmt w:val="decimal"/>
      <w:lvlText w:val="%1.%2.%3"/>
      <w:lvlJc w:val="left"/>
      <w:pPr>
        <w:ind w:left="890" w:hanging="632"/>
        <w:jc w:val="left"/>
      </w:pPr>
      <w:rPr>
        <w:rFonts w:ascii="黑体" w:eastAsia="黑体" w:hAnsi="黑体" w:cs="黑体" w:hint="default"/>
        <w:w w:val="100"/>
        <w:sz w:val="21"/>
        <w:szCs w:val="21"/>
        <w:lang w:val="zh-CN" w:eastAsia="zh-CN" w:bidi="zh-CN"/>
      </w:rPr>
    </w:lvl>
    <w:lvl w:ilvl="3">
      <w:start w:val="1"/>
      <w:numFmt w:val="decimal"/>
      <w:lvlText w:val="%1.%2.%3.%4"/>
      <w:lvlJc w:val="left"/>
      <w:pPr>
        <w:ind w:left="1101" w:hanging="843"/>
        <w:jc w:val="left"/>
      </w:pPr>
      <w:rPr>
        <w:rFonts w:ascii="黑体" w:eastAsia="黑体" w:hAnsi="黑体" w:cs="黑体" w:hint="default"/>
        <w:spacing w:val="-3"/>
        <w:w w:val="100"/>
        <w:sz w:val="21"/>
        <w:szCs w:val="21"/>
        <w:lang w:val="zh-CN" w:eastAsia="zh-CN" w:bidi="zh-CN"/>
      </w:rPr>
    </w:lvl>
    <w:lvl w:ilvl="4">
      <w:numFmt w:val="bullet"/>
      <w:lvlText w:val="•"/>
      <w:lvlJc w:val="left"/>
      <w:pPr>
        <w:ind w:left="4068" w:hanging="843"/>
      </w:pPr>
      <w:rPr>
        <w:rFonts w:hint="default"/>
        <w:lang w:val="zh-CN" w:eastAsia="zh-CN" w:bidi="zh-CN"/>
      </w:rPr>
    </w:lvl>
    <w:lvl w:ilvl="5">
      <w:numFmt w:val="bullet"/>
      <w:lvlText w:val="•"/>
      <w:lvlJc w:val="left"/>
      <w:pPr>
        <w:ind w:left="5058" w:hanging="843"/>
      </w:pPr>
      <w:rPr>
        <w:rFonts w:hint="default"/>
        <w:lang w:val="zh-CN" w:eastAsia="zh-CN" w:bidi="zh-CN"/>
      </w:rPr>
    </w:lvl>
    <w:lvl w:ilvl="6">
      <w:numFmt w:val="bullet"/>
      <w:lvlText w:val="•"/>
      <w:lvlJc w:val="left"/>
      <w:pPr>
        <w:ind w:left="6048" w:hanging="843"/>
      </w:pPr>
      <w:rPr>
        <w:rFonts w:hint="default"/>
        <w:lang w:val="zh-CN" w:eastAsia="zh-CN" w:bidi="zh-CN"/>
      </w:rPr>
    </w:lvl>
    <w:lvl w:ilvl="7">
      <w:numFmt w:val="bullet"/>
      <w:lvlText w:val="•"/>
      <w:lvlJc w:val="left"/>
      <w:pPr>
        <w:ind w:left="7037" w:hanging="843"/>
      </w:pPr>
      <w:rPr>
        <w:rFonts w:hint="default"/>
        <w:lang w:val="zh-CN" w:eastAsia="zh-CN" w:bidi="zh-CN"/>
      </w:rPr>
    </w:lvl>
    <w:lvl w:ilvl="8">
      <w:numFmt w:val="bullet"/>
      <w:lvlText w:val="•"/>
      <w:lvlJc w:val="left"/>
      <w:pPr>
        <w:ind w:left="8027" w:hanging="843"/>
      </w:pPr>
      <w:rPr>
        <w:rFonts w:hint="default"/>
        <w:lang w:val="zh-CN" w:eastAsia="zh-CN" w:bidi="zh-CN"/>
      </w:rPr>
    </w:lvl>
  </w:abstractNum>
  <w:abstractNum w:abstractNumId="1">
    <w:nsid w:val="ACDDBA8D"/>
    <w:multiLevelType w:val="singleLevel"/>
    <w:tmpl w:val="ACDDBA8D"/>
    <w:lvl w:ilvl="0">
      <w:start w:val="1"/>
      <w:numFmt w:val="lowerLetter"/>
      <w:lvlText w:val="%1)"/>
      <w:lvlJc w:val="left"/>
      <w:pPr>
        <w:tabs>
          <w:tab w:val="left" w:pos="312"/>
        </w:tabs>
      </w:pPr>
    </w:lvl>
  </w:abstractNum>
  <w:abstractNum w:abstractNumId="2">
    <w:nsid w:val="BF205925"/>
    <w:multiLevelType w:val="multilevel"/>
    <w:tmpl w:val="BF205925"/>
    <w:lvl w:ilvl="0">
      <w:start w:val="5"/>
      <w:numFmt w:val="decimal"/>
      <w:lvlText w:val="%1"/>
      <w:lvlJc w:val="left"/>
      <w:pPr>
        <w:ind w:left="890" w:hanging="632"/>
        <w:jc w:val="left"/>
      </w:pPr>
      <w:rPr>
        <w:rFonts w:hint="default"/>
        <w:lang w:val="zh-CN" w:eastAsia="zh-CN" w:bidi="zh-CN"/>
      </w:rPr>
    </w:lvl>
    <w:lvl w:ilvl="1">
      <w:start w:val="1"/>
      <w:numFmt w:val="decimal"/>
      <w:lvlText w:val="%1.%2"/>
      <w:lvlJc w:val="left"/>
      <w:pPr>
        <w:ind w:left="890" w:hanging="632"/>
        <w:jc w:val="left"/>
      </w:pPr>
      <w:rPr>
        <w:rFonts w:hint="default"/>
        <w:lang w:val="zh-CN" w:eastAsia="zh-CN" w:bidi="zh-CN"/>
      </w:rPr>
    </w:lvl>
    <w:lvl w:ilvl="2">
      <w:start w:val="1"/>
      <w:numFmt w:val="decimal"/>
      <w:lvlText w:val="%1.%2.%3"/>
      <w:lvlJc w:val="left"/>
      <w:pPr>
        <w:ind w:left="890" w:hanging="632"/>
        <w:jc w:val="left"/>
      </w:pPr>
      <w:rPr>
        <w:rFonts w:ascii="黑体" w:eastAsia="黑体" w:hAnsi="黑体" w:cs="黑体" w:hint="default"/>
        <w:w w:val="100"/>
        <w:sz w:val="21"/>
        <w:szCs w:val="21"/>
        <w:lang w:val="zh-CN" w:eastAsia="zh-CN" w:bidi="zh-CN"/>
      </w:rPr>
    </w:lvl>
    <w:lvl w:ilvl="3">
      <w:start w:val="1"/>
      <w:numFmt w:val="decimal"/>
      <w:lvlText w:val="%1.%2.%3.%4"/>
      <w:lvlJc w:val="left"/>
      <w:pPr>
        <w:ind w:left="258" w:hanging="843"/>
        <w:jc w:val="left"/>
      </w:pPr>
      <w:rPr>
        <w:rFonts w:ascii="黑体" w:eastAsia="黑体" w:hAnsi="黑体" w:cs="黑体" w:hint="default"/>
        <w:spacing w:val="-3"/>
        <w:w w:val="100"/>
        <w:sz w:val="21"/>
        <w:szCs w:val="21"/>
        <w:lang w:val="zh-CN" w:eastAsia="zh-CN" w:bidi="zh-CN"/>
      </w:rPr>
    </w:lvl>
    <w:lvl w:ilvl="4">
      <w:numFmt w:val="bullet"/>
      <w:lvlText w:val="•"/>
      <w:lvlJc w:val="left"/>
      <w:pPr>
        <w:ind w:left="3935" w:hanging="843"/>
      </w:pPr>
      <w:rPr>
        <w:rFonts w:hint="default"/>
        <w:lang w:val="zh-CN" w:eastAsia="zh-CN" w:bidi="zh-CN"/>
      </w:rPr>
    </w:lvl>
    <w:lvl w:ilvl="5">
      <w:numFmt w:val="bullet"/>
      <w:lvlText w:val="•"/>
      <w:lvlJc w:val="left"/>
      <w:pPr>
        <w:ind w:left="4947" w:hanging="843"/>
      </w:pPr>
      <w:rPr>
        <w:rFonts w:hint="default"/>
        <w:lang w:val="zh-CN" w:eastAsia="zh-CN" w:bidi="zh-CN"/>
      </w:rPr>
    </w:lvl>
    <w:lvl w:ilvl="6">
      <w:numFmt w:val="bullet"/>
      <w:lvlText w:val="•"/>
      <w:lvlJc w:val="left"/>
      <w:pPr>
        <w:ind w:left="5959" w:hanging="843"/>
      </w:pPr>
      <w:rPr>
        <w:rFonts w:hint="default"/>
        <w:lang w:val="zh-CN" w:eastAsia="zh-CN" w:bidi="zh-CN"/>
      </w:rPr>
    </w:lvl>
    <w:lvl w:ilvl="7">
      <w:numFmt w:val="bullet"/>
      <w:lvlText w:val="•"/>
      <w:lvlJc w:val="left"/>
      <w:pPr>
        <w:ind w:left="6970" w:hanging="843"/>
      </w:pPr>
      <w:rPr>
        <w:rFonts w:hint="default"/>
        <w:lang w:val="zh-CN" w:eastAsia="zh-CN" w:bidi="zh-CN"/>
      </w:rPr>
    </w:lvl>
    <w:lvl w:ilvl="8">
      <w:numFmt w:val="bullet"/>
      <w:lvlText w:val="•"/>
      <w:lvlJc w:val="left"/>
      <w:pPr>
        <w:ind w:left="7982" w:hanging="843"/>
      </w:pPr>
      <w:rPr>
        <w:rFonts w:hint="default"/>
        <w:lang w:val="zh-CN" w:eastAsia="zh-CN" w:bidi="zh-CN"/>
      </w:rPr>
    </w:lvl>
  </w:abstractNum>
  <w:abstractNum w:abstractNumId="3">
    <w:nsid w:val="CF092B84"/>
    <w:multiLevelType w:val="multilevel"/>
    <w:tmpl w:val="CF092B84"/>
    <w:lvl w:ilvl="0">
      <w:start w:val="1"/>
      <w:numFmt w:val="decimal"/>
      <w:lvlText w:val="%1"/>
      <w:lvlJc w:val="left"/>
      <w:pPr>
        <w:ind w:left="573" w:hanging="315"/>
        <w:jc w:val="left"/>
      </w:pPr>
      <w:rPr>
        <w:rFonts w:ascii="黑体" w:eastAsia="黑体" w:hAnsi="黑体" w:cs="黑体" w:hint="default"/>
        <w:w w:val="100"/>
        <w:sz w:val="21"/>
        <w:szCs w:val="21"/>
        <w:lang w:val="zh-CN" w:eastAsia="zh-CN" w:bidi="zh-CN"/>
      </w:rPr>
    </w:lvl>
    <w:lvl w:ilvl="1">
      <w:start w:val="1"/>
      <w:numFmt w:val="decimal"/>
      <w:lvlText w:val="%1.%2"/>
      <w:lvlJc w:val="left"/>
      <w:pPr>
        <w:ind w:left="576" w:hanging="318"/>
        <w:jc w:val="left"/>
      </w:pPr>
      <w:rPr>
        <w:rFonts w:ascii="黑体" w:eastAsia="黑体" w:hAnsi="黑体" w:cs="黑体" w:hint="default"/>
        <w:w w:val="100"/>
        <w:sz w:val="19"/>
        <w:szCs w:val="19"/>
        <w:lang w:val="zh-CN" w:eastAsia="zh-CN" w:bidi="zh-CN"/>
      </w:rPr>
    </w:lvl>
    <w:lvl w:ilvl="2">
      <w:start w:val="1"/>
      <w:numFmt w:val="lowerLetter"/>
      <w:lvlText w:val="%3)"/>
      <w:lvlJc w:val="left"/>
      <w:pPr>
        <w:ind w:left="1098" w:hanging="420"/>
        <w:jc w:val="left"/>
      </w:pPr>
      <w:rPr>
        <w:rFonts w:ascii="宋体" w:eastAsia="宋体" w:hAnsi="宋体" w:cs="宋体" w:hint="default"/>
        <w:w w:val="100"/>
        <w:sz w:val="21"/>
        <w:szCs w:val="21"/>
        <w:lang w:val="zh-CN" w:eastAsia="zh-CN" w:bidi="zh-CN"/>
      </w:rPr>
    </w:lvl>
    <w:lvl w:ilvl="3">
      <w:numFmt w:val="bullet"/>
      <w:lvlText w:val="•"/>
      <w:lvlJc w:val="left"/>
      <w:pPr>
        <w:ind w:left="1100" w:hanging="420"/>
      </w:pPr>
      <w:rPr>
        <w:rFonts w:hint="default"/>
        <w:lang w:val="zh-CN" w:eastAsia="zh-CN" w:bidi="zh-CN"/>
      </w:rPr>
    </w:lvl>
    <w:lvl w:ilvl="4">
      <w:numFmt w:val="bullet"/>
      <w:lvlText w:val="•"/>
      <w:lvlJc w:val="left"/>
      <w:pPr>
        <w:ind w:left="2372" w:hanging="420"/>
      </w:pPr>
      <w:rPr>
        <w:rFonts w:hint="default"/>
        <w:lang w:val="zh-CN" w:eastAsia="zh-CN" w:bidi="zh-CN"/>
      </w:rPr>
    </w:lvl>
    <w:lvl w:ilvl="5">
      <w:numFmt w:val="bullet"/>
      <w:lvlText w:val="•"/>
      <w:lvlJc w:val="left"/>
      <w:pPr>
        <w:ind w:left="3644" w:hanging="420"/>
      </w:pPr>
      <w:rPr>
        <w:rFonts w:hint="default"/>
        <w:lang w:val="zh-CN" w:eastAsia="zh-CN" w:bidi="zh-CN"/>
      </w:rPr>
    </w:lvl>
    <w:lvl w:ilvl="6">
      <w:numFmt w:val="bullet"/>
      <w:lvlText w:val="•"/>
      <w:lvlJc w:val="left"/>
      <w:pPr>
        <w:ind w:left="4917" w:hanging="420"/>
      </w:pPr>
      <w:rPr>
        <w:rFonts w:hint="default"/>
        <w:lang w:val="zh-CN" w:eastAsia="zh-CN" w:bidi="zh-CN"/>
      </w:rPr>
    </w:lvl>
    <w:lvl w:ilvl="7">
      <w:numFmt w:val="bullet"/>
      <w:lvlText w:val="•"/>
      <w:lvlJc w:val="left"/>
      <w:pPr>
        <w:ind w:left="6189" w:hanging="420"/>
      </w:pPr>
      <w:rPr>
        <w:rFonts w:hint="default"/>
        <w:lang w:val="zh-CN" w:eastAsia="zh-CN" w:bidi="zh-CN"/>
      </w:rPr>
    </w:lvl>
    <w:lvl w:ilvl="8">
      <w:numFmt w:val="bullet"/>
      <w:lvlText w:val="•"/>
      <w:lvlJc w:val="left"/>
      <w:pPr>
        <w:ind w:left="7461" w:hanging="420"/>
      </w:pPr>
      <w:rPr>
        <w:rFonts w:hint="default"/>
        <w:lang w:val="zh-CN" w:eastAsia="zh-CN" w:bidi="zh-CN"/>
      </w:rPr>
    </w:lvl>
  </w:abstractNum>
  <w:abstractNum w:abstractNumId="4">
    <w:nsid w:val="DCBA6B53"/>
    <w:multiLevelType w:val="multilevel"/>
    <w:tmpl w:val="DCBA6B53"/>
    <w:lvl w:ilvl="0">
      <w:start w:val="1"/>
      <w:numFmt w:val="lowerLetter"/>
      <w:lvlText w:val="%1）"/>
      <w:lvlJc w:val="left"/>
      <w:pPr>
        <w:ind w:left="107" w:hanging="370"/>
        <w:jc w:val="left"/>
      </w:pPr>
      <w:rPr>
        <w:rFonts w:ascii="宋体" w:eastAsia="宋体" w:hAnsi="宋体" w:cs="宋体" w:hint="default"/>
        <w:spacing w:val="0"/>
        <w:w w:val="100"/>
        <w:sz w:val="18"/>
        <w:szCs w:val="18"/>
        <w:lang w:val="zh-CN" w:eastAsia="zh-CN" w:bidi="zh-CN"/>
      </w:rPr>
    </w:lvl>
    <w:lvl w:ilvl="1">
      <w:numFmt w:val="bullet"/>
      <w:lvlText w:val="•"/>
      <w:lvlJc w:val="left"/>
      <w:pPr>
        <w:ind w:left="784" w:hanging="370"/>
      </w:pPr>
      <w:rPr>
        <w:rFonts w:hint="default"/>
        <w:lang w:val="zh-CN" w:eastAsia="zh-CN" w:bidi="zh-CN"/>
      </w:rPr>
    </w:lvl>
    <w:lvl w:ilvl="2">
      <w:numFmt w:val="bullet"/>
      <w:lvlText w:val="•"/>
      <w:lvlJc w:val="left"/>
      <w:pPr>
        <w:ind w:left="1469" w:hanging="370"/>
      </w:pPr>
      <w:rPr>
        <w:rFonts w:hint="default"/>
        <w:lang w:val="zh-CN" w:eastAsia="zh-CN" w:bidi="zh-CN"/>
      </w:rPr>
    </w:lvl>
    <w:lvl w:ilvl="3">
      <w:numFmt w:val="bullet"/>
      <w:lvlText w:val="•"/>
      <w:lvlJc w:val="left"/>
      <w:pPr>
        <w:ind w:left="2154" w:hanging="370"/>
      </w:pPr>
      <w:rPr>
        <w:rFonts w:hint="default"/>
        <w:lang w:val="zh-CN" w:eastAsia="zh-CN" w:bidi="zh-CN"/>
      </w:rPr>
    </w:lvl>
    <w:lvl w:ilvl="4">
      <w:numFmt w:val="bullet"/>
      <w:lvlText w:val="•"/>
      <w:lvlJc w:val="left"/>
      <w:pPr>
        <w:ind w:left="2839" w:hanging="370"/>
      </w:pPr>
      <w:rPr>
        <w:rFonts w:hint="default"/>
        <w:lang w:val="zh-CN" w:eastAsia="zh-CN" w:bidi="zh-CN"/>
      </w:rPr>
    </w:lvl>
    <w:lvl w:ilvl="5">
      <w:numFmt w:val="bullet"/>
      <w:lvlText w:val="•"/>
      <w:lvlJc w:val="left"/>
      <w:pPr>
        <w:ind w:left="3524" w:hanging="370"/>
      </w:pPr>
      <w:rPr>
        <w:rFonts w:hint="default"/>
        <w:lang w:val="zh-CN" w:eastAsia="zh-CN" w:bidi="zh-CN"/>
      </w:rPr>
    </w:lvl>
    <w:lvl w:ilvl="6">
      <w:numFmt w:val="bullet"/>
      <w:lvlText w:val="•"/>
      <w:lvlJc w:val="left"/>
      <w:pPr>
        <w:ind w:left="4209" w:hanging="370"/>
      </w:pPr>
      <w:rPr>
        <w:rFonts w:hint="default"/>
        <w:lang w:val="zh-CN" w:eastAsia="zh-CN" w:bidi="zh-CN"/>
      </w:rPr>
    </w:lvl>
    <w:lvl w:ilvl="7">
      <w:numFmt w:val="bullet"/>
      <w:lvlText w:val="•"/>
      <w:lvlJc w:val="left"/>
      <w:pPr>
        <w:ind w:left="4894" w:hanging="370"/>
      </w:pPr>
      <w:rPr>
        <w:rFonts w:hint="default"/>
        <w:lang w:val="zh-CN" w:eastAsia="zh-CN" w:bidi="zh-CN"/>
      </w:rPr>
    </w:lvl>
    <w:lvl w:ilvl="8">
      <w:numFmt w:val="bullet"/>
      <w:lvlText w:val="•"/>
      <w:lvlJc w:val="left"/>
      <w:pPr>
        <w:ind w:left="5579" w:hanging="370"/>
      </w:pPr>
      <w:rPr>
        <w:rFonts w:hint="default"/>
        <w:lang w:val="zh-CN" w:eastAsia="zh-CN" w:bidi="zh-CN"/>
      </w:rPr>
    </w:lvl>
  </w:abstractNum>
  <w:abstractNum w:abstractNumId="5">
    <w:nsid w:val="F4B5D9F5"/>
    <w:multiLevelType w:val="multilevel"/>
    <w:tmpl w:val="F4B5D9F5"/>
    <w:lvl w:ilvl="0">
      <w:start w:val="1"/>
      <w:numFmt w:val="lowerLetter"/>
      <w:lvlText w:val="%1）"/>
      <w:lvlJc w:val="left"/>
      <w:pPr>
        <w:ind w:left="982" w:hanging="318"/>
        <w:jc w:val="left"/>
      </w:pPr>
      <w:rPr>
        <w:rFonts w:ascii="宋体" w:eastAsia="宋体" w:hAnsi="宋体" w:cs="宋体" w:hint="default"/>
        <w:w w:val="100"/>
        <w:sz w:val="19"/>
        <w:szCs w:val="19"/>
        <w:lang w:val="zh-CN" w:eastAsia="zh-CN" w:bidi="zh-CN"/>
      </w:rPr>
    </w:lvl>
    <w:lvl w:ilvl="1">
      <w:numFmt w:val="bullet"/>
      <w:lvlText w:val="•"/>
      <w:lvlJc w:val="left"/>
      <w:pPr>
        <w:ind w:left="1882" w:hanging="318"/>
      </w:pPr>
      <w:rPr>
        <w:rFonts w:hint="default"/>
        <w:lang w:val="zh-CN" w:eastAsia="zh-CN" w:bidi="zh-CN"/>
      </w:rPr>
    </w:lvl>
    <w:lvl w:ilvl="2">
      <w:numFmt w:val="bullet"/>
      <w:lvlText w:val="•"/>
      <w:lvlJc w:val="left"/>
      <w:pPr>
        <w:ind w:left="2785" w:hanging="318"/>
      </w:pPr>
      <w:rPr>
        <w:rFonts w:hint="default"/>
        <w:lang w:val="zh-CN" w:eastAsia="zh-CN" w:bidi="zh-CN"/>
      </w:rPr>
    </w:lvl>
    <w:lvl w:ilvl="3">
      <w:numFmt w:val="bullet"/>
      <w:lvlText w:val="•"/>
      <w:lvlJc w:val="left"/>
      <w:pPr>
        <w:ind w:left="3687" w:hanging="318"/>
      </w:pPr>
      <w:rPr>
        <w:rFonts w:hint="default"/>
        <w:lang w:val="zh-CN" w:eastAsia="zh-CN" w:bidi="zh-CN"/>
      </w:rPr>
    </w:lvl>
    <w:lvl w:ilvl="4">
      <w:numFmt w:val="bullet"/>
      <w:lvlText w:val="•"/>
      <w:lvlJc w:val="left"/>
      <w:pPr>
        <w:ind w:left="4590" w:hanging="318"/>
      </w:pPr>
      <w:rPr>
        <w:rFonts w:hint="default"/>
        <w:lang w:val="zh-CN" w:eastAsia="zh-CN" w:bidi="zh-CN"/>
      </w:rPr>
    </w:lvl>
    <w:lvl w:ilvl="5">
      <w:numFmt w:val="bullet"/>
      <w:lvlText w:val="•"/>
      <w:lvlJc w:val="left"/>
      <w:pPr>
        <w:ind w:left="5493" w:hanging="318"/>
      </w:pPr>
      <w:rPr>
        <w:rFonts w:hint="default"/>
        <w:lang w:val="zh-CN" w:eastAsia="zh-CN" w:bidi="zh-CN"/>
      </w:rPr>
    </w:lvl>
    <w:lvl w:ilvl="6">
      <w:numFmt w:val="bullet"/>
      <w:lvlText w:val="•"/>
      <w:lvlJc w:val="left"/>
      <w:pPr>
        <w:ind w:left="6395" w:hanging="318"/>
      </w:pPr>
      <w:rPr>
        <w:rFonts w:hint="default"/>
        <w:lang w:val="zh-CN" w:eastAsia="zh-CN" w:bidi="zh-CN"/>
      </w:rPr>
    </w:lvl>
    <w:lvl w:ilvl="7">
      <w:numFmt w:val="bullet"/>
      <w:lvlText w:val="•"/>
      <w:lvlJc w:val="left"/>
      <w:pPr>
        <w:ind w:left="7298" w:hanging="318"/>
      </w:pPr>
      <w:rPr>
        <w:rFonts w:hint="default"/>
        <w:lang w:val="zh-CN" w:eastAsia="zh-CN" w:bidi="zh-CN"/>
      </w:rPr>
    </w:lvl>
    <w:lvl w:ilvl="8">
      <w:numFmt w:val="bullet"/>
      <w:lvlText w:val="•"/>
      <w:lvlJc w:val="left"/>
      <w:pPr>
        <w:ind w:left="8201" w:hanging="318"/>
      </w:pPr>
      <w:rPr>
        <w:rFonts w:hint="default"/>
        <w:lang w:val="zh-CN" w:eastAsia="zh-CN" w:bidi="zh-CN"/>
      </w:rPr>
    </w:lvl>
  </w:abstractNum>
  <w:abstractNum w:abstractNumId="6">
    <w:nsid w:val="0053208E"/>
    <w:multiLevelType w:val="multilevel"/>
    <w:tmpl w:val="0053208E"/>
    <w:lvl w:ilvl="0">
      <w:start w:val="1"/>
      <w:numFmt w:val="decimal"/>
      <w:lvlText w:val="%1"/>
      <w:lvlJc w:val="left"/>
      <w:pPr>
        <w:ind w:left="470" w:hanging="212"/>
        <w:jc w:val="left"/>
      </w:pPr>
      <w:rPr>
        <w:rFonts w:ascii="宋体" w:eastAsia="宋体" w:hAnsi="宋体" w:cs="宋体" w:hint="default"/>
        <w:w w:val="100"/>
        <w:sz w:val="21"/>
        <w:szCs w:val="21"/>
        <w:lang w:val="zh-CN" w:eastAsia="zh-CN" w:bidi="zh-CN"/>
      </w:rPr>
    </w:lvl>
    <w:lvl w:ilvl="1">
      <w:start w:val="1"/>
      <w:numFmt w:val="decimal"/>
      <w:lvlText w:val="%1.%2"/>
      <w:lvlJc w:val="left"/>
      <w:pPr>
        <w:ind w:left="681" w:hanging="423"/>
        <w:jc w:val="left"/>
      </w:pPr>
      <w:rPr>
        <w:rFonts w:ascii="宋体" w:eastAsia="宋体" w:hAnsi="宋体" w:cs="宋体" w:hint="default"/>
        <w:w w:val="100"/>
        <w:sz w:val="21"/>
        <w:szCs w:val="21"/>
        <w:lang w:val="zh-CN" w:eastAsia="zh-CN" w:bidi="zh-CN"/>
      </w:rPr>
    </w:lvl>
    <w:lvl w:ilvl="2">
      <w:numFmt w:val="bullet"/>
      <w:lvlText w:val="•"/>
      <w:lvlJc w:val="left"/>
      <w:pPr>
        <w:ind w:left="1716" w:hanging="423"/>
      </w:pPr>
      <w:rPr>
        <w:rFonts w:hint="default"/>
        <w:lang w:val="zh-CN" w:eastAsia="zh-CN" w:bidi="zh-CN"/>
      </w:rPr>
    </w:lvl>
    <w:lvl w:ilvl="3">
      <w:numFmt w:val="bullet"/>
      <w:lvlText w:val="•"/>
      <w:lvlJc w:val="left"/>
      <w:pPr>
        <w:ind w:left="2752" w:hanging="423"/>
      </w:pPr>
      <w:rPr>
        <w:rFonts w:hint="default"/>
        <w:lang w:val="zh-CN" w:eastAsia="zh-CN" w:bidi="zh-CN"/>
      </w:rPr>
    </w:lvl>
    <w:lvl w:ilvl="4">
      <w:numFmt w:val="bullet"/>
      <w:lvlText w:val="•"/>
      <w:lvlJc w:val="left"/>
      <w:pPr>
        <w:ind w:left="3788" w:hanging="423"/>
      </w:pPr>
      <w:rPr>
        <w:rFonts w:hint="default"/>
        <w:lang w:val="zh-CN" w:eastAsia="zh-CN" w:bidi="zh-CN"/>
      </w:rPr>
    </w:lvl>
    <w:lvl w:ilvl="5">
      <w:numFmt w:val="bullet"/>
      <w:lvlText w:val="•"/>
      <w:lvlJc w:val="left"/>
      <w:pPr>
        <w:ind w:left="4825" w:hanging="423"/>
      </w:pPr>
      <w:rPr>
        <w:rFonts w:hint="default"/>
        <w:lang w:val="zh-CN" w:eastAsia="zh-CN" w:bidi="zh-CN"/>
      </w:rPr>
    </w:lvl>
    <w:lvl w:ilvl="6">
      <w:numFmt w:val="bullet"/>
      <w:lvlText w:val="•"/>
      <w:lvlJc w:val="left"/>
      <w:pPr>
        <w:ind w:left="5861" w:hanging="423"/>
      </w:pPr>
      <w:rPr>
        <w:rFonts w:hint="default"/>
        <w:lang w:val="zh-CN" w:eastAsia="zh-CN" w:bidi="zh-CN"/>
      </w:rPr>
    </w:lvl>
    <w:lvl w:ilvl="7">
      <w:numFmt w:val="bullet"/>
      <w:lvlText w:val="•"/>
      <w:lvlJc w:val="left"/>
      <w:pPr>
        <w:ind w:left="6897" w:hanging="423"/>
      </w:pPr>
      <w:rPr>
        <w:rFonts w:hint="default"/>
        <w:lang w:val="zh-CN" w:eastAsia="zh-CN" w:bidi="zh-CN"/>
      </w:rPr>
    </w:lvl>
    <w:lvl w:ilvl="8">
      <w:numFmt w:val="bullet"/>
      <w:lvlText w:val="•"/>
      <w:lvlJc w:val="left"/>
      <w:pPr>
        <w:ind w:left="7933" w:hanging="423"/>
      </w:pPr>
      <w:rPr>
        <w:rFonts w:hint="default"/>
        <w:lang w:val="zh-CN" w:eastAsia="zh-CN" w:bidi="zh-CN"/>
      </w:rPr>
    </w:lvl>
  </w:abstractNum>
  <w:abstractNum w:abstractNumId="7">
    <w:nsid w:val="25B654F3"/>
    <w:multiLevelType w:val="multilevel"/>
    <w:tmpl w:val="25B654F3"/>
    <w:lvl w:ilvl="0">
      <w:start w:val="5"/>
      <w:numFmt w:val="decimal"/>
      <w:lvlText w:val="%1"/>
      <w:lvlJc w:val="left"/>
      <w:pPr>
        <w:ind w:left="681" w:hanging="423"/>
        <w:jc w:val="left"/>
      </w:pPr>
      <w:rPr>
        <w:rFonts w:hint="default"/>
        <w:lang w:val="zh-CN" w:eastAsia="zh-CN" w:bidi="zh-CN"/>
      </w:rPr>
    </w:lvl>
    <w:lvl w:ilvl="1">
      <w:start w:val="3"/>
      <w:numFmt w:val="decimal"/>
      <w:lvlText w:val="%1.%2"/>
      <w:lvlJc w:val="left"/>
      <w:pPr>
        <w:ind w:left="681" w:hanging="423"/>
        <w:jc w:val="left"/>
      </w:pPr>
      <w:rPr>
        <w:rFonts w:ascii="黑体" w:eastAsia="黑体" w:hAnsi="黑体" w:cs="黑体" w:hint="default"/>
        <w:w w:val="100"/>
        <w:sz w:val="21"/>
        <w:szCs w:val="21"/>
        <w:lang w:val="zh-CN" w:eastAsia="zh-CN" w:bidi="zh-CN"/>
      </w:rPr>
    </w:lvl>
    <w:lvl w:ilvl="2">
      <w:start w:val="1"/>
      <w:numFmt w:val="decimal"/>
      <w:lvlText w:val="%1.%2.%3"/>
      <w:lvlJc w:val="left"/>
      <w:pPr>
        <w:ind w:left="890" w:hanging="632"/>
        <w:jc w:val="left"/>
      </w:pPr>
      <w:rPr>
        <w:rFonts w:ascii="黑体" w:eastAsia="黑体" w:hAnsi="黑体" w:cs="黑体" w:hint="default"/>
        <w:w w:val="100"/>
        <w:sz w:val="21"/>
        <w:szCs w:val="21"/>
        <w:lang w:val="zh-CN" w:eastAsia="zh-CN" w:bidi="zh-CN"/>
      </w:rPr>
    </w:lvl>
    <w:lvl w:ilvl="3">
      <w:numFmt w:val="bullet"/>
      <w:lvlText w:val="•"/>
      <w:lvlJc w:val="left"/>
      <w:pPr>
        <w:ind w:left="2923" w:hanging="632"/>
      </w:pPr>
      <w:rPr>
        <w:rFonts w:hint="default"/>
        <w:lang w:val="zh-CN" w:eastAsia="zh-CN" w:bidi="zh-CN"/>
      </w:rPr>
    </w:lvl>
    <w:lvl w:ilvl="4">
      <w:numFmt w:val="bullet"/>
      <w:lvlText w:val="•"/>
      <w:lvlJc w:val="left"/>
      <w:pPr>
        <w:ind w:left="3935" w:hanging="632"/>
      </w:pPr>
      <w:rPr>
        <w:rFonts w:hint="default"/>
        <w:lang w:val="zh-CN" w:eastAsia="zh-CN" w:bidi="zh-CN"/>
      </w:rPr>
    </w:lvl>
    <w:lvl w:ilvl="5">
      <w:numFmt w:val="bullet"/>
      <w:lvlText w:val="•"/>
      <w:lvlJc w:val="left"/>
      <w:pPr>
        <w:ind w:left="4947" w:hanging="632"/>
      </w:pPr>
      <w:rPr>
        <w:rFonts w:hint="default"/>
        <w:lang w:val="zh-CN" w:eastAsia="zh-CN" w:bidi="zh-CN"/>
      </w:rPr>
    </w:lvl>
    <w:lvl w:ilvl="6">
      <w:numFmt w:val="bullet"/>
      <w:lvlText w:val="•"/>
      <w:lvlJc w:val="left"/>
      <w:pPr>
        <w:ind w:left="5959" w:hanging="632"/>
      </w:pPr>
      <w:rPr>
        <w:rFonts w:hint="default"/>
        <w:lang w:val="zh-CN" w:eastAsia="zh-CN" w:bidi="zh-CN"/>
      </w:rPr>
    </w:lvl>
    <w:lvl w:ilvl="7">
      <w:numFmt w:val="bullet"/>
      <w:lvlText w:val="•"/>
      <w:lvlJc w:val="left"/>
      <w:pPr>
        <w:ind w:left="6970" w:hanging="632"/>
      </w:pPr>
      <w:rPr>
        <w:rFonts w:hint="default"/>
        <w:lang w:val="zh-CN" w:eastAsia="zh-CN" w:bidi="zh-CN"/>
      </w:rPr>
    </w:lvl>
    <w:lvl w:ilvl="8">
      <w:numFmt w:val="bullet"/>
      <w:lvlText w:val="•"/>
      <w:lvlJc w:val="left"/>
      <w:pPr>
        <w:ind w:left="7982" w:hanging="632"/>
      </w:pPr>
      <w:rPr>
        <w:rFonts w:hint="default"/>
        <w:lang w:val="zh-CN" w:eastAsia="zh-CN" w:bidi="zh-CN"/>
      </w:rPr>
    </w:lvl>
  </w:abstractNum>
  <w:abstractNum w:abstractNumId="8">
    <w:nsid w:val="32A02CF8"/>
    <w:multiLevelType w:val="multilevel"/>
    <w:tmpl w:val="32A02CF8"/>
    <w:lvl w:ilvl="0">
      <w:start w:val="5"/>
      <w:numFmt w:val="decimal"/>
      <w:lvlText w:val="%1"/>
      <w:lvlJc w:val="left"/>
      <w:pPr>
        <w:ind w:left="1048" w:hanging="790"/>
        <w:jc w:val="left"/>
      </w:pPr>
      <w:rPr>
        <w:rFonts w:hint="default"/>
        <w:lang w:val="zh-CN" w:eastAsia="zh-CN" w:bidi="zh-CN"/>
      </w:rPr>
    </w:lvl>
    <w:lvl w:ilvl="1">
      <w:start w:val="3"/>
      <w:numFmt w:val="decimal"/>
      <w:lvlText w:val="%1.%2"/>
      <w:lvlJc w:val="left"/>
      <w:pPr>
        <w:ind w:left="1048" w:hanging="790"/>
        <w:jc w:val="left"/>
      </w:pPr>
      <w:rPr>
        <w:rFonts w:hint="default"/>
        <w:lang w:val="zh-CN" w:eastAsia="zh-CN" w:bidi="zh-CN"/>
      </w:rPr>
    </w:lvl>
    <w:lvl w:ilvl="2">
      <w:start w:val="1"/>
      <w:numFmt w:val="decimal"/>
      <w:lvlText w:val="%1.%2.%3"/>
      <w:lvlJc w:val="left"/>
      <w:pPr>
        <w:ind w:left="1048" w:hanging="790"/>
        <w:jc w:val="left"/>
      </w:pPr>
      <w:rPr>
        <w:rFonts w:hint="default"/>
        <w:lang w:val="zh-CN" w:eastAsia="zh-CN" w:bidi="zh-CN"/>
      </w:rPr>
    </w:lvl>
    <w:lvl w:ilvl="3">
      <w:start w:val="1"/>
      <w:numFmt w:val="decimal"/>
      <w:lvlText w:val="%1.3.3.%4"/>
      <w:lvlJc w:val="left"/>
      <w:pPr>
        <w:ind w:left="1048" w:hanging="790"/>
        <w:jc w:val="left"/>
      </w:pPr>
      <w:rPr>
        <w:rFonts w:ascii="宋体" w:eastAsia="黑体" w:hAnsi="宋体" w:cs="黑体" w:hint="default"/>
        <w:spacing w:val="-6"/>
        <w:w w:val="100"/>
        <w:sz w:val="21"/>
        <w:szCs w:val="21"/>
        <w:lang w:val="zh-CN" w:eastAsia="zh-CN" w:bidi="zh-CN"/>
      </w:rPr>
    </w:lvl>
    <w:lvl w:ilvl="4">
      <w:start w:val="1"/>
      <w:numFmt w:val="lowerLetter"/>
      <w:lvlText w:val="%5)"/>
      <w:lvlJc w:val="left"/>
      <w:pPr>
        <w:ind w:left="995" w:hanging="317"/>
        <w:jc w:val="left"/>
      </w:pPr>
      <w:rPr>
        <w:rFonts w:ascii="宋体" w:eastAsia="宋体" w:hAnsi="宋体" w:cs="宋体" w:hint="default"/>
        <w:w w:val="100"/>
        <w:sz w:val="21"/>
        <w:szCs w:val="21"/>
        <w:lang w:val="zh-CN" w:eastAsia="zh-CN" w:bidi="zh-CN"/>
      </w:rPr>
    </w:lvl>
    <w:lvl w:ilvl="5">
      <w:numFmt w:val="bullet"/>
      <w:lvlText w:val="•"/>
      <w:lvlJc w:val="left"/>
      <w:pPr>
        <w:ind w:left="5025" w:hanging="317"/>
      </w:pPr>
      <w:rPr>
        <w:rFonts w:hint="default"/>
        <w:lang w:val="zh-CN" w:eastAsia="zh-CN" w:bidi="zh-CN"/>
      </w:rPr>
    </w:lvl>
    <w:lvl w:ilvl="6">
      <w:numFmt w:val="bullet"/>
      <w:lvlText w:val="•"/>
      <w:lvlJc w:val="left"/>
      <w:pPr>
        <w:ind w:left="6021" w:hanging="317"/>
      </w:pPr>
      <w:rPr>
        <w:rFonts w:hint="default"/>
        <w:lang w:val="zh-CN" w:eastAsia="zh-CN" w:bidi="zh-CN"/>
      </w:rPr>
    </w:lvl>
    <w:lvl w:ilvl="7">
      <w:numFmt w:val="bullet"/>
      <w:lvlText w:val="•"/>
      <w:lvlJc w:val="left"/>
      <w:pPr>
        <w:ind w:left="7017" w:hanging="317"/>
      </w:pPr>
      <w:rPr>
        <w:rFonts w:hint="default"/>
        <w:lang w:val="zh-CN" w:eastAsia="zh-CN" w:bidi="zh-CN"/>
      </w:rPr>
    </w:lvl>
    <w:lvl w:ilvl="8">
      <w:numFmt w:val="bullet"/>
      <w:lvlText w:val="•"/>
      <w:lvlJc w:val="left"/>
      <w:pPr>
        <w:ind w:left="8013" w:hanging="317"/>
      </w:pPr>
      <w:rPr>
        <w:rFonts w:hint="default"/>
        <w:lang w:val="zh-CN" w:eastAsia="zh-CN" w:bidi="zh-CN"/>
      </w:rPr>
    </w:lvl>
  </w:abstractNum>
  <w:abstractNum w:abstractNumId="9">
    <w:nsid w:val="4D4DC07F"/>
    <w:multiLevelType w:val="multilevel"/>
    <w:tmpl w:val="4D4DC07F"/>
    <w:lvl w:ilvl="0">
      <w:start w:val="6"/>
      <w:numFmt w:val="decimal"/>
      <w:lvlText w:val="%1"/>
      <w:lvlJc w:val="left"/>
      <w:pPr>
        <w:ind w:left="681" w:hanging="423"/>
        <w:jc w:val="left"/>
      </w:pPr>
      <w:rPr>
        <w:rFonts w:hint="default"/>
        <w:lang w:val="zh-CN" w:eastAsia="zh-CN" w:bidi="zh-CN"/>
      </w:rPr>
    </w:lvl>
    <w:lvl w:ilvl="1">
      <w:start w:val="1"/>
      <w:numFmt w:val="decimal"/>
      <w:lvlText w:val="%1.%2"/>
      <w:lvlJc w:val="left"/>
      <w:pPr>
        <w:ind w:left="681" w:hanging="423"/>
        <w:jc w:val="left"/>
      </w:pPr>
      <w:rPr>
        <w:rFonts w:ascii="黑体" w:eastAsia="黑体" w:hAnsi="黑体" w:cs="黑体" w:hint="default"/>
        <w:w w:val="100"/>
        <w:sz w:val="21"/>
        <w:szCs w:val="21"/>
        <w:lang w:val="zh-CN" w:eastAsia="zh-CN" w:bidi="zh-CN"/>
      </w:rPr>
    </w:lvl>
    <w:lvl w:ilvl="2">
      <w:start w:val="1"/>
      <w:numFmt w:val="lowerLetter"/>
      <w:lvlText w:val="%3）"/>
      <w:lvlJc w:val="left"/>
      <w:pPr>
        <w:ind w:left="1143" w:hanging="318"/>
        <w:jc w:val="left"/>
      </w:pPr>
      <w:rPr>
        <w:rFonts w:ascii="宋体" w:eastAsia="宋体" w:hAnsi="宋体" w:cs="宋体" w:hint="default"/>
        <w:spacing w:val="-1"/>
        <w:w w:val="100"/>
        <w:sz w:val="19"/>
        <w:szCs w:val="19"/>
        <w:lang w:val="zh-CN" w:eastAsia="zh-CN" w:bidi="zh-CN"/>
      </w:rPr>
    </w:lvl>
    <w:lvl w:ilvl="3">
      <w:numFmt w:val="bullet"/>
      <w:lvlText w:val="•"/>
      <w:lvlJc w:val="left"/>
      <w:pPr>
        <w:ind w:left="3110" w:hanging="318"/>
      </w:pPr>
      <w:rPr>
        <w:rFonts w:hint="default"/>
        <w:lang w:val="zh-CN" w:eastAsia="zh-CN" w:bidi="zh-CN"/>
      </w:rPr>
    </w:lvl>
    <w:lvl w:ilvl="4">
      <w:numFmt w:val="bullet"/>
      <w:lvlText w:val="•"/>
      <w:lvlJc w:val="left"/>
      <w:pPr>
        <w:ind w:left="4095" w:hanging="318"/>
      </w:pPr>
      <w:rPr>
        <w:rFonts w:hint="default"/>
        <w:lang w:val="zh-CN" w:eastAsia="zh-CN" w:bidi="zh-CN"/>
      </w:rPr>
    </w:lvl>
    <w:lvl w:ilvl="5">
      <w:numFmt w:val="bullet"/>
      <w:lvlText w:val="•"/>
      <w:lvlJc w:val="left"/>
      <w:pPr>
        <w:ind w:left="5080" w:hanging="318"/>
      </w:pPr>
      <w:rPr>
        <w:rFonts w:hint="default"/>
        <w:lang w:val="zh-CN" w:eastAsia="zh-CN" w:bidi="zh-CN"/>
      </w:rPr>
    </w:lvl>
    <w:lvl w:ilvl="6">
      <w:numFmt w:val="bullet"/>
      <w:lvlText w:val="•"/>
      <w:lvlJc w:val="left"/>
      <w:pPr>
        <w:ind w:left="6065" w:hanging="318"/>
      </w:pPr>
      <w:rPr>
        <w:rFonts w:hint="default"/>
        <w:lang w:val="zh-CN" w:eastAsia="zh-CN" w:bidi="zh-CN"/>
      </w:rPr>
    </w:lvl>
    <w:lvl w:ilvl="7">
      <w:numFmt w:val="bullet"/>
      <w:lvlText w:val="•"/>
      <w:lvlJc w:val="left"/>
      <w:pPr>
        <w:ind w:left="7050" w:hanging="318"/>
      </w:pPr>
      <w:rPr>
        <w:rFonts w:hint="default"/>
        <w:lang w:val="zh-CN" w:eastAsia="zh-CN" w:bidi="zh-CN"/>
      </w:rPr>
    </w:lvl>
    <w:lvl w:ilvl="8">
      <w:numFmt w:val="bullet"/>
      <w:lvlText w:val="•"/>
      <w:lvlJc w:val="left"/>
      <w:pPr>
        <w:ind w:left="8036" w:hanging="318"/>
      </w:pPr>
      <w:rPr>
        <w:rFonts w:hint="default"/>
        <w:lang w:val="zh-CN" w:eastAsia="zh-CN" w:bidi="zh-CN"/>
      </w:rPr>
    </w:lvl>
  </w:abstractNum>
  <w:abstractNum w:abstractNumId="10">
    <w:nsid w:val="5879A129"/>
    <w:multiLevelType w:val="multilevel"/>
    <w:tmpl w:val="5879A129"/>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tabs>
          <w:tab w:val="left" w:pos="568"/>
        </w:tabs>
        <w:ind w:left="673" w:hanging="105"/>
      </w:pPr>
      <w:rPr>
        <w:rFonts w:ascii="黑体" w:eastAsia="黑体" w:hAnsi="宋体" w:hint="default"/>
      </w:rPr>
    </w:lvl>
    <w:lvl w:ilvl="3">
      <w:start w:val="1"/>
      <w:numFmt w:val="decimal"/>
      <w:pStyle w:val="a0"/>
      <w:suff w:val="nothing"/>
      <w:lvlText w:val="%1%2.%3.%4　"/>
      <w:lvlJc w:val="left"/>
      <w:pPr>
        <w:ind w:left="0" w:firstLine="0"/>
      </w:pPr>
      <w:rPr>
        <w:rFonts w:ascii="黑体" w:eastAsia="黑体" w:hint="eastAsia"/>
      </w:rPr>
    </w:lvl>
    <w:lvl w:ilvl="4">
      <w:start w:val="1"/>
      <w:numFmt w:val="decimal"/>
      <w:pStyle w:val="a1"/>
      <w:suff w:val="nothing"/>
      <w:lvlText w:val="%1%2.%3.%4.%5　"/>
      <w:lvlJc w:val="left"/>
      <w:pPr>
        <w:tabs>
          <w:tab w:val="left" w:pos="993"/>
        </w:tabs>
        <w:ind w:left="1870" w:hanging="877"/>
      </w:pPr>
      <w:rPr>
        <w:rFonts w:ascii="黑体" w:eastAsia="黑体" w:hAnsi="Times New Roman"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59ADCABA"/>
    <w:multiLevelType w:val="multilevel"/>
    <w:tmpl w:val="59ADCABA"/>
    <w:lvl w:ilvl="0">
      <w:start w:val="4"/>
      <w:numFmt w:val="decimal"/>
      <w:lvlText w:val="%1"/>
      <w:lvlJc w:val="left"/>
      <w:pPr>
        <w:ind w:left="995" w:hanging="737"/>
        <w:jc w:val="left"/>
      </w:pPr>
      <w:rPr>
        <w:rFonts w:hint="default"/>
        <w:lang w:val="zh-CN" w:eastAsia="zh-CN" w:bidi="zh-CN"/>
      </w:rPr>
    </w:lvl>
    <w:lvl w:ilvl="1">
      <w:start w:val="5"/>
      <w:numFmt w:val="decimal"/>
      <w:lvlText w:val="%1.%2"/>
      <w:lvlJc w:val="left"/>
      <w:pPr>
        <w:ind w:left="995" w:hanging="737"/>
        <w:jc w:val="left"/>
      </w:pPr>
      <w:rPr>
        <w:rFonts w:hint="default"/>
        <w:lang w:val="zh-CN" w:eastAsia="zh-CN" w:bidi="zh-CN"/>
      </w:rPr>
    </w:lvl>
    <w:lvl w:ilvl="2">
      <w:start w:val="1"/>
      <w:numFmt w:val="decimal"/>
      <w:lvlText w:val="%1.%2.%3"/>
      <w:lvlJc w:val="left"/>
      <w:pPr>
        <w:ind w:left="995" w:hanging="737"/>
        <w:jc w:val="left"/>
      </w:pPr>
      <w:rPr>
        <w:rFonts w:ascii="黑体" w:eastAsia="黑体" w:hAnsi="黑体" w:cs="黑体" w:hint="default"/>
        <w:w w:val="100"/>
        <w:sz w:val="21"/>
        <w:szCs w:val="21"/>
        <w:lang w:val="zh-CN" w:eastAsia="zh-CN" w:bidi="zh-CN"/>
      </w:rPr>
    </w:lvl>
    <w:lvl w:ilvl="3">
      <w:numFmt w:val="bullet"/>
      <w:lvlText w:val="•"/>
      <w:lvlJc w:val="left"/>
      <w:pPr>
        <w:ind w:left="3701" w:hanging="737"/>
      </w:pPr>
      <w:rPr>
        <w:rFonts w:hint="default"/>
        <w:lang w:val="zh-CN" w:eastAsia="zh-CN" w:bidi="zh-CN"/>
      </w:rPr>
    </w:lvl>
    <w:lvl w:ilvl="4">
      <w:numFmt w:val="bullet"/>
      <w:lvlText w:val="•"/>
      <w:lvlJc w:val="left"/>
      <w:pPr>
        <w:ind w:left="4602" w:hanging="737"/>
      </w:pPr>
      <w:rPr>
        <w:rFonts w:hint="default"/>
        <w:lang w:val="zh-CN" w:eastAsia="zh-CN" w:bidi="zh-CN"/>
      </w:rPr>
    </w:lvl>
    <w:lvl w:ilvl="5">
      <w:numFmt w:val="bullet"/>
      <w:lvlText w:val="•"/>
      <w:lvlJc w:val="left"/>
      <w:pPr>
        <w:ind w:left="5503" w:hanging="737"/>
      </w:pPr>
      <w:rPr>
        <w:rFonts w:hint="default"/>
        <w:lang w:val="zh-CN" w:eastAsia="zh-CN" w:bidi="zh-CN"/>
      </w:rPr>
    </w:lvl>
    <w:lvl w:ilvl="6">
      <w:numFmt w:val="bullet"/>
      <w:lvlText w:val="•"/>
      <w:lvlJc w:val="left"/>
      <w:pPr>
        <w:ind w:left="6403" w:hanging="737"/>
      </w:pPr>
      <w:rPr>
        <w:rFonts w:hint="default"/>
        <w:lang w:val="zh-CN" w:eastAsia="zh-CN" w:bidi="zh-CN"/>
      </w:rPr>
    </w:lvl>
    <w:lvl w:ilvl="7">
      <w:numFmt w:val="bullet"/>
      <w:lvlText w:val="•"/>
      <w:lvlJc w:val="left"/>
      <w:pPr>
        <w:ind w:left="7304" w:hanging="737"/>
      </w:pPr>
      <w:rPr>
        <w:rFonts w:hint="default"/>
        <w:lang w:val="zh-CN" w:eastAsia="zh-CN" w:bidi="zh-CN"/>
      </w:rPr>
    </w:lvl>
    <w:lvl w:ilvl="8">
      <w:numFmt w:val="bullet"/>
      <w:lvlText w:val="•"/>
      <w:lvlJc w:val="left"/>
      <w:pPr>
        <w:ind w:left="8205" w:hanging="737"/>
      </w:pPr>
      <w:rPr>
        <w:rFonts w:hint="default"/>
        <w:lang w:val="zh-CN" w:eastAsia="zh-CN" w:bidi="zh-CN"/>
      </w:rPr>
    </w:lvl>
  </w:abstractNum>
  <w:num w:numId="1">
    <w:abstractNumId w:val="10"/>
  </w:num>
  <w:num w:numId="2">
    <w:abstractNumId w:val="6"/>
  </w:num>
  <w:num w:numId="3">
    <w:abstractNumId w:val="3"/>
  </w:num>
  <w:num w:numId="4">
    <w:abstractNumId w:val="11"/>
  </w:num>
  <w:num w:numId="5">
    <w:abstractNumId w:val="2"/>
  </w:num>
  <w:num w:numId="6">
    <w:abstractNumId w:val="1"/>
  </w:num>
  <w:num w:numId="7">
    <w:abstractNumId w:val="4"/>
  </w:num>
  <w:num w:numId="8">
    <w:abstractNumId w:val="7"/>
  </w:num>
  <w:num w:numId="9">
    <w:abstractNumId w:val="8"/>
  </w:num>
  <w:num w:numId="10">
    <w:abstractNumId w:val="0"/>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16A"/>
    <w:rsid w:val="000166EE"/>
    <w:rsid w:val="00182BDF"/>
    <w:rsid w:val="001A2F2C"/>
    <w:rsid w:val="00244B37"/>
    <w:rsid w:val="00252739"/>
    <w:rsid w:val="002E2180"/>
    <w:rsid w:val="0036747C"/>
    <w:rsid w:val="005B3BCD"/>
    <w:rsid w:val="005C3CAB"/>
    <w:rsid w:val="00650536"/>
    <w:rsid w:val="0065287C"/>
    <w:rsid w:val="006D34FC"/>
    <w:rsid w:val="0080665D"/>
    <w:rsid w:val="0094616A"/>
    <w:rsid w:val="00A23E92"/>
    <w:rsid w:val="00C339E7"/>
    <w:rsid w:val="00F50923"/>
    <w:rsid w:val="00FC3B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616A"/>
    <w:pPr>
      <w:widowControl w:val="0"/>
      <w:jc w:val="both"/>
    </w:pPr>
  </w:style>
  <w:style w:type="paragraph" w:styleId="1">
    <w:name w:val="heading 1"/>
    <w:basedOn w:val="a2"/>
    <w:next w:val="a2"/>
    <w:link w:val="1Char"/>
    <w:uiPriority w:val="1"/>
    <w:qFormat/>
    <w:rsid w:val="0065287C"/>
    <w:pPr>
      <w:autoSpaceDE w:val="0"/>
      <w:autoSpaceDN w:val="0"/>
      <w:spacing w:before="55"/>
      <w:jc w:val="center"/>
      <w:outlineLvl w:val="0"/>
    </w:pPr>
    <w:rPr>
      <w:rFonts w:ascii="黑体" w:eastAsia="黑体" w:hAnsi="黑体" w:cs="黑体"/>
      <w:kern w:val="0"/>
      <w:sz w:val="32"/>
      <w:szCs w:val="32"/>
      <w:lang w:val="zh-CN" w:bidi="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1"/>
    <w:rsid w:val="0065287C"/>
    <w:rPr>
      <w:rFonts w:ascii="黑体" w:eastAsia="黑体" w:hAnsi="黑体" w:cs="黑体"/>
      <w:kern w:val="0"/>
      <w:sz w:val="32"/>
      <w:szCs w:val="32"/>
      <w:lang w:val="zh-CN" w:bidi="zh-CN"/>
    </w:rPr>
  </w:style>
  <w:style w:type="paragraph" w:styleId="a6">
    <w:name w:val="header"/>
    <w:basedOn w:val="a2"/>
    <w:link w:val="Char"/>
    <w:unhideWhenUsed/>
    <w:qFormat/>
    <w:rsid w:val="00244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qFormat/>
    <w:rsid w:val="00244B37"/>
    <w:rPr>
      <w:sz w:val="18"/>
      <w:szCs w:val="18"/>
    </w:rPr>
  </w:style>
  <w:style w:type="paragraph" w:styleId="a7">
    <w:name w:val="footer"/>
    <w:basedOn w:val="a2"/>
    <w:link w:val="Char0"/>
    <w:uiPriority w:val="99"/>
    <w:unhideWhenUsed/>
    <w:qFormat/>
    <w:rsid w:val="00244B37"/>
    <w:pPr>
      <w:tabs>
        <w:tab w:val="center" w:pos="4153"/>
        <w:tab w:val="right" w:pos="8306"/>
      </w:tabs>
      <w:snapToGrid w:val="0"/>
      <w:jc w:val="left"/>
    </w:pPr>
    <w:rPr>
      <w:sz w:val="18"/>
      <w:szCs w:val="18"/>
    </w:rPr>
  </w:style>
  <w:style w:type="character" w:customStyle="1" w:styleId="Char0">
    <w:name w:val="页脚 Char"/>
    <w:basedOn w:val="a3"/>
    <w:link w:val="a7"/>
    <w:uiPriority w:val="99"/>
    <w:qFormat/>
    <w:rsid w:val="00244B37"/>
    <w:rPr>
      <w:sz w:val="18"/>
      <w:szCs w:val="18"/>
    </w:rPr>
  </w:style>
  <w:style w:type="paragraph" w:styleId="a8">
    <w:name w:val="Date"/>
    <w:basedOn w:val="a2"/>
    <w:next w:val="a2"/>
    <w:link w:val="Char1"/>
    <w:uiPriority w:val="99"/>
    <w:semiHidden/>
    <w:unhideWhenUsed/>
    <w:rsid w:val="006D34FC"/>
    <w:pPr>
      <w:ind w:leftChars="2500" w:left="100"/>
    </w:pPr>
  </w:style>
  <w:style w:type="character" w:customStyle="1" w:styleId="Char1">
    <w:name w:val="日期 Char"/>
    <w:basedOn w:val="a3"/>
    <w:link w:val="a8"/>
    <w:uiPriority w:val="99"/>
    <w:semiHidden/>
    <w:rsid w:val="006D34FC"/>
  </w:style>
  <w:style w:type="paragraph" w:styleId="a9">
    <w:name w:val="Body Text"/>
    <w:basedOn w:val="a2"/>
    <w:link w:val="Char2"/>
    <w:uiPriority w:val="1"/>
    <w:qFormat/>
    <w:rsid w:val="0065287C"/>
    <w:pPr>
      <w:autoSpaceDE w:val="0"/>
      <w:autoSpaceDN w:val="0"/>
      <w:jc w:val="left"/>
    </w:pPr>
    <w:rPr>
      <w:rFonts w:ascii="宋体" w:eastAsia="宋体" w:hAnsi="宋体" w:cs="宋体"/>
      <w:kern w:val="0"/>
      <w:szCs w:val="21"/>
      <w:lang w:val="zh-CN" w:bidi="zh-CN"/>
    </w:rPr>
  </w:style>
  <w:style w:type="character" w:customStyle="1" w:styleId="Char2">
    <w:name w:val="正文文本 Char"/>
    <w:basedOn w:val="a3"/>
    <w:link w:val="a9"/>
    <w:uiPriority w:val="1"/>
    <w:rsid w:val="0065287C"/>
    <w:rPr>
      <w:rFonts w:ascii="宋体" w:eastAsia="宋体" w:hAnsi="宋体" w:cs="宋体"/>
      <w:kern w:val="0"/>
      <w:szCs w:val="21"/>
      <w:lang w:val="zh-CN" w:bidi="zh-CN"/>
    </w:rPr>
  </w:style>
  <w:style w:type="character" w:styleId="aa">
    <w:name w:val="page number"/>
    <w:qFormat/>
    <w:rsid w:val="0065287C"/>
    <w:rPr>
      <w:rFonts w:ascii="Times New Roman" w:eastAsia="宋体" w:hAnsi="Times New Roman"/>
      <w:sz w:val="18"/>
    </w:rPr>
  </w:style>
  <w:style w:type="paragraph" w:styleId="ab">
    <w:name w:val="List Paragraph"/>
    <w:basedOn w:val="a2"/>
    <w:uiPriority w:val="1"/>
    <w:qFormat/>
    <w:rsid w:val="0065287C"/>
    <w:pPr>
      <w:autoSpaceDE w:val="0"/>
      <w:autoSpaceDN w:val="0"/>
      <w:ind w:left="681" w:hanging="423"/>
      <w:jc w:val="left"/>
    </w:pPr>
    <w:rPr>
      <w:rFonts w:ascii="宋体" w:eastAsia="宋体" w:hAnsi="宋体" w:cs="宋体"/>
      <w:kern w:val="0"/>
      <w:sz w:val="22"/>
      <w:lang w:val="zh-CN" w:bidi="zh-CN"/>
    </w:rPr>
  </w:style>
  <w:style w:type="paragraph" w:customStyle="1" w:styleId="TableParagraph">
    <w:name w:val="Table Paragraph"/>
    <w:basedOn w:val="a2"/>
    <w:uiPriority w:val="1"/>
    <w:qFormat/>
    <w:rsid w:val="0065287C"/>
    <w:pPr>
      <w:autoSpaceDE w:val="0"/>
      <w:autoSpaceDN w:val="0"/>
      <w:jc w:val="left"/>
    </w:pPr>
    <w:rPr>
      <w:rFonts w:ascii="宋体" w:eastAsia="宋体" w:hAnsi="宋体" w:cs="宋体"/>
      <w:kern w:val="0"/>
      <w:sz w:val="22"/>
      <w:lang w:val="zh-CN" w:bidi="zh-CN"/>
    </w:rPr>
  </w:style>
  <w:style w:type="paragraph" w:customStyle="1" w:styleId="ac">
    <w:name w:val="二级条标题"/>
    <w:basedOn w:val="a0"/>
    <w:next w:val="ad"/>
    <w:uiPriority w:val="99"/>
    <w:qFormat/>
    <w:rsid w:val="0065287C"/>
    <w:pPr>
      <w:numPr>
        <w:ilvl w:val="3"/>
      </w:numPr>
      <w:outlineLvl w:val="3"/>
    </w:pPr>
  </w:style>
  <w:style w:type="paragraph" w:customStyle="1" w:styleId="a0">
    <w:name w:val="一级条标题"/>
    <w:basedOn w:val="a"/>
    <w:next w:val="ad"/>
    <w:qFormat/>
    <w:rsid w:val="0065287C"/>
    <w:pPr>
      <w:numPr>
        <w:ilvl w:val="2"/>
      </w:numPr>
      <w:tabs>
        <w:tab w:val="left" w:pos="0"/>
      </w:tabs>
      <w:outlineLvl w:val="2"/>
    </w:pPr>
  </w:style>
  <w:style w:type="paragraph" w:customStyle="1" w:styleId="a">
    <w:name w:val="章标题"/>
    <w:next w:val="ad"/>
    <w:qFormat/>
    <w:rsid w:val="0065287C"/>
    <w:pPr>
      <w:spacing w:beforeLines="50" w:afterLines="50"/>
      <w:jc w:val="both"/>
      <w:outlineLvl w:val="1"/>
    </w:pPr>
    <w:rPr>
      <w:rFonts w:ascii="黑体" w:eastAsia="黑体" w:hAnsi="Times New Roman" w:cs="Times New Roman"/>
      <w:kern w:val="0"/>
      <w:szCs w:val="20"/>
    </w:rPr>
  </w:style>
  <w:style w:type="paragraph" w:customStyle="1" w:styleId="ad">
    <w:name w:val="段"/>
    <w:qFormat/>
    <w:rsid w:val="0065287C"/>
    <w:pPr>
      <w:autoSpaceDE w:val="0"/>
      <w:autoSpaceDN w:val="0"/>
      <w:ind w:firstLineChars="200" w:firstLine="200"/>
      <w:jc w:val="both"/>
    </w:pPr>
    <w:rPr>
      <w:rFonts w:ascii="宋体" w:eastAsia="宋体" w:hAnsi="Times New Roman" w:cs="Times New Roman"/>
      <w:kern w:val="0"/>
      <w:szCs w:val="20"/>
    </w:rPr>
  </w:style>
  <w:style w:type="paragraph" w:customStyle="1" w:styleId="ae">
    <w:name w:val="三级条标题"/>
    <w:basedOn w:val="ac"/>
    <w:next w:val="ad"/>
    <w:qFormat/>
    <w:rsid w:val="0065287C"/>
    <w:pPr>
      <w:numPr>
        <w:ilvl w:val="4"/>
      </w:numPr>
      <w:tabs>
        <w:tab w:val="left" w:pos="142"/>
      </w:tabs>
      <w:outlineLvl w:val="4"/>
    </w:pPr>
  </w:style>
  <w:style w:type="paragraph" w:customStyle="1" w:styleId="a1">
    <w:name w:val="四级条标题"/>
    <w:basedOn w:val="ae"/>
    <w:next w:val="ad"/>
    <w:qFormat/>
    <w:rsid w:val="0065287C"/>
    <w:pPr>
      <w:numPr>
        <w:ilvl w:val="5"/>
      </w:numPr>
      <w:outlineLvl w:val="5"/>
    </w:pPr>
  </w:style>
  <w:style w:type="paragraph" w:styleId="af">
    <w:name w:val="Balloon Text"/>
    <w:basedOn w:val="a2"/>
    <w:link w:val="Char3"/>
    <w:rsid w:val="0065287C"/>
    <w:pPr>
      <w:autoSpaceDE w:val="0"/>
      <w:autoSpaceDN w:val="0"/>
      <w:jc w:val="left"/>
    </w:pPr>
    <w:rPr>
      <w:rFonts w:ascii="宋体" w:eastAsia="宋体" w:hAnsi="宋体" w:cs="宋体"/>
      <w:kern w:val="0"/>
      <w:sz w:val="18"/>
      <w:szCs w:val="18"/>
      <w:lang w:val="zh-CN" w:bidi="zh-CN"/>
    </w:rPr>
  </w:style>
  <w:style w:type="character" w:customStyle="1" w:styleId="Char3">
    <w:name w:val="批注框文本 Char"/>
    <w:basedOn w:val="a3"/>
    <w:link w:val="af"/>
    <w:rsid w:val="0065287C"/>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4616A"/>
    <w:pPr>
      <w:widowControl w:val="0"/>
      <w:jc w:val="both"/>
    </w:pPr>
  </w:style>
  <w:style w:type="paragraph" w:styleId="1">
    <w:name w:val="heading 1"/>
    <w:basedOn w:val="a4"/>
    <w:next w:val="a4"/>
    <w:link w:val="1Char"/>
    <w:uiPriority w:val="1"/>
    <w:qFormat/>
    <w:rsid w:val="0065287C"/>
    <w:pPr>
      <w:autoSpaceDE w:val="0"/>
      <w:autoSpaceDN w:val="0"/>
      <w:spacing w:before="55"/>
      <w:jc w:val="center"/>
      <w:outlineLvl w:val="0"/>
    </w:pPr>
    <w:rPr>
      <w:rFonts w:ascii="黑体" w:eastAsia="黑体" w:hAnsi="黑体" w:cs="黑体"/>
      <w:kern w:val="0"/>
      <w:sz w:val="32"/>
      <w:szCs w:val="32"/>
      <w:lang w:val="zh-CN" w:bidi="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
    <w:uiPriority w:val="1"/>
    <w:rsid w:val="0065287C"/>
    <w:rPr>
      <w:rFonts w:ascii="黑体" w:eastAsia="黑体" w:hAnsi="黑体" w:cs="黑体"/>
      <w:kern w:val="0"/>
      <w:sz w:val="32"/>
      <w:szCs w:val="32"/>
      <w:lang w:val="zh-CN" w:bidi="zh-CN"/>
    </w:rPr>
  </w:style>
  <w:style w:type="paragraph" w:styleId="a8">
    <w:name w:val="header"/>
    <w:basedOn w:val="a4"/>
    <w:link w:val="Char"/>
    <w:unhideWhenUsed/>
    <w:qFormat/>
    <w:rsid w:val="00244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qFormat/>
    <w:rsid w:val="00244B37"/>
    <w:rPr>
      <w:sz w:val="18"/>
      <w:szCs w:val="18"/>
    </w:rPr>
  </w:style>
  <w:style w:type="paragraph" w:styleId="a9">
    <w:name w:val="footer"/>
    <w:basedOn w:val="a4"/>
    <w:link w:val="Char0"/>
    <w:uiPriority w:val="99"/>
    <w:unhideWhenUsed/>
    <w:qFormat/>
    <w:rsid w:val="00244B37"/>
    <w:pPr>
      <w:tabs>
        <w:tab w:val="center" w:pos="4153"/>
        <w:tab w:val="right" w:pos="8306"/>
      </w:tabs>
      <w:snapToGrid w:val="0"/>
      <w:jc w:val="left"/>
    </w:pPr>
    <w:rPr>
      <w:sz w:val="18"/>
      <w:szCs w:val="18"/>
    </w:rPr>
  </w:style>
  <w:style w:type="character" w:customStyle="1" w:styleId="Char0">
    <w:name w:val="页脚 Char"/>
    <w:basedOn w:val="a5"/>
    <w:link w:val="a9"/>
    <w:uiPriority w:val="99"/>
    <w:qFormat/>
    <w:rsid w:val="00244B37"/>
    <w:rPr>
      <w:sz w:val="18"/>
      <w:szCs w:val="18"/>
    </w:rPr>
  </w:style>
  <w:style w:type="paragraph" w:styleId="aa">
    <w:name w:val="Date"/>
    <w:basedOn w:val="a4"/>
    <w:next w:val="a4"/>
    <w:link w:val="Char1"/>
    <w:uiPriority w:val="99"/>
    <w:semiHidden/>
    <w:unhideWhenUsed/>
    <w:rsid w:val="006D34FC"/>
    <w:pPr>
      <w:ind w:leftChars="2500" w:left="100"/>
    </w:pPr>
  </w:style>
  <w:style w:type="character" w:customStyle="1" w:styleId="Char1">
    <w:name w:val="日期 Char"/>
    <w:basedOn w:val="a5"/>
    <w:link w:val="aa"/>
    <w:uiPriority w:val="99"/>
    <w:semiHidden/>
    <w:rsid w:val="006D34FC"/>
  </w:style>
  <w:style w:type="paragraph" w:styleId="ab">
    <w:name w:val="Body Text"/>
    <w:basedOn w:val="a4"/>
    <w:link w:val="Char2"/>
    <w:uiPriority w:val="1"/>
    <w:qFormat/>
    <w:rsid w:val="0065287C"/>
    <w:pPr>
      <w:autoSpaceDE w:val="0"/>
      <w:autoSpaceDN w:val="0"/>
      <w:jc w:val="left"/>
    </w:pPr>
    <w:rPr>
      <w:rFonts w:ascii="宋体" w:eastAsia="宋体" w:hAnsi="宋体" w:cs="宋体"/>
      <w:kern w:val="0"/>
      <w:szCs w:val="21"/>
      <w:lang w:val="zh-CN" w:bidi="zh-CN"/>
    </w:rPr>
  </w:style>
  <w:style w:type="character" w:customStyle="1" w:styleId="Char2">
    <w:name w:val="正文文本 Char"/>
    <w:basedOn w:val="a5"/>
    <w:link w:val="ab"/>
    <w:uiPriority w:val="1"/>
    <w:rsid w:val="0065287C"/>
    <w:rPr>
      <w:rFonts w:ascii="宋体" w:eastAsia="宋体" w:hAnsi="宋体" w:cs="宋体"/>
      <w:kern w:val="0"/>
      <w:szCs w:val="21"/>
      <w:lang w:val="zh-CN" w:bidi="zh-CN"/>
    </w:rPr>
  </w:style>
  <w:style w:type="character" w:styleId="ac">
    <w:name w:val="page number"/>
    <w:qFormat/>
    <w:rsid w:val="0065287C"/>
    <w:rPr>
      <w:rFonts w:ascii="Times New Roman" w:eastAsia="宋体" w:hAnsi="Times New Roman"/>
      <w:sz w:val="18"/>
    </w:rPr>
  </w:style>
  <w:style w:type="paragraph" w:styleId="ad">
    <w:name w:val="List Paragraph"/>
    <w:basedOn w:val="a4"/>
    <w:uiPriority w:val="1"/>
    <w:qFormat/>
    <w:rsid w:val="0065287C"/>
    <w:pPr>
      <w:autoSpaceDE w:val="0"/>
      <w:autoSpaceDN w:val="0"/>
      <w:ind w:left="681" w:hanging="423"/>
      <w:jc w:val="left"/>
    </w:pPr>
    <w:rPr>
      <w:rFonts w:ascii="宋体" w:eastAsia="宋体" w:hAnsi="宋体" w:cs="宋体"/>
      <w:kern w:val="0"/>
      <w:sz w:val="22"/>
      <w:lang w:val="zh-CN" w:bidi="zh-CN"/>
    </w:rPr>
  </w:style>
  <w:style w:type="paragraph" w:customStyle="1" w:styleId="TableParagraph">
    <w:name w:val="Table Paragraph"/>
    <w:basedOn w:val="a4"/>
    <w:uiPriority w:val="1"/>
    <w:qFormat/>
    <w:rsid w:val="0065287C"/>
    <w:pPr>
      <w:autoSpaceDE w:val="0"/>
      <w:autoSpaceDN w:val="0"/>
      <w:jc w:val="left"/>
    </w:pPr>
    <w:rPr>
      <w:rFonts w:ascii="宋体" w:eastAsia="宋体" w:hAnsi="宋体" w:cs="宋体"/>
      <w:kern w:val="0"/>
      <w:sz w:val="22"/>
      <w:lang w:val="zh-CN" w:bidi="zh-CN"/>
    </w:rPr>
  </w:style>
  <w:style w:type="paragraph" w:customStyle="1" w:styleId="ae">
    <w:name w:val="二级条标题"/>
    <w:basedOn w:val="a1"/>
    <w:next w:val="a"/>
    <w:uiPriority w:val="99"/>
    <w:qFormat/>
    <w:rsid w:val="0065287C"/>
    <w:pPr>
      <w:numPr>
        <w:ilvl w:val="3"/>
      </w:numPr>
      <w:outlineLvl w:val="3"/>
    </w:pPr>
  </w:style>
  <w:style w:type="paragraph" w:customStyle="1" w:styleId="a1">
    <w:name w:val="一级条标题"/>
    <w:basedOn w:val="a0"/>
    <w:next w:val="a"/>
    <w:qFormat/>
    <w:rsid w:val="0065287C"/>
    <w:pPr>
      <w:numPr>
        <w:ilvl w:val="2"/>
      </w:numPr>
      <w:tabs>
        <w:tab w:val="left" w:pos="0"/>
      </w:tabs>
      <w:outlineLvl w:val="2"/>
    </w:pPr>
  </w:style>
  <w:style w:type="paragraph" w:customStyle="1" w:styleId="a0">
    <w:name w:val="章标题"/>
    <w:next w:val="a"/>
    <w:qFormat/>
    <w:rsid w:val="0065287C"/>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
    <w:name w:val="段"/>
    <w:qFormat/>
    <w:rsid w:val="0065287C"/>
    <w:pPr>
      <w:autoSpaceDE w:val="0"/>
      <w:autoSpaceDN w:val="0"/>
      <w:ind w:firstLineChars="200" w:firstLine="200"/>
      <w:jc w:val="both"/>
    </w:pPr>
    <w:rPr>
      <w:rFonts w:ascii="宋体" w:eastAsia="宋体" w:hAnsi="Times New Roman" w:cs="Times New Roman"/>
      <w:kern w:val="0"/>
      <w:szCs w:val="20"/>
    </w:rPr>
  </w:style>
  <w:style w:type="paragraph" w:customStyle="1" w:styleId="af">
    <w:name w:val="三级条标题"/>
    <w:basedOn w:val="ae"/>
    <w:next w:val="a"/>
    <w:qFormat/>
    <w:rsid w:val="0065287C"/>
    <w:pPr>
      <w:numPr>
        <w:ilvl w:val="4"/>
      </w:numPr>
      <w:tabs>
        <w:tab w:val="left" w:pos="142"/>
      </w:tabs>
      <w:outlineLvl w:val="4"/>
    </w:pPr>
  </w:style>
  <w:style w:type="paragraph" w:customStyle="1" w:styleId="a2">
    <w:name w:val="四级条标题"/>
    <w:basedOn w:val="af"/>
    <w:next w:val="a"/>
    <w:qFormat/>
    <w:rsid w:val="0065287C"/>
    <w:pPr>
      <w:numPr>
        <w:ilvl w:val="5"/>
      </w:numPr>
      <w:outlineLvl w:val="5"/>
    </w:pPr>
  </w:style>
  <w:style w:type="paragraph" w:styleId="a3">
    <w:name w:val="Balloon Text"/>
    <w:basedOn w:val="a4"/>
    <w:link w:val="Char3"/>
    <w:rsid w:val="0065287C"/>
    <w:pPr>
      <w:autoSpaceDE w:val="0"/>
      <w:autoSpaceDN w:val="0"/>
      <w:jc w:val="left"/>
    </w:pPr>
    <w:rPr>
      <w:rFonts w:ascii="宋体" w:eastAsia="宋体" w:hAnsi="宋体" w:cs="宋体"/>
      <w:kern w:val="0"/>
      <w:sz w:val="18"/>
      <w:szCs w:val="18"/>
      <w:lang w:val="zh-CN" w:bidi="zh-CN"/>
    </w:rPr>
  </w:style>
  <w:style w:type="character" w:customStyle="1" w:styleId="Char3">
    <w:name w:val="批注框文本 Char"/>
    <w:basedOn w:val="a5"/>
    <w:link w:val="a3"/>
    <w:rsid w:val="0065287C"/>
    <w:rPr>
      <w:rFonts w:ascii="宋体" w:eastAsia="宋体" w:hAnsi="宋体" w:cs="宋体"/>
      <w:kern w:val="0"/>
      <w:sz w:val="18"/>
      <w:szCs w:val="18"/>
      <w:lang w:val="zh-CN" w:bidi="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image" Target="media/image7.wmf"/><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1259</Words>
  <Characters>7180</Characters>
  <Application>Microsoft Office Word</Application>
  <DocSecurity>0</DocSecurity>
  <Lines>59</Lines>
  <Paragraphs>16</Paragraphs>
  <ScaleCrop>false</ScaleCrop>
  <Company>内蒙古农机推广站</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kjk</dc:creator>
  <cp:lastModifiedBy>王玉柱</cp:lastModifiedBy>
  <cp:revision>3</cp:revision>
  <cp:lastPrinted>2018-12-24T09:01:00Z</cp:lastPrinted>
  <dcterms:created xsi:type="dcterms:W3CDTF">2018-12-25T02:28:00Z</dcterms:created>
  <dcterms:modified xsi:type="dcterms:W3CDTF">2018-12-25T02:30:00Z</dcterms:modified>
</cp:coreProperties>
</file>